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C4" w:rsidRPr="00B228C4" w:rsidRDefault="00B228C4" w:rsidP="00B228C4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B228C4"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12B4F1B5" wp14:editId="42A9682C">
            <wp:simplePos x="0" y="0"/>
            <wp:positionH relativeFrom="column">
              <wp:posOffset>-368300</wp:posOffset>
            </wp:positionH>
            <wp:positionV relativeFrom="paragraph">
              <wp:posOffset>3810</wp:posOffset>
            </wp:positionV>
            <wp:extent cx="560705" cy="746760"/>
            <wp:effectExtent l="0" t="0" r="0" b="0"/>
            <wp:wrapSquare wrapText="bothSides"/>
            <wp:docPr id="12" name="Obraz 12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8C4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URZĄD MIASTA ŻYRARDOWA</w:t>
      </w:r>
    </w:p>
    <w:p w:rsidR="00B228C4" w:rsidRPr="00B228C4" w:rsidRDefault="00B228C4" w:rsidP="00B228C4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 w:rsidRPr="00B228C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</w:t>
      </w:r>
    </w:p>
    <w:p w:rsidR="00B228C4" w:rsidRPr="00B228C4" w:rsidRDefault="00B228C4" w:rsidP="00B228C4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228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Pl</w:t>
      </w:r>
      <w:r w:rsidRPr="00B228C4">
        <w:rPr>
          <w:rFonts w:ascii="Times New Roman" w:eastAsia="Times New Roman" w:hAnsi="Times New Roman" w:cs="Times New Roman"/>
          <w:sz w:val="24"/>
          <w:szCs w:val="24"/>
          <w:lang w:eastAsia="x-none"/>
        </w:rPr>
        <w:t>ac</w:t>
      </w:r>
      <w:r w:rsidRPr="00B228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Jana Pawła II Nr 1</w:t>
      </w:r>
      <w:r w:rsidRPr="00B228C4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B228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96-300 Żyrardów</w:t>
      </w:r>
      <w:r w:rsidRPr="00B228C4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B228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tel.: 46 858-15-60</w:t>
      </w:r>
    </w:p>
    <w:p w:rsidR="00B228C4" w:rsidRPr="00B228C4" w:rsidRDefault="00B228C4" w:rsidP="00B228C4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228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www.zyrardow.pl, www.bip.zyrardow.pl</w:t>
      </w:r>
    </w:p>
    <w:p w:rsidR="00B228C4" w:rsidRPr="00B228C4" w:rsidRDefault="00B228C4" w:rsidP="00B228C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633BA4" w:rsidRDefault="00633BA4" w:rsidP="00900433">
      <w:pPr>
        <w:spacing w:after="0" w:line="240" w:lineRule="auto"/>
        <w:jc w:val="center"/>
        <w:rPr>
          <w:rFonts w:cs="Calibri"/>
          <w:noProof/>
          <w:color w:val="00000A"/>
          <w:sz w:val="24"/>
          <w:szCs w:val="24"/>
          <w:lang w:eastAsia="pl-PL"/>
        </w:rPr>
      </w:pPr>
    </w:p>
    <w:p w:rsidR="004A239F" w:rsidRPr="00797717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7717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797717" w:rsidRPr="0079771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977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53A8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1E33A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797717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86CCD" w:rsidRPr="0079771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97717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797717" w:rsidRPr="00797717" w:rsidRDefault="00797717" w:rsidP="00797717">
      <w:pPr>
        <w:tabs>
          <w:tab w:val="left" w:pos="0"/>
        </w:tabs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797717">
        <w:rPr>
          <w:rFonts w:ascii="Times New Roman" w:hAnsi="Times New Roman" w:cs="Times New Roman"/>
          <w:sz w:val="24"/>
          <w:szCs w:val="24"/>
        </w:rPr>
        <w:t>ZP.271.2.</w:t>
      </w:r>
      <w:r w:rsidR="00C872D9">
        <w:rPr>
          <w:rFonts w:ascii="Times New Roman" w:hAnsi="Times New Roman" w:cs="Times New Roman"/>
          <w:sz w:val="24"/>
          <w:szCs w:val="24"/>
        </w:rPr>
        <w:t>50</w:t>
      </w:r>
      <w:r w:rsidRPr="00797717">
        <w:rPr>
          <w:rFonts w:ascii="Times New Roman" w:hAnsi="Times New Roman" w:cs="Times New Roman"/>
          <w:sz w:val="24"/>
          <w:szCs w:val="24"/>
        </w:rPr>
        <w:t>.2023.</w:t>
      </w:r>
      <w:r w:rsidR="00B3116D">
        <w:rPr>
          <w:rFonts w:ascii="Times New Roman" w:hAnsi="Times New Roman" w:cs="Times New Roman"/>
          <w:sz w:val="24"/>
          <w:szCs w:val="24"/>
        </w:rPr>
        <w:t>MN</w:t>
      </w:r>
      <w:r w:rsidRPr="00797717" w:rsidDel="006A3A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7D4F" w:rsidRDefault="00D67D4F" w:rsidP="005172F7">
      <w:pPr>
        <w:tabs>
          <w:tab w:val="left" w:pos="0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8C4" w:rsidRPr="00797717" w:rsidRDefault="00E27887" w:rsidP="005172F7">
      <w:pPr>
        <w:tabs>
          <w:tab w:val="left" w:pos="0"/>
        </w:tabs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17">
        <w:rPr>
          <w:rFonts w:ascii="Times New Roman" w:hAnsi="Times New Roman" w:cs="Times New Roman"/>
          <w:sz w:val="24"/>
          <w:szCs w:val="24"/>
        </w:rPr>
        <w:tab/>
      </w:r>
      <w:r w:rsidR="00852AD9">
        <w:rPr>
          <w:rFonts w:ascii="Times New Roman" w:hAnsi="Times New Roman" w:cs="Times New Roman"/>
          <w:sz w:val="24"/>
          <w:szCs w:val="24"/>
        </w:rPr>
        <w:tab/>
      </w:r>
      <w:r w:rsidR="00797717" w:rsidRPr="00797717">
        <w:rPr>
          <w:rFonts w:ascii="Times New Roman" w:hAnsi="Times New Roman" w:cs="Times New Roman"/>
          <w:sz w:val="24"/>
          <w:szCs w:val="24"/>
        </w:rPr>
        <w:t>Na podstawie art. 284 ust. 1</w:t>
      </w:r>
      <w:r w:rsidR="008005D8" w:rsidRPr="00797717">
        <w:rPr>
          <w:rFonts w:ascii="Times New Roman" w:hAnsi="Times New Roman" w:cs="Times New Roman"/>
          <w:sz w:val="24"/>
          <w:szCs w:val="24"/>
        </w:rPr>
        <w:t xml:space="preserve"> </w:t>
      </w:r>
      <w:r w:rsidR="00B3116D">
        <w:rPr>
          <w:rFonts w:ascii="Times New Roman" w:hAnsi="Times New Roman" w:cs="Times New Roman"/>
          <w:sz w:val="24"/>
          <w:szCs w:val="24"/>
        </w:rPr>
        <w:t>i 2</w:t>
      </w:r>
      <w:r w:rsidR="004A239F" w:rsidRPr="00797717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 (</w:t>
      </w:r>
      <w:proofErr w:type="spellStart"/>
      <w:r w:rsidR="00B3116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3116D">
        <w:rPr>
          <w:rFonts w:ascii="Times New Roman" w:hAnsi="Times New Roman" w:cs="Times New Roman"/>
          <w:sz w:val="24"/>
          <w:szCs w:val="24"/>
        </w:rPr>
        <w:t xml:space="preserve">. </w:t>
      </w:r>
      <w:r w:rsidR="004A239F" w:rsidRPr="00797717">
        <w:rPr>
          <w:rFonts w:ascii="Times New Roman" w:hAnsi="Times New Roman" w:cs="Times New Roman"/>
          <w:sz w:val="24"/>
          <w:szCs w:val="24"/>
        </w:rPr>
        <w:t>Dz. U. 202</w:t>
      </w:r>
      <w:r w:rsidR="00B3116D">
        <w:rPr>
          <w:rFonts w:ascii="Times New Roman" w:hAnsi="Times New Roman" w:cs="Times New Roman"/>
          <w:sz w:val="24"/>
          <w:szCs w:val="24"/>
        </w:rPr>
        <w:t>3</w:t>
      </w:r>
      <w:r w:rsidR="004A239F" w:rsidRPr="0079771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B3116D">
        <w:rPr>
          <w:rFonts w:ascii="Times New Roman" w:hAnsi="Times New Roman" w:cs="Times New Roman"/>
          <w:sz w:val="24"/>
          <w:szCs w:val="24"/>
        </w:rPr>
        <w:t>1605</w:t>
      </w:r>
      <w:r w:rsidR="004A239F" w:rsidRPr="00797717">
        <w:rPr>
          <w:rFonts w:ascii="Times New Roman" w:hAnsi="Times New Roman" w:cs="Times New Roman"/>
          <w:sz w:val="24"/>
          <w:szCs w:val="24"/>
        </w:rPr>
        <w:t xml:space="preserve"> ze zm.)</w:t>
      </w:r>
      <w:r w:rsidR="00387149" w:rsidRPr="00797717">
        <w:rPr>
          <w:rFonts w:ascii="Times New Roman" w:hAnsi="Times New Roman" w:cs="Times New Roman"/>
          <w:sz w:val="24"/>
          <w:szCs w:val="24"/>
        </w:rPr>
        <w:t>,</w:t>
      </w:r>
      <w:r w:rsidR="004A239F" w:rsidRPr="00797717">
        <w:rPr>
          <w:rFonts w:ascii="Times New Roman" w:hAnsi="Times New Roman" w:cs="Times New Roman"/>
          <w:sz w:val="24"/>
          <w:szCs w:val="24"/>
        </w:rPr>
        <w:t xml:space="preserve"> Zamawiający udziela wyjaśnień </w:t>
      </w:r>
      <w:r w:rsidR="00797717">
        <w:rPr>
          <w:rFonts w:ascii="Times New Roman" w:hAnsi="Times New Roman" w:cs="Times New Roman"/>
          <w:sz w:val="24"/>
          <w:szCs w:val="24"/>
        </w:rPr>
        <w:t>na pytani</w:t>
      </w:r>
      <w:r w:rsidR="00B3116D">
        <w:rPr>
          <w:rFonts w:ascii="Times New Roman" w:hAnsi="Times New Roman" w:cs="Times New Roman"/>
          <w:sz w:val="24"/>
          <w:szCs w:val="24"/>
        </w:rPr>
        <w:t>a</w:t>
      </w:r>
      <w:r w:rsidR="007345CE">
        <w:rPr>
          <w:rFonts w:ascii="Times New Roman" w:hAnsi="Times New Roman" w:cs="Times New Roman"/>
          <w:sz w:val="24"/>
          <w:szCs w:val="24"/>
        </w:rPr>
        <w:t xml:space="preserve"> </w:t>
      </w:r>
      <w:r w:rsidR="00633BA4" w:rsidRPr="00797717">
        <w:rPr>
          <w:rFonts w:ascii="Times New Roman" w:hAnsi="Times New Roman" w:cs="Times New Roman"/>
          <w:sz w:val="24"/>
          <w:szCs w:val="24"/>
        </w:rPr>
        <w:t xml:space="preserve">w </w:t>
      </w:r>
      <w:r w:rsidR="004A239F" w:rsidRPr="00797717">
        <w:rPr>
          <w:rFonts w:ascii="Times New Roman" w:hAnsi="Times New Roman" w:cs="Times New Roman"/>
          <w:sz w:val="24"/>
          <w:szCs w:val="24"/>
        </w:rPr>
        <w:t xml:space="preserve">postępowaniu o udzielenie zamówienia publicznego pn. </w:t>
      </w:r>
      <w:r w:rsidR="00797717" w:rsidRPr="00797717">
        <w:rPr>
          <w:rFonts w:ascii="Times New Roman" w:hAnsi="Times New Roman" w:cs="Times New Roman"/>
          <w:sz w:val="24"/>
          <w:szCs w:val="24"/>
        </w:rPr>
        <w:t>„</w:t>
      </w:r>
      <w:r w:rsidR="00C872D9" w:rsidRPr="00C872D9">
        <w:rPr>
          <w:rFonts w:ascii="Times New Roman" w:hAnsi="Times New Roman" w:cs="Times New Roman"/>
          <w:b/>
          <w:sz w:val="24"/>
          <w:szCs w:val="24"/>
        </w:rPr>
        <w:t>Przebudowa odcinka drogi gminnej nr 470731W - ul. Mickiewicza w Żyrardowie</w:t>
      </w:r>
      <w:r w:rsidR="00797717" w:rsidRPr="00797717">
        <w:rPr>
          <w:rFonts w:ascii="Times New Roman" w:hAnsi="Times New Roman" w:cs="Times New Roman"/>
          <w:b/>
          <w:sz w:val="24"/>
          <w:szCs w:val="24"/>
        </w:rPr>
        <w:t>”.</w:t>
      </w:r>
    </w:p>
    <w:p w:rsidR="00B3116D" w:rsidRDefault="00797717" w:rsidP="00D67D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17">
        <w:rPr>
          <w:rFonts w:ascii="Times New Roman" w:hAnsi="Times New Roman" w:cs="Times New Roman"/>
          <w:b/>
          <w:sz w:val="24"/>
          <w:szCs w:val="24"/>
        </w:rPr>
        <w:t>Pytanie</w:t>
      </w:r>
      <w:r w:rsidR="00B517B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9771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17F0C" w:rsidRPr="00A17F0C" w:rsidRDefault="00A17F0C" w:rsidP="00D67D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F0C">
        <w:rPr>
          <w:rFonts w:ascii="Times New Roman" w:hAnsi="Times New Roman" w:cs="Times New Roman"/>
          <w:sz w:val="24"/>
          <w:szCs w:val="24"/>
        </w:rPr>
        <w:t>Proszę o udostępnienie przedmiarów branży elektrycznej.</w:t>
      </w:r>
    </w:p>
    <w:p w:rsidR="00797717" w:rsidRDefault="00797717" w:rsidP="00D67D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717">
        <w:rPr>
          <w:rFonts w:ascii="Times New Roman" w:hAnsi="Times New Roman" w:cs="Times New Roman"/>
          <w:b/>
          <w:sz w:val="24"/>
          <w:szCs w:val="24"/>
        </w:rPr>
        <w:t>Odpowiedź:</w:t>
      </w:r>
      <w:r w:rsidRPr="00797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F0C" w:rsidRPr="00A17F0C" w:rsidRDefault="00A17F0C" w:rsidP="00D67D4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F0C">
        <w:rPr>
          <w:rFonts w:ascii="Times New Roman" w:hAnsi="Times New Roman" w:cs="Times New Roman"/>
          <w:sz w:val="24"/>
          <w:szCs w:val="24"/>
        </w:rPr>
        <w:t>W załączonym przedmiarze uwzględnione są w dziale VII pozycje dotyczące robót elektrycznych związanych z urządzeniami organizacji ruchu. Do wyceny zakres robót elektrycznych należy przyjąć zgodnie z przedmiarem i dokumentacją projektową branży elektrycznej.</w:t>
      </w:r>
    </w:p>
    <w:p w:rsidR="00811653" w:rsidRPr="00C830F5" w:rsidRDefault="00024FBD" w:rsidP="00D67D4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0F5">
        <w:rPr>
          <w:rFonts w:ascii="Times New Roman" w:hAnsi="Times New Roman" w:cs="Times New Roman"/>
          <w:b/>
          <w:sz w:val="24"/>
          <w:szCs w:val="24"/>
        </w:rPr>
        <w:t>Pytanie 2:</w:t>
      </w:r>
    </w:p>
    <w:p w:rsidR="00A17F0C" w:rsidRPr="00A17F0C" w:rsidRDefault="00A17F0C" w:rsidP="00D67D4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F0C">
        <w:rPr>
          <w:rFonts w:ascii="Times New Roman" w:hAnsi="Times New Roman" w:cs="Times New Roman"/>
          <w:sz w:val="24"/>
          <w:szCs w:val="24"/>
        </w:rPr>
        <w:t>Proszę o informację w jaki sposób ma być realizowane zasilanie znaku aktywnego D6 ?</w:t>
      </w:r>
    </w:p>
    <w:p w:rsidR="00024FBD" w:rsidRPr="006A6915" w:rsidRDefault="00024FBD" w:rsidP="00D67D4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915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A17F0C" w:rsidRPr="00A17F0C" w:rsidRDefault="00156FFA" w:rsidP="00D67D4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FFA">
        <w:rPr>
          <w:rFonts w:ascii="Times New Roman" w:hAnsi="Times New Roman" w:cs="Times New Roman"/>
          <w:sz w:val="24"/>
          <w:szCs w:val="24"/>
        </w:rPr>
        <w:t>Znak aktywny D-6 w kasetonie dwustronnym nad osią jezdni, jak również projektowana sygnalizacja świetlna na tym przejściu dla pieszych będzie zasilana z przyłącza energetycznego realizowanego przez PGE Dystrybucja S.A. Instalacja od złącza WLZ zasilająca urządzenia należy do zakresu Wykonawcy przedmiotu niniejszego zamówienia.</w:t>
      </w:r>
    </w:p>
    <w:p w:rsidR="00156FFA" w:rsidRDefault="00156FFA" w:rsidP="005172F7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7826" w:rsidRDefault="00B517B7" w:rsidP="005172F7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7B7">
        <w:rPr>
          <w:rFonts w:ascii="Times New Roman" w:eastAsia="Calibri" w:hAnsi="Times New Roman" w:cs="Times New Roman"/>
          <w:sz w:val="24"/>
          <w:szCs w:val="24"/>
        </w:rPr>
        <w:t xml:space="preserve">Zamawiający informuje, że udzielone odpowiedzi są wiążące dla Wykonawców.    </w:t>
      </w:r>
    </w:p>
    <w:p w:rsidR="00B517B7" w:rsidRPr="00B517B7" w:rsidRDefault="00B517B7" w:rsidP="005172F7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7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</w:p>
    <w:p w:rsidR="002E7497" w:rsidRPr="00797717" w:rsidRDefault="000112FE" w:rsidP="000112FE">
      <w:pPr>
        <w:tabs>
          <w:tab w:val="left" w:pos="0"/>
        </w:tabs>
        <w:spacing w:after="20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717">
        <w:rPr>
          <w:rFonts w:ascii="Times New Roman" w:hAnsi="Times New Roman" w:cs="Times New Roman"/>
          <w:sz w:val="24"/>
          <w:szCs w:val="24"/>
        </w:rPr>
        <w:t xml:space="preserve">(-) </w:t>
      </w:r>
      <w:r w:rsidR="00A853A8">
        <w:rPr>
          <w:rFonts w:ascii="Times New Roman" w:hAnsi="Times New Roman" w:cs="Times New Roman"/>
          <w:sz w:val="24"/>
          <w:szCs w:val="24"/>
        </w:rPr>
        <w:t xml:space="preserve">W zastępstwie </w:t>
      </w:r>
      <w:r w:rsidRPr="00797717">
        <w:rPr>
          <w:rFonts w:ascii="Times New Roman" w:hAnsi="Times New Roman" w:cs="Times New Roman"/>
          <w:sz w:val="24"/>
          <w:szCs w:val="24"/>
        </w:rPr>
        <w:t>Prezydent</w:t>
      </w:r>
      <w:r w:rsidR="00A853A8">
        <w:rPr>
          <w:rFonts w:ascii="Times New Roman" w:hAnsi="Times New Roman" w:cs="Times New Roman"/>
          <w:sz w:val="24"/>
          <w:szCs w:val="24"/>
        </w:rPr>
        <w:t>a</w:t>
      </w:r>
      <w:r w:rsidRPr="00797717">
        <w:rPr>
          <w:rFonts w:ascii="Times New Roman" w:hAnsi="Times New Roman" w:cs="Times New Roman"/>
          <w:sz w:val="24"/>
          <w:szCs w:val="24"/>
        </w:rPr>
        <w:t xml:space="preserve"> Miasta Żyrardowa</w:t>
      </w:r>
    </w:p>
    <w:p w:rsidR="000112FE" w:rsidRDefault="00A853A8" w:rsidP="00A853A8">
      <w:pPr>
        <w:tabs>
          <w:tab w:val="left" w:pos="0"/>
        </w:tabs>
        <w:spacing w:after="20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Adam Lemiesz</w:t>
      </w:r>
    </w:p>
    <w:p w:rsidR="00A853A8" w:rsidRPr="00797717" w:rsidRDefault="00A853A8" w:rsidP="000112FE">
      <w:pPr>
        <w:tabs>
          <w:tab w:val="left" w:pos="0"/>
        </w:tabs>
        <w:spacing w:after="20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Pierwszy Zastępca Prezydenta Mias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 Żyrardowa</w:t>
      </w:r>
    </w:p>
    <w:sectPr w:rsidR="00A853A8" w:rsidRPr="00797717" w:rsidSect="004352E0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000" w:rsidRDefault="00AA0000" w:rsidP="00AA0000">
      <w:pPr>
        <w:spacing w:after="0" w:line="240" w:lineRule="auto"/>
      </w:pPr>
      <w:r>
        <w:separator/>
      </w:r>
    </w:p>
  </w:endnote>
  <w:endnote w:type="continuationSeparator" w:id="0">
    <w:p w:rsidR="00AA0000" w:rsidRDefault="00AA0000" w:rsidP="00AA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522419"/>
      <w:docPartObj>
        <w:docPartGallery w:val="Page Numbers (Bottom of Page)"/>
        <w:docPartUnique/>
      </w:docPartObj>
    </w:sdtPr>
    <w:sdtEndPr/>
    <w:sdtContent>
      <w:p w:rsidR="00AA0000" w:rsidRDefault="00AA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3A8">
          <w:rPr>
            <w:noProof/>
          </w:rPr>
          <w:t>1</w:t>
        </w:r>
        <w:r>
          <w:fldChar w:fldCharType="end"/>
        </w:r>
      </w:p>
    </w:sdtContent>
  </w:sdt>
  <w:p w:rsidR="00AA0000" w:rsidRDefault="00AA00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000" w:rsidRDefault="00AA0000" w:rsidP="00AA0000">
      <w:pPr>
        <w:spacing w:after="0" w:line="240" w:lineRule="auto"/>
      </w:pPr>
      <w:r>
        <w:separator/>
      </w:r>
    </w:p>
  </w:footnote>
  <w:footnote w:type="continuationSeparator" w:id="0">
    <w:p w:rsidR="00AA0000" w:rsidRDefault="00AA0000" w:rsidP="00AA0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0FF5"/>
    <w:multiLevelType w:val="hybridMultilevel"/>
    <w:tmpl w:val="74A8AF36"/>
    <w:lvl w:ilvl="0" w:tplc="EB5234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62E71B8"/>
    <w:multiLevelType w:val="multilevel"/>
    <w:tmpl w:val="AB488240"/>
    <w:lvl w:ilvl="0">
      <w:start w:val="1"/>
      <w:numFmt w:val="decimal"/>
      <w:lvlText w:val="%1."/>
      <w:lvlJc w:val="left"/>
      <w:pPr>
        <w:ind w:left="428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4C1C1E"/>
    <w:multiLevelType w:val="hybridMultilevel"/>
    <w:tmpl w:val="04B28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35E3E"/>
    <w:multiLevelType w:val="hybridMultilevel"/>
    <w:tmpl w:val="68F27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532F2"/>
    <w:multiLevelType w:val="hybridMultilevel"/>
    <w:tmpl w:val="F4343252"/>
    <w:lvl w:ilvl="0" w:tplc="ED766E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E5263"/>
    <w:multiLevelType w:val="hybridMultilevel"/>
    <w:tmpl w:val="5B52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A46D07"/>
    <w:multiLevelType w:val="hybridMultilevel"/>
    <w:tmpl w:val="F88E114A"/>
    <w:lvl w:ilvl="0" w:tplc="F01E51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605F"/>
    <w:multiLevelType w:val="hybridMultilevel"/>
    <w:tmpl w:val="8696B174"/>
    <w:lvl w:ilvl="0" w:tplc="4E78C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0A3357"/>
    <w:multiLevelType w:val="hybridMultilevel"/>
    <w:tmpl w:val="8EA6EFF8"/>
    <w:lvl w:ilvl="0" w:tplc="04150017">
      <w:start w:val="4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3147B5"/>
    <w:multiLevelType w:val="hybridMultilevel"/>
    <w:tmpl w:val="400EE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15"/>
  </w:num>
  <w:num w:numId="8">
    <w:abstractNumId w:val="1"/>
  </w:num>
  <w:num w:numId="9">
    <w:abstractNumId w:val="8"/>
  </w:num>
  <w:num w:numId="10">
    <w:abstractNumId w:val="12"/>
  </w:num>
  <w:num w:numId="11">
    <w:abstractNumId w:val="3"/>
  </w:num>
  <w:num w:numId="12">
    <w:abstractNumId w:val="5"/>
  </w:num>
  <w:num w:numId="13">
    <w:abstractNumId w:val="6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05248"/>
    <w:rsid w:val="00010445"/>
    <w:rsid w:val="000112FE"/>
    <w:rsid w:val="00024FBD"/>
    <w:rsid w:val="00033279"/>
    <w:rsid w:val="00036154"/>
    <w:rsid w:val="00042081"/>
    <w:rsid w:val="00056FBB"/>
    <w:rsid w:val="00065FC6"/>
    <w:rsid w:val="00086844"/>
    <w:rsid w:val="00086CCD"/>
    <w:rsid w:val="000935AC"/>
    <w:rsid w:val="000A1FEA"/>
    <w:rsid w:val="000C2EA8"/>
    <w:rsid w:val="00112A5C"/>
    <w:rsid w:val="00156FFA"/>
    <w:rsid w:val="0017040A"/>
    <w:rsid w:val="001A2AEC"/>
    <w:rsid w:val="001A779F"/>
    <w:rsid w:val="001E33AF"/>
    <w:rsid w:val="001F7573"/>
    <w:rsid w:val="0021573B"/>
    <w:rsid w:val="002203FB"/>
    <w:rsid w:val="00241989"/>
    <w:rsid w:val="00280971"/>
    <w:rsid w:val="00287828"/>
    <w:rsid w:val="002B1982"/>
    <w:rsid w:val="002B2AB1"/>
    <w:rsid w:val="002C33A7"/>
    <w:rsid w:val="002C6A1E"/>
    <w:rsid w:val="002E04F8"/>
    <w:rsid w:val="002E4FFE"/>
    <w:rsid w:val="002E7497"/>
    <w:rsid w:val="002F711F"/>
    <w:rsid w:val="0030423A"/>
    <w:rsid w:val="00313163"/>
    <w:rsid w:val="00320527"/>
    <w:rsid w:val="00320E86"/>
    <w:rsid w:val="003243B4"/>
    <w:rsid w:val="00351AD3"/>
    <w:rsid w:val="00365F48"/>
    <w:rsid w:val="0037626E"/>
    <w:rsid w:val="00387149"/>
    <w:rsid w:val="003920C2"/>
    <w:rsid w:val="003921D0"/>
    <w:rsid w:val="003A0F55"/>
    <w:rsid w:val="003A2371"/>
    <w:rsid w:val="003D11C5"/>
    <w:rsid w:val="003F162A"/>
    <w:rsid w:val="003F25F0"/>
    <w:rsid w:val="003F30C1"/>
    <w:rsid w:val="00400259"/>
    <w:rsid w:val="004352E0"/>
    <w:rsid w:val="00465633"/>
    <w:rsid w:val="00480085"/>
    <w:rsid w:val="00496A6D"/>
    <w:rsid w:val="004A239F"/>
    <w:rsid w:val="004A3DCA"/>
    <w:rsid w:val="004C528D"/>
    <w:rsid w:val="004C7B72"/>
    <w:rsid w:val="004D11EE"/>
    <w:rsid w:val="004F7EC9"/>
    <w:rsid w:val="00511E4B"/>
    <w:rsid w:val="00513752"/>
    <w:rsid w:val="005172F7"/>
    <w:rsid w:val="0053299E"/>
    <w:rsid w:val="00545A22"/>
    <w:rsid w:val="005657DF"/>
    <w:rsid w:val="005B3092"/>
    <w:rsid w:val="005B55A6"/>
    <w:rsid w:val="005C11DE"/>
    <w:rsid w:val="005C76D7"/>
    <w:rsid w:val="005D1681"/>
    <w:rsid w:val="005F0D32"/>
    <w:rsid w:val="00610E96"/>
    <w:rsid w:val="006301A9"/>
    <w:rsid w:val="00633BA4"/>
    <w:rsid w:val="006367AF"/>
    <w:rsid w:val="00665D34"/>
    <w:rsid w:val="00667281"/>
    <w:rsid w:val="00670EAD"/>
    <w:rsid w:val="006754F9"/>
    <w:rsid w:val="00684849"/>
    <w:rsid w:val="00686AE1"/>
    <w:rsid w:val="00697500"/>
    <w:rsid w:val="006A45D9"/>
    <w:rsid w:val="006A6915"/>
    <w:rsid w:val="006E23B1"/>
    <w:rsid w:val="006E4E06"/>
    <w:rsid w:val="006F6B5A"/>
    <w:rsid w:val="0070430C"/>
    <w:rsid w:val="007345CE"/>
    <w:rsid w:val="00774EF0"/>
    <w:rsid w:val="00782F3D"/>
    <w:rsid w:val="0079676F"/>
    <w:rsid w:val="00797717"/>
    <w:rsid w:val="007C6E99"/>
    <w:rsid w:val="007D6C8A"/>
    <w:rsid w:val="007F33D3"/>
    <w:rsid w:val="007F5070"/>
    <w:rsid w:val="008005D8"/>
    <w:rsid w:val="0080364C"/>
    <w:rsid w:val="00811653"/>
    <w:rsid w:val="00811E5E"/>
    <w:rsid w:val="00834348"/>
    <w:rsid w:val="008353FC"/>
    <w:rsid w:val="0084210D"/>
    <w:rsid w:val="0085100E"/>
    <w:rsid w:val="00852AD9"/>
    <w:rsid w:val="00895968"/>
    <w:rsid w:val="008A67A7"/>
    <w:rsid w:val="008C35BC"/>
    <w:rsid w:val="008E4046"/>
    <w:rsid w:val="00900433"/>
    <w:rsid w:val="009560B8"/>
    <w:rsid w:val="0095770F"/>
    <w:rsid w:val="00973743"/>
    <w:rsid w:val="00973794"/>
    <w:rsid w:val="00977826"/>
    <w:rsid w:val="00994D57"/>
    <w:rsid w:val="009E590E"/>
    <w:rsid w:val="00A06A37"/>
    <w:rsid w:val="00A114BE"/>
    <w:rsid w:val="00A17F0C"/>
    <w:rsid w:val="00A2378C"/>
    <w:rsid w:val="00A3019C"/>
    <w:rsid w:val="00A456EE"/>
    <w:rsid w:val="00A604CC"/>
    <w:rsid w:val="00A607FD"/>
    <w:rsid w:val="00A853A8"/>
    <w:rsid w:val="00A85B7C"/>
    <w:rsid w:val="00A92640"/>
    <w:rsid w:val="00A9665E"/>
    <w:rsid w:val="00AA0000"/>
    <w:rsid w:val="00AA3C30"/>
    <w:rsid w:val="00AB0B03"/>
    <w:rsid w:val="00AC756A"/>
    <w:rsid w:val="00AE06E4"/>
    <w:rsid w:val="00AF3712"/>
    <w:rsid w:val="00AF7B55"/>
    <w:rsid w:val="00B13530"/>
    <w:rsid w:val="00B228C4"/>
    <w:rsid w:val="00B3116D"/>
    <w:rsid w:val="00B517B7"/>
    <w:rsid w:val="00B616A2"/>
    <w:rsid w:val="00B62D4F"/>
    <w:rsid w:val="00B63306"/>
    <w:rsid w:val="00B73B49"/>
    <w:rsid w:val="00B82C78"/>
    <w:rsid w:val="00B83248"/>
    <w:rsid w:val="00BB5024"/>
    <w:rsid w:val="00BB62B4"/>
    <w:rsid w:val="00BC4725"/>
    <w:rsid w:val="00BE7F5F"/>
    <w:rsid w:val="00BF5D72"/>
    <w:rsid w:val="00BF7C24"/>
    <w:rsid w:val="00C010C8"/>
    <w:rsid w:val="00C01A04"/>
    <w:rsid w:val="00C1378D"/>
    <w:rsid w:val="00C23B3E"/>
    <w:rsid w:val="00C65A4B"/>
    <w:rsid w:val="00C830F5"/>
    <w:rsid w:val="00C83665"/>
    <w:rsid w:val="00C872D9"/>
    <w:rsid w:val="00C9635D"/>
    <w:rsid w:val="00CE3425"/>
    <w:rsid w:val="00CF7B90"/>
    <w:rsid w:val="00D0382C"/>
    <w:rsid w:val="00D17B08"/>
    <w:rsid w:val="00D220BD"/>
    <w:rsid w:val="00D36544"/>
    <w:rsid w:val="00D46AAF"/>
    <w:rsid w:val="00D66DDE"/>
    <w:rsid w:val="00D67D4F"/>
    <w:rsid w:val="00D74A8D"/>
    <w:rsid w:val="00D773AB"/>
    <w:rsid w:val="00D77A3B"/>
    <w:rsid w:val="00DC3025"/>
    <w:rsid w:val="00DD0A2C"/>
    <w:rsid w:val="00DD1398"/>
    <w:rsid w:val="00DD5A7F"/>
    <w:rsid w:val="00E27887"/>
    <w:rsid w:val="00E35E4C"/>
    <w:rsid w:val="00E42F61"/>
    <w:rsid w:val="00E474CE"/>
    <w:rsid w:val="00E5430A"/>
    <w:rsid w:val="00E626B0"/>
    <w:rsid w:val="00E760F8"/>
    <w:rsid w:val="00E95A61"/>
    <w:rsid w:val="00EA4AAA"/>
    <w:rsid w:val="00EA6075"/>
    <w:rsid w:val="00EA61A7"/>
    <w:rsid w:val="00EE302C"/>
    <w:rsid w:val="00EF52F1"/>
    <w:rsid w:val="00F01A84"/>
    <w:rsid w:val="00F35192"/>
    <w:rsid w:val="00F428BF"/>
    <w:rsid w:val="00F72D15"/>
    <w:rsid w:val="00F7791F"/>
    <w:rsid w:val="00F8220D"/>
    <w:rsid w:val="00F91DC1"/>
    <w:rsid w:val="00FA101E"/>
    <w:rsid w:val="00FB5FEB"/>
    <w:rsid w:val="00FC6DDA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"/>
    <w:basedOn w:val="Normalny"/>
    <w:link w:val="AkapitzlistZnak"/>
    <w:uiPriority w:val="34"/>
    <w:qFormat/>
    <w:rsid w:val="00E5430A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87828"/>
  </w:style>
  <w:style w:type="character" w:styleId="Hipercze">
    <w:name w:val="Hyperlink"/>
    <w:rsid w:val="0081165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000"/>
  </w:style>
  <w:style w:type="paragraph" w:styleId="Stopka">
    <w:name w:val="footer"/>
    <w:basedOn w:val="Normalny"/>
    <w:link w:val="StopkaZnak"/>
    <w:uiPriority w:val="99"/>
    <w:unhideWhenUsed/>
    <w:rsid w:val="00AA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8A377-DC8C-4FF5-BDC9-50CE8631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Monika Nowak</cp:lastModifiedBy>
  <cp:revision>26</cp:revision>
  <cp:lastPrinted>2023-10-31T12:09:00Z</cp:lastPrinted>
  <dcterms:created xsi:type="dcterms:W3CDTF">2023-10-26T09:48:00Z</dcterms:created>
  <dcterms:modified xsi:type="dcterms:W3CDTF">2023-11-10T14:07:00Z</dcterms:modified>
</cp:coreProperties>
</file>