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A09D" w14:textId="77777777" w:rsidR="00D255CE" w:rsidRPr="00767DF3" w:rsidRDefault="00D255CE" w:rsidP="00D255CE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767DF3">
        <w:rPr>
          <w:rFonts w:ascii="Calibri" w:hAnsi="Calibri" w:cs="Calibri"/>
          <w:b/>
          <w:bCs/>
          <w:sz w:val="22"/>
          <w:szCs w:val="22"/>
        </w:rPr>
        <w:t>Załącznik nr  7 do SWZ</w:t>
      </w:r>
    </w:p>
    <w:p w14:paraId="4F26CECB" w14:textId="77777777" w:rsidR="00D255CE" w:rsidRPr="00935902" w:rsidRDefault="00D255CE" w:rsidP="00D255CE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ALGAWA/1/W/2022</w:t>
      </w:r>
    </w:p>
    <w:p w14:paraId="0E8E73D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9FEC7F0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490AF2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2335A7B4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bCs/>
          <w:sz w:val="22"/>
          <w:szCs w:val="22"/>
        </w:rPr>
        <w:t>O PRZYNALEŻNOŚCI LUB BRAKU PRZYNALEŻNOŚCI DO TEJ SAMEJ GRUPY KAPITAŁOWEJ</w:t>
      </w:r>
    </w:p>
    <w:p w14:paraId="5C6F6A4C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4DD18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rozumieniu ustawy z dnia 16 lutego 2007 r. o ochronie konkurencji i konsumentów</w:t>
      </w:r>
    </w:p>
    <w:p w14:paraId="796B314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(Dz. U. z 2015 r., poz. 184, z późn. zm.)</w:t>
      </w:r>
    </w:p>
    <w:p w14:paraId="204E74D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7CE451DC" w14:textId="1BC1F145" w:rsidR="00D255CE" w:rsidRPr="00935902" w:rsidRDefault="00D255CE" w:rsidP="00D255CE">
      <w:pPr>
        <w:pStyle w:val="Nagwek"/>
        <w:widowControl/>
        <w:numPr>
          <w:ilvl w:val="0"/>
          <w:numId w:val="1"/>
        </w:numPr>
        <w:tabs>
          <w:tab w:val="center" w:pos="284"/>
        </w:tabs>
        <w:suppressAutoHyphens w:val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Dotyczy postępowania o udzielenie zamówienia publicznego na: </w:t>
      </w:r>
      <w:r w:rsidRPr="00935902">
        <w:rPr>
          <w:rFonts w:ascii="Calibri" w:hAnsi="Calibri" w:cs="Calibri"/>
          <w:b/>
          <w:bCs/>
          <w:sz w:val="22"/>
          <w:szCs w:val="22"/>
        </w:rPr>
        <w:t xml:space="preserve">Zakup energii elektrycznej na </w:t>
      </w:r>
      <w:r>
        <w:rPr>
          <w:rFonts w:ascii="Calibri" w:hAnsi="Calibri" w:cs="Calibri"/>
          <w:b/>
          <w:bCs/>
          <w:sz w:val="22"/>
          <w:szCs w:val="22"/>
        </w:rPr>
        <w:t>rok 2022</w:t>
      </w:r>
      <w:r w:rsidRPr="00935902">
        <w:rPr>
          <w:rFonts w:ascii="Calibri" w:hAnsi="Calibri" w:cs="Calibri"/>
          <w:b/>
          <w:bCs/>
          <w:sz w:val="22"/>
          <w:szCs w:val="22"/>
        </w:rPr>
        <w:t xml:space="preserve"> dla GPU ALGAWA Sp. z o.o.</w:t>
      </w:r>
    </w:p>
    <w:p w14:paraId="6FDE6FD8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4375ABD4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Niniejszym oświadczam(-y), że należę(-</w:t>
      </w:r>
      <w:proofErr w:type="spellStart"/>
      <w:r w:rsidRPr="00935902">
        <w:rPr>
          <w:rFonts w:ascii="Calibri" w:hAnsi="Calibri" w:cs="Calibri"/>
          <w:sz w:val="22"/>
          <w:szCs w:val="22"/>
        </w:rPr>
        <w:t>ymy</w:t>
      </w:r>
      <w:proofErr w:type="spellEnd"/>
      <w:r w:rsidRPr="00935902">
        <w:rPr>
          <w:rFonts w:ascii="Calibri" w:hAnsi="Calibri" w:cs="Calibri"/>
          <w:sz w:val="22"/>
          <w:szCs w:val="22"/>
        </w:rPr>
        <w:t>)* / nie należę(-</w:t>
      </w:r>
      <w:proofErr w:type="spellStart"/>
      <w:r w:rsidRPr="00935902">
        <w:rPr>
          <w:rFonts w:ascii="Calibri" w:hAnsi="Calibri" w:cs="Calibri"/>
          <w:sz w:val="22"/>
          <w:szCs w:val="22"/>
        </w:rPr>
        <w:t>ymy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)* do tej samej grupy kapitałowej </w:t>
      </w:r>
      <w:r w:rsidRPr="00935902">
        <w:rPr>
          <w:rFonts w:ascii="Calibri" w:hAnsi="Calibri" w:cs="Calibri"/>
          <w:sz w:val="22"/>
          <w:szCs w:val="22"/>
        </w:rPr>
        <w:br/>
        <w:t>z innymi Wykonawcami, którzy złożyli odrębne oferty w ww. postępowaniu o udzielenie zamówienia.</w:t>
      </w:r>
    </w:p>
    <w:p w14:paraId="144DAF5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034BA553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Wykaz Wykonawców należących do tej samej grupy kapitałowej, którzy złożyli oferty w ww. postępowaniu o udzielenie zamówienia:</w:t>
      </w:r>
    </w:p>
    <w:p w14:paraId="08120E0A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148"/>
      </w:tblGrid>
      <w:tr w:rsidR="00D255CE" w:rsidRPr="00935902" w14:paraId="0C8EF531" w14:textId="77777777" w:rsidTr="00653961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18B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CE7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Dane Wykonawcy</w:t>
            </w:r>
          </w:p>
        </w:tc>
      </w:tr>
      <w:tr w:rsidR="00D255CE" w:rsidRPr="00935902" w14:paraId="7BAE5BA8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FE9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86CE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5CE" w:rsidRPr="00935902" w14:paraId="5894371E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3F87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15DA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5CE" w:rsidRPr="00935902" w14:paraId="042B7003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B74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5E04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74CB2E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48A35E01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W załączeniu składamy dowody wskazujące, że istniejące między Wykonawcami należącymi do tej samej grupy kapitałowej powiązania nie prowadzą do zachwiania uczciwej konkurencji </w:t>
      </w:r>
      <w:r w:rsidRPr="00935902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3E5A325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54A159D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3537F527" w14:textId="77777777" w:rsidR="00D255CE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714D371" w14:textId="77777777" w:rsidR="00D255CE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62BF1FE" w14:textId="3EC49855" w:rsidR="00D255CE" w:rsidRPr="00935902" w:rsidRDefault="00D255CE" w:rsidP="00D255CE">
      <w:pPr>
        <w:spacing w:before="0" w:line="360" w:lineRule="auto"/>
        <w:ind w:left="3540" w:firstLine="708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7EEF5B76" w14:textId="77777777" w:rsidR="00D255CE" w:rsidRPr="00D255CE" w:rsidRDefault="00D255CE" w:rsidP="00D255CE">
      <w:pPr>
        <w:spacing w:before="0" w:line="360" w:lineRule="auto"/>
        <w:ind w:left="4248"/>
        <w:rPr>
          <w:rFonts w:ascii="Calibri" w:hAnsi="Calibri" w:cs="Calibri"/>
          <w:sz w:val="16"/>
          <w:szCs w:val="16"/>
        </w:rPr>
      </w:pPr>
      <w:r w:rsidRPr="00D255CE">
        <w:rPr>
          <w:rFonts w:ascii="Calibri" w:hAnsi="Calibri" w:cs="Calibri"/>
          <w:sz w:val="16"/>
          <w:szCs w:val="16"/>
        </w:rPr>
        <w:t xml:space="preserve">(podpisy osób uprawnionych do składania oświadczeń </w:t>
      </w:r>
    </w:p>
    <w:p w14:paraId="3F94B4EE" w14:textId="77777777" w:rsidR="00D255CE" w:rsidRPr="00D255CE" w:rsidRDefault="00D255CE" w:rsidP="00D255CE">
      <w:pPr>
        <w:spacing w:before="0" w:line="360" w:lineRule="auto"/>
        <w:ind w:left="4248"/>
        <w:rPr>
          <w:rFonts w:ascii="Calibri" w:hAnsi="Calibri" w:cs="Calibri"/>
          <w:sz w:val="16"/>
          <w:szCs w:val="16"/>
        </w:rPr>
      </w:pPr>
      <w:r w:rsidRPr="00D255CE">
        <w:rPr>
          <w:rFonts w:ascii="Calibri" w:hAnsi="Calibri" w:cs="Calibri"/>
          <w:sz w:val="16"/>
          <w:szCs w:val="16"/>
        </w:rPr>
        <w:tab/>
      </w:r>
      <w:r w:rsidRPr="00D255CE">
        <w:rPr>
          <w:rFonts w:ascii="Calibri" w:hAnsi="Calibri" w:cs="Calibri"/>
          <w:sz w:val="16"/>
          <w:szCs w:val="16"/>
        </w:rPr>
        <w:tab/>
        <w:t>woli w imieniu Wykonawcy)</w:t>
      </w:r>
    </w:p>
    <w:p w14:paraId="46EDDA10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DD37C38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551331B" w14:textId="0C073608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Uwaga: Niniejsze oświadczenie Wykonawca przekazuje Zamawiającemu w terminie </w:t>
      </w:r>
      <w:r w:rsidRPr="00F34A88">
        <w:rPr>
          <w:rFonts w:ascii="Calibri" w:hAnsi="Calibri" w:cs="Calibri"/>
          <w:b/>
          <w:bCs/>
          <w:sz w:val="22"/>
          <w:szCs w:val="22"/>
        </w:rPr>
        <w:t>3 dni</w:t>
      </w:r>
      <w:r w:rsidRPr="00935902">
        <w:rPr>
          <w:rFonts w:ascii="Calibri" w:hAnsi="Calibri" w:cs="Calibri"/>
          <w:sz w:val="22"/>
          <w:szCs w:val="22"/>
        </w:rPr>
        <w:t xml:space="preserve"> od zamieszczenia przez Zamawiającego na stronie internetowej informacji z otwarcia ofert, zawierającej m. in. nazwy i adresy Wykonawców, którzy złożyli oferty.</w:t>
      </w:r>
    </w:p>
    <w:p w14:paraId="37226694" w14:textId="77777777" w:rsidR="00D255CE" w:rsidRPr="00F34A88" w:rsidRDefault="00D255CE" w:rsidP="00D255CE">
      <w:pPr>
        <w:spacing w:before="0" w:line="360" w:lineRule="auto"/>
        <w:rPr>
          <w:rFonts w:ascii="Calibri" w:hAnsi="Calibri" w:cs="Calibri"/>
          <w:b/>
          <w:bCs/>
          <w:sz w:val="22"/>
          <w:szCs w:val="22"/>
        </w:rPr>
      </w:pPr>
      <w:r w:rsidRPr="00F34A88">
        <w:rPr>
          <w:rFonts w:ascii="Calibri" w:hAnsi="Calibri" w:cs="Calibri"/>
          <w:b/>
          <w:bCs/>
          <w:sz w:val="22"/>
          <w:szCs w:val="22"/>
        </w:rPr>
        <w:t>Oświadczenie złożone wraz z ofertą nie będzie brane pod uwagę.</w:t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</w:t>
      </w:r>
    </w:p>
    <w:p w14:paraId="3DC61874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73A4E810" w14:textId="77777777" w:rsidR="00D255CE" w:rsidRPr="00935902" w:rsidRDefault="00D255CE" w:rsidP="00D255CE">
      <w:pPr>
        <w:pStyle w:val="Tekstpodstawowy"/>
        <w:rPr>
          <w:rFonts w:ascii="Calibri" w:hAnsi="Calibri" w:cs="Calibri"/>
          <w:sz w:val="22"/>
          <w:szCs w:val="22"/>
        </w:rPr>
      </w:pPr>
    </w:p>
    <w:p w14:paraId="103823CA" w14:textId="27E6D682" w:rsidR="00D255CE" w:rsidRDefault="00D255CE" w:rsidP="00D255CE">
      <w:pPr>
        <w:pStyle w:val="Tekstpodstawowy"/>
      </w:pP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</w:p>
    <w:p w14:paraId="1543BF87" w14:textId="77777777" w:rsidR="006C618F" w:rsidRDefault="006C618F"/>
    <w:sectPr w:rsidR="006C618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CE"/>
    <w:rsid w:val="001152CF"/>
    <w:rsid w:val="006C618F"/>
    <w:rsid w:val="00767DF3"/>
    <w:rsid w:val="007F4671"/>
    <w:rsid w:val="00D255CE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7EF4"/>
  <w15:chartTrackingRefBased/>
  <w15:docId w15:val="{67655D13-3A48-42E3-8C56-99B47B1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5CE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5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55CE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25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CE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3</cp:revision>
  <dcterms:created xsi:type="dcterms:W3CDTF">2022-01-19T11:56:00Z</dcterms:created>
  <dcterms:modified xsi:type="dcterms:W3CDTF">2022-01-19T12:08:00Z</dcterms:modified>
</cp:coreProperties>
</file>