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</w:p>
    <w:p w:rsidR="00FE2804" w:rsidRPr="00B77B67" w:rsidRDefault="00747122" w:rsidP="00FE2804">
      <w:pPr>
        <w:pStyle w:val="Tekstpodstawowy"/>
        <w:jc w:val="left"/>
        <w:rPr>
          <w:rFonts w:ascii="Arial Narrow" w:hAnsi="Arial Narrow" w:cs="Arial"/>
          <w:szCs w:val="24"/>
          <w:lang w:val="pl-PL"/>
        </w:rPr>
      </w:pPr>
      <w:r w:rsidRPr="00234065">
        <w:rPr>
          <w:rFonts w:ascii="Arial Narrow" w:hAnsi="Arial Narrow" w:cs="Arial"/>
          <w:szCs w:val="24"/>
          <w:lang w:val="pl-PL"/>
        </w:rPr>
        <w:t>NE.38</w:t>
      </w:r>
      <w:r w:rsidR="002C4B90">
        <w:rPr>
          <w:rFonts w:ascii="Arial Narrow" w:hAnsi="Arial Narrow" w:cs="Arial"/>
          <w:szCs w:val="24"/>
          <w:lang w:val="pl-PL"/>
        </w:rPr>
        <w:t>.1</w:t>
      </w:r>
      <w:r w:rsidR="008B76A1" w:rsidRPr="00234065">
        <w:rPr>
          <w:rFonts w:ascii="Arial Narrow" w:hAnsi="Arial Narrow" w:cs="Arial"/>
          <w:szCs w:val="24"/>
          <w:lang w:val="pl-PL"/>
        </w:rPr>
        <w:t>.</w:t>
      </w:r>
      <w:r w:rsidR="00494135" w:rsidRPr="00234065">
        <w:rPr>
          <w:rFonts w:ascii="Arial Narrow" w:hAnsi="Arial Narrow" w:cs="Arial"/>
          <w:szCs w:val="24"/>
          <w:lang w:val="pl-PL"/>
        </w:rPr>
        <w:t>202</w:t>
      </w:r>
      <w:r w:rsidR="002C4B90">
        <w:rPr>
          <w:rFonts w:ascii="Arial Narrow" w:hAnsi="Arial Narrow" w:cs="Arial"/>
          <w:szCs w:val="24"/>
          <w:lang w:val="pl-PL"/>
        </w:rPr>
        <w:t>1</w:t>
      </w:r>
      <w:r w:rsidR="00962CB6" w:rsidRPr="00234065">
        <w:rPr>
          <w:rFonts w:ascii="Arial Narrow" w:hAnsi="Arial Narrow" w:cs="Arial"/>
          <w:szCs w:val="24"/>
          <w:lang w:val="pl-PL"/>
        </w:rPr>
        <w:t>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  <w:lang w:val="pl-PL"/>
        </w:rPr>
        <w:t>Miejskie Przedsiębiorstwo Energetyki Cieplnej Spółka z o.o.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  <w:lang w:val="pl-PL"/>
        </w:rPr>
        <w:t>ul. Płocka 30/32</w:t>
      </w:r>
      <w:r w:rsidRPr="00461373">
        <w:rPr>
          <w:rFonts w:ascii="Arial Narrow" w:hAnsi="Arial Narrow" w:cs="Arial"/>
          <w:b/>
          <w:szCs w:val="24"/>
        </w:rPr>
        <w:t>, 87-800 Włocławek,</w:t>
      </w:r>
    </w:p>
    <w:p w:rsidR="00FE2804" w:rsidRPr="005F1544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</w:rPr>
        <w:t xml:space="preserve">tel.: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231 74 00</w:t>
      </w:r>
      <w:r w:rsidRPr="00461373">
        <w:rPr>
          <w:rFonts w:ascii="Arial Narrow" w:hAnsi="Arial Narrow" w:cs="Arial"/>
          <w:b/>
          <w:szCs w:val="24"/>
        </w:rPr>
        <w:t xml:space="preserve">, faks: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231 74 01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461373">
        <w:rPr>
          <w:rFonts w:ascii="Arial Narrow" w:hAnsi="Arial Narrow" w:cs="Arial"/>
          <w:b/>
          <w:szCs w:val="24"/>
          <w:lang w:val="en-US"/>
        </w:rPr>
        <w:t>e-mail: mpec@mpec.com.pl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E2804" w:rsidRPr="00461373" w:rsidTr="00FE2804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04" w:rsidRPr="00461373" w:rsidRDefault="00FE2804">
            <w:pPr>
              <w:pStyle w:val="Tekstpodstawowy"/>
              <w:jc w:val="center"/>
              <w:rPr>
                <w:rFonts w:ascii="Arial Narrow" w:hAnsi="Arial Narrow" w:cs="Arial"/>
                <w:b/>
                <w:szCs w:val="24"/>
                <w:lang w:val="pl-PL" w:eastAsia="pl-PL"/>
              </w:rPr>
            </w:pPr>
            <w:r w:rsidRPr="00461373">
              <w:rPr>
                <w:rFonts w:ascii="Arial Narrow" w:hAnsi="Arial Narrow" w:cs="Arial"/>
                <w:b/>
                <w:szCs w:val="24"/>
                <w:lang w:val="pl-PL" w:eastAsia="pl-PL"/>
              </w:rPr>
              <w:t>SPECYFIKACJA ISTOTNYCH WARUNKÓW ZAMÓWIENIA</w:t>
            </w:r>
          </w:p>
        </w:tc>
      </w:tr>
    </w:tbl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C61B28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P R Z E T A R G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na zadanie pn.:</w:t>
      </w:r>
    </w:p>
    <w:p w:rsidR="00FE2804" w:rsidRPr="00D30778" w:rsidRDefault="00FE2804" w:rsidP="00FE2804">
      <w:pPr>
        <w:pStyle w:val="Tekstpodstawowy"/>
        <w:jc w:val="center"/>
        <w:rPr>
          <w:rFonts w:ascii="Arial Narrow" w:hAnsi="Arial Narrow" w:cs="Arial"/>
          <w:b/>
          <w:color w:val="FF0000"/>
          <w:szCs w:val="24"/>
        </w:rPr>
      </w:pPr>
    </w:p>
    <w:p w:rsidR="002560D5" w:rsidRPr="0044463B" w:rsidRDefault="002560D5" w:rsidP="002560D5">
      <w:pPr>
        <w:pStyle w:val="Tekstpodstawowy"/>
        <w:jc w:val="center"/>
        <w:rPr>
          <w:rFonts w:ascii="Arial Narrow" w:hAnsi="Arial Narrow" w:cs="Arial"/>
          <w:b/>
          <w:color w:val="FF0000"/>
          <w:szCs w:val="24"/>
        </w:rPr>
      </w:pPr>
    </w:p>
    <w:p w:rsidR="003A3E31" w:rsidRDefault="003A3E31" w:rsidP="0044463B">
      <w:pPr>
        <w:rPr>
          <w:rFonts w:ascii="Arial Narrow" w:hAnsi="Arial Narrow"/>
          <w:sz w:val="22"/>
          <w:szCs w:val="22"/>
        </w:rPr>
      </w:pPr>
    </w:p>
    <w:p w:rsidR="00215861" w:rsidRPr="00BE7196" w:rsidRDefault="00215861" w:rsidP="00215861">
      <w:pPr>
        <w:pStyle w:val="Tekstpodstawowy"/>
        <w:jc w:val="center"/>
        <w:rPr>
          <w:rFonts w:ascii="Arial Narrow" w:hAnsi="Arial Narrow" w:cs="Arial"/>
          <w:b/>
          <w:color w:val="FF0000"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 xml:space="preserve">„Sukcesywne świadczenie usług polegających na opracowywaniu projektów czasowej zmiany organizacji ruchu i zabezpieczenia pasa drogowego na rzecz MPEC Sp. z o.o. we Włocławku” </w:t>
      </w:r>
    </w:p>
    <w:p w:rsidR="00215861" w:rsidRDefault="00215861" w:rsidP="00215861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563B6A" w:rsidRDefault="00563B6A" w:rsidP="0044463B">
      <w:pPr>
        <w:rPr>
          <w:rFonts w:ascii="Arial Narrow" w:hAnsi="Arial Narrow"/>
          <w:sz w:val="22"/>
          <w:szCs w:val="22"/>
        </w:rPr>
      </w:pPr>
    </w:p>
    <w:p w:rsidR="00563B6A" w:rsidRPr="0044463B" w:rsidRDefault="00563B6A" w:rsidP="0044463B">
      <w:pPr>
        <w:rPr>
          <w:rFonts w:ascii="Arial Narrow" w:hAnsi="Arial Narrow"/>
          <w:sz w:val="22"/>
          <w:szCs w:val="22"/>
        </w:rPr>
      </w:pPr>
    </w:p>
    <w:p w:rsidR="002560D5" w:rsidRPr="0044463B" w:rsidRDefault="002560D5" w:rsidP="002560D5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>Zatwierdził:                                                                              Prezes Zarządu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Andrzej Walczak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Opracował:                                                                               Gł. Sp. ds. zam. </w:t>
      </w:r>
      <w:proofErr w:type="spellStart"/>
      <w:r w:rsidRPr="003A3E31">
        <w:rPr>
          <w:rFonts w:ascii="Arial Narrow" w:hAnsi="Arial Narrow" w:cs="Arial"/>
          <w:b/>
          <w:sz w:val="22"/>
          <w:lang w:val="pl-PL"/>
        </w:rPr>
        <w:t>publ</w:t>
      </w:r>
      <w:proofErr w:type="spellEnd"/>
      <w:r w:rsidRPr="003A3E31">
        <w:rPr>
          <w:rFonts w:ascii="Arial Narrow" w:hAnsi="Arial Narrow" w:cs="Arial"/>
          <w:b/>
          <w:sz w:val="22"/>
          <w:lang w:val="pl-PL"/>
        </w:rPr>
        <w:t>.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Halina Walczak</w:t>
      </w:r>
    </w:p>
    <w:p w:rsidR="003A3E31" w:rsidRPr="00467134" w:rsidRDefault="003A3E31" w:rsidP="003A3E31">
      <w:pPr>
        <w:pStyle w:val="Tekstpodstawowy"/>
        <w:rPr>
          <w:rFonts w:ascii="Arial Narrow" w:hAnsi="Arial Narrow" w:cs="Arial"/>
          <w:sz w:val="16"/>
          <w:szCs w:val="16"/>
          <w:lang w:val="pl-PL"/>
        </w:rPr>
      </w:pP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         </w:t>
      </w: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(podpis zastępuje akceptacja w systemie </w:t>
      </w:r>
      <w:proofErr w:type="spellStart"/>
      <w:r w:rsidRPr="00467134">
        <w:rPr>
          <w:rFonts w:ascii="Arial Narrow" w:hAnsi="Arial Narrow" w:cs="Arial"/>
          <w:sz w:val="16"/>
          <w:szCs w:val="16"/>
          <w:lang w:val="pl-PL"/>
        </w:rPr>
        <w:t>Unisoft</w:t>
      </w:r>
      <w:proofErr w:type="spellEnd"/>
      <w:r w:rsidRPr="00467134">
        <w:rPr>
          <w:rFonts w:ascii="Arial Narrow" w:hAnsi="Arial Narrow" w:cs="Arial"/>
          <w:sz w:val="16"/>
          <w:szCs w:val="16"/>
          <w:lang w:val="pl-PL"/>
        </w:rPr>
        <w:t>)</w:t>
      </w: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3A3E31" w:rsidRPr="0049066F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9F50A9" w:rsidRDefault="009F50A9" w:rsidP="003A3E31">
      <w:pPr>
        <w:pStyle w:val="Tekstpodstawowy"/>
        <w:rPr>
          <w:rFonts w:ascii="Arial Narrow" w:hAnsi="Arial Narrow"/>
          <w:b/>
          <w:szCs w:val="24"/>
          <w:lang w:val="pl-PL"/>
        </w:rPr>
      </w:pPr>
    </w:p>
    <w:p w:rsidR="00705A33" w:rsidRPr="003A3E31" w:rsidRDefault="00FE2804" w:rsidP="003A3E31">
      <w:pPr>
        <w:pStyle w:val="Tekstpodstawowy"/>
        <w:jc w:val="center"/>
        <w:rPr>
          <w:rFonts w:ascii="Arial Narrow" w:hAnsi="Arial Narrow"/>
          <w:szCs w:val="24"/>
        </w:rPr>
      </w:pPr>
      <w:r w:rsidRPr="00461373">
        <w:rPr>
          <w:rFonts w:ascii="Arial Narrow" w:hAnsi="Arial Narrow" w:cs="Arial"/>
          <w:szCs w:val="24"/>
        </w:rPr>
        <w:t xml:space="preserve">Postępowanie o udzielenie zamówienia prowadzone jest na podstawie </w:t>
      </w:r>
    </w:p>
    <w:p w:rsidR="007658AB" w:rsidRDefault="00FE2804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  <w:r w:rsidRPr="00461373">
        <w:rPr>
          <w:rFonts w:ascii="Arial Narrow" w:hAnsi="Arial Narrow" w:cs="Arial"/>
          <w:szCs w:val="24"/>
          <w:lang w:val="pl-PL"/>
        </w:rPr>
        <w:t xml:space="preserve">Regulaminu udzielania zamówień </w:t>
      </w:r>
    </w:p>
    <w:p w:rsidR="007658AB" w:rsidRPr="00B32FAD" w:rsidRDefault="007658AB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FE2804" w:rsidRPr="00461373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245013" w:rsidRDefault="00FE2804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  <w:r w:rsidRPr="00461373">
        <w:rPr>
          <w:rFonts w:ascii="Arial Narrow" w:hAnsi="Arial Narrow" w:cs="Arial"/>
          <w:szCs w:val="24"/>
          <w:lang w:val="pl-PL"/>
        </w:rPr>
        <w:t xml:space="preserve">Miejskie Przedsiębiorstwo Energetyki Cieplnej Spółka z </w:t>
      </w:r>
      <w:r w:rsidRPr="00C34D19">
        <w:rPr>
          <w:rFonts w:ascii="Arial Narrow" w:hAnsi="Arial Narrow" w:cs="Arial"/>
          <w:szCs w:val="24"/>
          <w:lang w:val="pl-PL"/>
        </w:rPr>
        <w:t>o.o</w:t>
      </w:r>
      <w:r w:rsidRPr="009659F2">
        <w:rPr>
          <w:rFonts w:ascii="Arial Narrow" w:hAnsi="Arial Narrow" w:cs="Arial"/>
          <w:b/>
          <w:szCs w:val="24"/>
          <w:lang w:val="pl-PL"/>
        </w:rPr>
        <w:t>.</w:t>
      </w:r>
      <w:r w:rsidRPr="009659F2">
        <w:rPr>
          <w:rFonts w:ascii="Arial Narrow" w:hAnsi="Arial Narrow" w:cs="Arial"/>
          <w:b/>
          <w:szCs w:val="24"/>
        </w:rPr>
        <w:t xml:space="preserve">, </w:t>
      </w:r>
      <w:r w:rsidR="00003D95" w:rsidRPr="00245013">
        <w:rPr>
          <w:rFonts w:ascii="Arial Narrow" w:hAnsi="Arial Narrow" w:cs="Arial"/>
          <w:szCs w:val="24"/>
          <w:lang w:val="pl-PL"/>
        </w:rPr>
        <w:t xml:space="preserve">dnia </w:t>
      </w:r>
      <w:r w:rsidR="00966CC0" w:rsidRPr="00245013">
        <w:rPr>
          <w:rFonts w:ascii="Arial Narrow" w:hAnsi="Arial Narrow" w:cs="Arial"/>
          <w:szCs w:val="24"/>
          <w:lang w:val="pl-PL"/>
        </w:rPr>
        <w:t xml:space="preserve"> </w:t>
      </w:r>
      <w:r w:rsidR="00245013" w:rsidRPr="00245013">
        <w:rPr>
          <w:rFonts w:ascii="Arial Narrow" w:hAnsi="Arial Narrow" w:cs="Arial"/>
          <w:szCs w:val="24"/>
          <w:lang w:val="pl-PL"/>
        </w:rPr>
        <w:t>11 stycznia</w:t>
      </w:r>
      <w:r w:rsidR="003343FA" w:rsidRPr="00245013">
        <w:rPr>
          <w:rFonts w:ascii="Arial Narrow" w:hAnsi="Arial Narrow" w:cs="Arial"/>
          <w:szCs w:val="24"/>
          <w:lang w:val="pl-PL"/>
        </w:rPr>
        <w:t xml:space="preserve"> </w:t>
      </w:r>
      <w:r w:rsidR="00245013" w:rsidRPr="00245013">
        <w:rPr>
          <w:rFonts w:ascii="Arial Narrow" w:hAnsi="Arial Narrow" w:cs="Arial"/>
          <w:szCs w:val="24"/>
          <w:lang w:val="pl-PL"/>
        </w:rPr>
        <w:t>2021</w:t>
      </w:r>
      <w:r w:rsidR="009D2F9E" w:rsidRPr="00245013">
        <w:rPr>
          <w:rFonts w:ascii="Arial Narrow" w:hAnsi="Arial Narrow" w:cs="Arial"/>
          <w:szCs w:val="24"/>
          <w:lang w:val="pl-PL"/>
        </w:rPr>
        <w:t xml:space="preserve"> </w:t>
      </w:r>
      <w:r w:rsidR="008C3661" w:rsidRPr="00245013">
        <w:rPr>
          <w:rFonts w:ascii="Arial Narrow" w:hAnsi="Arial Narrow" w:cs="Arial"/>
          <w:szCs w:val="24"/>
          <w:lang w:val="pl-PL"/>
        </w:rPr>
        <w:t>r</w:t>
      </w:r>
      <w:r w:rsidRPr="00245013">
        <w:rPr>
          <w:rFonts w:ascii="Arial Narrow" w:hAnsi="Arial Narrow" w:cs="Arial"/>
          <w:szCs w:val="24"/>
          <w:lang w:val="pl-PL"/>
        </w:rPr>
        <w:t>oku</w:t>
      </w:r>
    </w:p>
    <w:p w:rsidR="00FE2804" w:rsidRPr="00461373" w:rsidRDefault="00FE2804" w:rsidP="00FE2804">
      <w:pPr>
        <w:pStyle w:val="Nagwek2"/>
        <w:pageBreakBefore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>. INFORMACJE OGÓLNE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FE2804" w:rsidRPr="00461373" w:rsidRDefault="00FE2804" w:rsidP="00FE2804">
      <w:pPr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1. Nazwa oraz adres Zamawiającego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MIEJSKIE PRZEDSIĘBIORSTWO ENERGETYKI CIEPLNEJ SPÓŁKA Z O.O.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ul. Płocka 30/32, 87-800 Włocławek,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tel.: +48 (054) </w:t>
      </w:r>
      <w:r w:rsidR="00191472" w:rsidRPr="00461373">
        <w:rPr>
          <w:rFonts w:ascii="Arial Narrow" w:hAnsi="Arial Narrow" w:cs="Arial"/>
          <w:szCs w:val="24"/>
        </w:rPr>
        <w:t>231 74 00</w:t>
      </w:r>
      <w:r w:rsidRPr="00461373">
        <w:rPr>
          <w:rFonts w:ascii="Arial Narrow" w:hAnsi="Arial Narrow" w:cs="Arial"/>
          <w:szCs w:val="24"/>
        </w:rPr>
        <w:t xml:space="preserve">, faks: +48 (054) </w:t>
      </w:r>
      <w:r w:rsidR="00191472" w:rsidRPr="00461373">
        <w:rPr>
          <w:rFonts w:ascii="Arial Narrow" w:hAnsi="Arial Narrow" w:cs="Arial"/>
          <w:szCs w:val="24"/>
        </w:rPr>
        <w:t>231 74 01</w:t>
      </w:r>
    </w:p>
    <w:p w:rsidR="00FE2804" w:rsidRDefault="00391992" w:rsidP="00FE2804">
      <w:pPr>
        <w:jc w:val="both"/>
        <w:rPr>
          <w:rFonts w:ascii="Arial Narrow" w:hAnsi="Arial Narrow" w:cs="Arial"/>
          <w:szCs w:val="24"/>
        </w:rPr>
      </w:pPr>
      <w:hyperlink r:id="rId8" w:history="1">
        <w:r w:rsidR="009659F2" w:rsidRPr="00DA330D">
          <w:rPr>
            <w:rStyle w:val="Hipercze"/>
            <w:rFonts w:ascii="Arial Narrow" w:hAnsi="Arial Narrow" w:cs="Arial"/>
            <w:szCs w:val="24"/>
          </w:rPr>
          <w:t>www.mpec.com.pl</w:t>
        </w:r>
      </w:hyperlink>
    </w:p>
    <w:p w:rsidR="009659F2" w:rsidRPr="00461373" w:rsidRDefault="009659F2" w:rsidP="00FE2804">
      <w:pPr>
        <w:jc w:val="both"/>
        <w:rPr>
          <w:rFonts w:ascii="Arial Narrow" w:hAnsi="Arial Narrow" w:cs="Arial"/>
          <w:szCs w:val="24"/>
        </w:rPr>
      </w:pPr>
    </w:p>
    <w:p w:rsidR="00FE2804" w:rsidRPr="009659F2" w:rsidRDefault="009659F2" w:rsidP="00FE2804">
      <w:pPr>
        <w:rPr>
          <w:rFonts w:ascii="Arial Narrow" w:hAnsi="Arial Narrow" w:cs="Arial"/>
          <w:b/>
          <w:bCs/>
          <w:color w:val="C00000"/>
          <w:szCs w:val="24"/>
          <w:u w:val="single"/>
        </w:rPr>
      </w:pP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Postępowanie o udzielenie zamó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wienia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prowadzone 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jest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za pośrednictwem platformy zakupowej </w:t>
      </w:r>
    </w:p>
    <w:p w:rsidR="009659F2" w:rsidRDefault="009D63B0" w:rsidP="00FE2804">
      <w:pPr>
        <w:rPr>
          <w:rFonts w:ascii="Arial Narrow" w:hAnsi="Arial Narrow"/>
          <w:b/>
          <w:color w:val="00B050"/>
          <w:szCs w:val="24"/>
        </w:rPr>
      </w:pPr>
      <w:r>
        <w:rPr>
          <w:rFonts w:ascii="Arial Narrow" w:hAnsi="Arial Narrow" w:cs="Arial"/>
          <w:b/>
          <w:bCs/>
          <w:color w:val="C00000"/>
          <w:szCs w:val="24"/>
          <w:u w:val="single"/>
        </w:rPr>
        <w:t>d</w:t>
      </w:r>
      <w:r w:rsidR="009659F2"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ostępnej pod adresem:</w:t>
      </w:r>
      <w:r w:rsidR="009659F2" w:rsidRPr="009659F2">
        <w:rPr>
          <w:rFonts w:ascii="Arial Narrow" w:hAnsi="Arial Narrow"/>
          <w:color w:val="C00000"/>
          <w:szCs w:val="24"/>
        </w:rPr>
        <w:t xml:space="preserve"> </w:t>
      </w:r>
      <w:hyperlink r:id="rId9" w:history="1">
        <w:r w:rsidRPr="00DA330D">
          <w:rPr>
            <w:rStyle w:val="Hipercze"/>
            <w:rFonts w:ascii="Arial Narrow" w:hAnsi="Arial Narrow"/>
            <w:b/>
            <w:szCs w:val="24"/>
          </w:rPr>
          <w:t>https://platformazakupowa.pl/pn/mpec_wloclawek</w:t>
        </w:r>
      </w:hyperlink>
    </w:p>
    <w:p w:rsidR="009D63B0" w:rsidRDefault="009D63B0" w:rsidP="00FE2804">
      <w:pPr>
        <w:rPr>
          <w:rFonts w:ascii="Arial Narrow" w:hAnsi="Arial Narrow"/>
          <w:b/>
          <w:color w:val="00B050"/>
          <w:szCs w:val="24"/>
        </w:rPr>
      </w:pPr>
    </w:p>
    <w:p w:rsidR="007D649E" w:rsidRPr="007D649E" w:rsidRDefault="007D649E" w:rsidP="00234065">
      <w:pPr>
        <w:jc w:val="both"/>
        <w:rPr>
          <w:rStyle w:val="Hipercze"/>
          <w:rFonts w:ascii="Arial Narrow" w:hAnsi="Arial Narrow"/>
          <w:b/>
          <w:color w:val="FF0000"/>
          <w:u w:val="none"/>
        </w:rPr>
      </w:pPr>
      <w:r w:rsidRPr="007D649E">
        <w:rPr>
          <w:rStyle w:val="Hipercze"/>
          <w:rFonts w:ascii="Arial Narrow" w:hAnsi="Arial Narrow"/>
          <w:b/>
          <w:color w:val="FF0000"/>
          <w:u w:val="none"/>
        </w:rPr>
        <w:t>Wykonawca zamierzający wziąć udział w post</w:t>
      </w:r>
      <w:r>
        <w:rPr>
          <w:rStyle w:val="Hipercze"/>
          <w:rFonts w:ascii="Arial Narrow" w:hAnsi="Arial Narrow"/>
          <w:b/>
          <w:color w:val="FF0000"/>
          <w:u w:val="none"/>
        </w:rPr>
        <w:t>ę</w:t>
      </w:r>
      <w:r w:rsidRPr="007D649E">
        <w:rPr>
          <w:rStyle w:val="Hipercze"/>
          <w:rFonts w:ascii="Arial Narrow" w:hAnsi="Arial Narrow"/>
          <w:b/>
          <w:color w:val="FF0000"/>
          <w:u w:val="none"/>
        </w:rPr>
        <w:t>powaniu o udzielenie zamówienia nie musi posiadać konta na platformie zakupowej.</w:t>
      </w:r>
    </w:p>
    <w:p w:rsidR="007D649E" w:rsidRPr="007D649E" w:rsidRDefault="007D649E" w:rsidP="007D649E">
      <w:pPr>
        <w:rPr>
          <w:rFonts w:ascii="Arial Narrow" w:hAnsi="Arial Narrow"/>
          <w:color w:val="FF0000"/>
        </w:rPr>
      </w:pPr>
    </w:p>
    <w:p w:rsidR="00DF589C" w:rsidRDefault="000416AF" w:rsidP="009D63B0">
      <w:pPr>
        <w:jc w:val="both"/>
        <w:rPr>
          <w:rFonts w:ascii="Arial Narrow" w:hAnsi="Arial Narrow"/>
          <w:b/>
          <w:color w:val="C00000"/>
          <w:szCs w:val="24"/>
        </w:rPr>
      </w:pPr>
      <w:r>
        <w:rPr>
          <w:rFonts w:ascii="Arial Narrow" w:hAnsi="Arial Narrow"/>
          <w:b/>
          <w:color w:val="C00000"/>
          <w:szCs w:val="24"/>
        </w:rPr>
        <w:t xml:space="preserve">Instrukcja </w:t>
      </w:r>
      <w:r w:rsidR="0021545C" w:rsidRPr="009D63B0">
        <w:rPr>
          <w:rFonts w:ascii="Arial Narrow" w:hAnsi="Arial Narrow"/>
          <w:b/>
          <w:color w:val="C00000"/>
          <w:szCs w:val="24"/>
        </w:rPr>
        <w:t>korzystania z platformy zakupowej</w:t>
      </w:r>
      <w:r w:rsidR="007658AB">
        <w:rPr>
          <w:rFonts w:ascii="Arial Narrow" w:hAnsi="Arial Narrow"/>
          <w:b/>
          <w:color w:val="C00000"/>
          <w:szCs w:val="24"/>
        </w:rPr>
        <w:t xml:space="preserve">, w szczególności w zakresie </w:t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 logowania, składania wniosków o wyjaśnienie treści SIWZ, składania ofert oraz innych czynności podejmowanych </w:t>
      </w:r>
      <w:r w:rsidR="007658AB">
        <w:rPr>
          <w:rFonts w:ascii="Arial Narrow" w:hAnsi="Arial Narrow"/>
          <w:b/>
          <w:color w:val="C00000"/>
          <w:szCs w:val="24"/>
        </w:rPr>
        <w:br/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w niniejszym postępowaniu  przy użyciu platformy zakupowej  </w:t>
      </w:r>
      <w:r w:rsidR="0021545C" w:rsidRPr="009D63B0">
        <w:rPr>
          <w:rFonts w:ascii="Arial Narrow" w:hAnsi="Arial Narrow"/>
          <w:b/>
          <w:color w:val="C00000"/>
          <w:szCs w:val="24"/>
        </w:rPr>
        <w:t xml:space="preserve"> </w:t>
      </w:r>
      <w:r w:rsidR="00DF589C">
        <w:rPr>
          <w:rFonts w:ascii="Arial Narrow" w:hAnsi="Arial Narrow"/>
          <w:b/>
          <w:color w:val="C00000"/>
          <w:szCs w:val="24"/>
        </w:rPr>
        <w:t xml:space="preserve">jest dostępna pod adresem: </w:t>
      </w:r>
    </w:p>
    <w:p w:rsidR="0021545C" w:rsidRPr="000416AF" w:rsidRDefault="00391992" w:rsidP="009D63B0">
      <w:pPr>
        <w:jc w:val="both"/>
        <w:rPr>
          <w:rFonts w:ascii="Arial Narrow" w:hAnsi="Arial Narrow"/>
          <w:b/>
          <w:color w:val="C00000"/>
          <w:szCs w:val="24"/>
        </w:rPr>
      </w:pPr>
      <w:hyperlink r:id="rId10" w:history="1">
        <w:r w:rsidR="009D63B0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9D63B0" w:rsidRDefault="009D63B0" w:rsidP="009D63B0">
      <w:pPr>
        <w:jc w:val="both"/>
        <w:rPr>
          <w:rFonts w:ascii="Arial Narrow" w:hAnsi="Arial Narrow"/>
          <w:b/>
          <w:color w:val="00B050"/>
          <w:szCs w:val="24"/>
        </w:rPr>
      </w:pPr>
    </w:p>
    <w:p w:rsidR="009D63B0" w:rsidRPr="009D63B0" w:rsidRDefault="009D63B0" w:rsidP="009D63B0">
      <w:pPr>
        <w:jc w:val="both"/>
        <w:rPr>
          <w:rFonts w:ascii="Arial Narrow" w:hAnsi="Arial Narrow"/>
          <w:b/>
          <w:color w:val="C00000"/>
          <w:szCs w:val="24"/>
        </w:rPr>
      </w:pP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W przypadku pytań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i wątpliwości </w:t>
      </w:r>
      <w:r w:rsidR="007658AB">
        <w:rPr>
          <w:rFonts w:ascii="Arial Narrow" w:hAnsi="Arial Narrow"/>
          <w:b/>
          <w:color w:val="C00000"/>
          <w:shd w:val="clear" w:color="auto" w:fill="FFFFFF"/>
        </w:rPr>
        <w:t>Wykonawcy mają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możliwość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skorzystania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z pomocy Centrum Wsparcia Klienta, które udziela wszelkich informacji związanych z procesem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składania ofert, rejestracji oraz 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innych aspektów technicznych platformy. Centrum Wsparcia Klienta dostępne jest codziennie od poniedziałku do piątku w godz. od 8.00 do 17.00 pod nr tel. 22 101 02 02.</w:t>
      </w:r>
    </w:p>
    <w:p w:rsidR="009659F2" w:rsidRPr="00461373" w:rsidRDefault="009659F2" w:rsidP="00FE2804">
      <w:pPr>
        <w:rPr>
          <w:rFonts w:ascii="Arial Narrow" w:hAnsi="Arial Narrow" w:cs="Arial"/>
          <w:b/>
          <w:bCs/>
          <w:szCs w:val="24"/>
          <w:u w:val="single"/>
        </w:rPr>
      </w:pPr>
    </w:p>
    <w:p w:rsidR="00705A33" w:rsidRDefault="00FE2804" w:rsidP="00705A33">
      <w:pPr>
        <w:pStyle w:val="Tekstpodstawowy"/>
        <w:rPr>
          <w:rFonts w:ascii="Arial Narrow" w:hAnsi="Arial Narrow" w:cs="Arial"/>
          <w:szCs w:val="24"/>
          <w:lang w:val="pl-PL"/>
        </w:rPr>
      </w:pPr>
      <w:r w:rsidRPr="00461373">
        <w:rPr>
          <w:rFonts w:ascii="Arial Narrow" w:hAnsi="Arial Narrow" w:cs="Arial"/>
          <w:b/>
          <w:bCs/>
          <w:szCs w:val="24"/>
        </w:rPr>
        <w:t xml:space="preserve">2. Tryb udzielenia zamówienia: </w:t>
      </w:r>
      <w:r w:rsidR="002A4B47">
        <w:rPr>
          <w:rFonts w:ascii="Arial Narrow" w:hAnsi="Arial Narrow" w:cs="Arial"/>
          <w:szCs w:val="24"/>
        </w:rPr>
        <w:t>Przetarg</w:t>
      </w:r>
      <w:r w:rsidR="007658AB">
        <w:rPr>
          <w:rFonts w:ascii="Arial Narrow" w:hAnsi="Arial Narrow" w:cs="Arial"/>
          <w:szCs w:val="24"/>
        </w:rPr>
        <w:t xml:space="preserve"> </w:t>
      </w:r>
      <w:r w:rsidR="00705A33">
        <w:rPr>
          <w:rFonts w:ascii="Arial Narrow" w:hAnsi="Arial Narrow" w:cs="Arial"/>
          <w:szCs w:val="24"/>
        </w:rPr>
        <w:t xml:space="preserve">jest przeprowadzany </w:t>
      </w:r>
      <w:r w:rsidR="007658AB">
        <w:rPr>
          <w:rFonts w:ascii="Arial Narrow" w:hAnsi="Arial Narrow" w:cs="Arial"/>
          <w:szCs w:val="24"/>
        </w:rPr>
        <w:t>na podstawie Regulamin</w:t>
      </w:r>
      <w:r w:rsidR="00887F2B">
        <w:rPr>
          <w:rFonts w:ascii="Arial Narrow" w:hAnsi="Arial Narrow" w:cs="Arial"/>
          <w:szCs w:val="24"/>
        </w:rPr>
        <w:t>u udzielania zamówień, stanowi</w:t>
      </w:r>
      <w:r w:rsidR="00887F2B">
        <w:rPr>
          <w:rFonts w:ascii="Arial Narrow" w:hAnsi="Arial Narrow" w:cs="Arial"/>
          <w:szCs w:val="24"/>
          <w:lang w:val="pl-PL"/>
        </w:rPr>
        <w:t xml:space="preserve">ącego Załącznik do Zarządzenia Nr 28/2020 z dnia 25.09.2020 r Prezesa MPEC Sp. z o.o. we Włocławku (link dostępu: </w:t>
      </w:r>
      <w:hyperlink r:id="rId11" w:history="1">
        <w:r w:rsidR="00887F2B" w:rsidRPr="003F53E2">
          <w:rPr>
            <w:rStyle w:val="Hipercze"/>
            <w:rFonts w:ascii="Arial Narrow" w:hAnsi="Arial Narrow" w:cs="Arial"/>
            <w:szCs w:val="24"/>
            <w:lang w:val="pl-PL"/>
          </w:rPr>
          <w:t>http://www.mpec.bipgov.net/regulamin_udz_zam.pdf</w:t>
        </w:r>
      </w:hyperlink>
      <w:r w:rsidR="00887F2B">
        <w:rPr>
          <w:rFonts w:ascii="Arial Narrow" w:hAnsi="Arial Narrow" w:cs="Arial"/>
          <w:szCs w:val="24"/>
          <w:lang w:val="pl-PL"/>
        </w:rPr>
        <w:t>)</w:t>
      </w:r>
    </w:p>
    <w:p w:rsidR="00215861" w:rsidRDefault="00215861" w:rsidP="00705A33">
      <w:pPr>
        <w:pStyle w:val="Tekstpodstawowy"/>
        <w:rPr>
          <w:rFonts w:ascii="Arial Narrow" w:hAnsi="Arial Narrow" w:cs="Arial"/>
          <w:szCs w:val="24"/>
          <w:lang w:val="pl-PL"/>
        </w:rPr>
      </w:pPr>
    </w:p>
    <w:p w:rsidR="00191472" w:rsidRPr="00391992" w:rsidRDefault="00752B96" w:rsidP="00FE2804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3. Rodzaj zamówienia: </w:t>
      </w:r>
      <w:r>
        <w:rPr>
          <w:rFonts w:ascii="Arial Narrow" w:hAnsi="Arial Narrow"/>
          <w:bCs/>
          <w:szCs w:val="24"/>
        </w:rPr>
        <w:t xml:space="preserve"> </w:t>
      </w:r>
      <w:r w:rsidRPr="00391992">
        <w:rPr>
          <w:rFonts w:ascii="Arial Narrow" w:hAnsi="Arial Narrow"/>
          <w:bCs/>
          <w:szCs w:val="24"/>
        </w:rPr>
        <w:t xml:space="preserve">usługa, zamówienie sektorowe </w:t>
      </w:r>
    </w:p>
    <w:p w:rsidR="00752B96" w:rsidRPr="00752B96" w:rsidRDefault="00752B96" w:rsidP="00FE2804">
      <w:pPr>
        <w:jc w:val="both"/>
        <w:rPr>
          <w:rFonts w:ascii="Arial Narrow" w:hAnsi="Arial Narrow"/>
          <w:bCs/>
          <w:szCs w:val="24"/>
        </w:rPr>
      </w:pPr>
    </w:p>
    <w:p w:rsidR="00FE2804" w:rsidRDefault="00FE2804" w:rsidP="00B51E8B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F92E44">
        <w:rPr>
          <w:rFonts w:ascii="Arial Narrow" w:hAnsi="Arial Narrow" w:cs="Arial"/>
          <w:i w:val="0"/>
          <w:sz w:val="24"/>
          <w:szCs w:val="24"/>
        </w:rPr>
        <w:t>II. OPIS PRZEDMIOTU ZAMÓWIENIA:</w:t>
      </w:r>
    </w:p>
    <w:p w:rsidR="00215861" w:rsidRPr="00391992" w:rsidRDefault="00215861" w:rsidP="00215861">
      <w:pPr>
        <w:pStyle w:val="Nagwek2"/>
        <w:jc w:val="both"/>
        <w:rPr>
          <w:rFonts w:ascii="Arial Narrow" w:hAnsi="Arial Narrow"/>
          <w:i w:val="0"/>
          <w:sz w:val="24"/>
          <w:szCs w:val="24"/>
        </w:rPr>
      </w:pPr>
      <w:r w:rsidRPr="00391992">
        <w:rPr>
          <w:rFonts w:ascii="Arial Narrow" w:hAnsi="Arial Narrow"/>
          <w:i w:val="0"/>
          <w:sz w:val="24"/>
          <w:szCs w:val="24"/>
        </w:rPr>
        <w:t xml:space="preserve">Przedmiotem zamówienia jest sukcesywne świadczenie usług polegających na opracowywaniu projektów czasowej zmiany organizacji ruchu i zabezpieczenia pasa drogowego dla potrzeb realizacji zadań inwestycyjnych, remontowych i innych wynikających bezpośrednio z działalności Spółki.  </w:t>
      </w:r>
    </w:p>
    <w:p w:rsidR="00215861" w:rsidRPr="00391992" w:rsidRDefault="00215861" w:rsidP="00215861">
      <w:pPr>
        <w:jc w:val="both"/>
        <w:rPr>
          <w:rFonts w:ascii="Arial Narrow" w:hAnsi="Arial Narrow"/>
          <w:b/>
        </w:rPr>
      </w:pPr>
      <w:r w:rsidRPr="00391992">
        <w:rPr>
          <w:rFonts w:ascii="Arial Narrow" w:hAnsi="Arial Narrow"/>
          <w:b/>
        </w:rPr>
        <w:t xml:space="preserve">Rodzaj i ilość usług dot. projektów czasowej zmiany organizacji ruchu) został wyspecyfikowany </w:t>
      </w:r>
      <w:r w:rsidRPr="00391992">
        <w:rPr>
          <w:rFonts w:ascii="Arial Narrow" w:hAnsi="Arial Narrow"/>
          <w:b/>
        </w:rPr>
        <w:br/>
        <w:t>w Szczegółowym Opisie Przedmiotu Zamówienia, stanowiącym Załącznik nr 1 do SIWZ.</w:t>
      </w:r>
      <w:r w:rsidRPr="00391992">
        <w:rPr>
          <w:rFonts w:ascii="Arial Narrow" w:hAnsi="Arial Narrow" w:cs="Arial"/>
          <w:b/>
          <w:szCs w:val="24"/>
        </w:rPr>
        <w:t xml:space="preserve"> Ilość usług jest jedynie ilością szacunkową  dla potrzeb przeprowadzenia niniejszego postępowania</w:t>
      </w:r>
    </w:p>
    <w:p w:rsidR="00215861" w:rsidRPr="00391992" w:rsidRDefault="00215861" w:rsidP="00215861"/>
    <w:p w:rsidR="00FE2804" w:rsidRPr="00391992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391992">
        <w:rPr>
          <w:rFonts w:ascii="Arial Narrow" w:hAnsi="Arial Narrow" w:cs="Arial"/>
          <w:b/>
          <w:szCs w:val="24"/>
        </w:rPr>
        <w:t>III. TERMIN WYKONANIA ZAMÓWIENIA</w:t>
      </w:r>
    </w:p>
    <w:p w:rsidR="00215861" w:rsidRPr="00391992" w:rsidRDefault="00215861" w:rsidP="00215861">
      <w:pPr>
        <w:tabs>
          <w:tab w:val="num" w:pos="1260"/>
        </w:tabs>
        <w:jc w:val="both"/>
        <w:rPr>
          <w:rFonts w:ascii="Arial Narrow" w:hAnsi="Arial Narrow" w:cs="Arial"/>
          <w:szCs w:val="24"/>
        </w:rPr>
      </w:pPr>
      <w:r w:rsidRPr="00391992">
        <w:rPr>
          <w:rFonts w:ascii="Arial Narrow" w:hAnsi="Arial Narrow" w:cs="Arial"/>
          <w:szCs w:val="24"/>
        </w:rPr>
        <w:t xml:space="preserve">Wykonawca zobowiązany jest  zrealizować przedmiot zamówienia  w terminie </w:t>
      </w:r>
      <w:r w:rsidRPr="00391992">
        <w:rPr>
          <w:rFonts w:ascii="Arial Narrow" w:hAnsi="Arial Narrow" w:cs="Arial"/>
          <w:b/>
          <w:szCs w:val="24"/>
        </w:rPr>
        <w:t>od dnia zawarci</w:t>
      </w:r>
      <w:r w:rsidR="00245013" w:rsidRPr="00391992">
        <w:rPr>
          <w:rFonts w:ascii="Arial Narrow" w:hAnsi="Arial Narrow" w:cs="Arial"/>
          <w:b/>
          <w:szCs w:val="24"/>
        </w:rPr>
        <w:t>a umowy do  dnia 31 grudnia 2021</w:t>
      </w:r>
      <w:r w:rsidRPr="00391992">
        <w:rPr>
          <w:rFonts w:ascii="Arial Narrow" w:hAnsi="Arial Narrow" w:cs="Arial"/>
          <w:b/>
          <w:szCs w:val="24"/>
        </w:rPr>
        <w:t xml:space="preserve"> r. </w:t>
      </w:r>
      <w:r w:rsidRPr="00391992">
        <w:rPr>
          <w:rFonts w:ascii="Arial Narrow" w:hAnsi="Arial Narrow"/>
          <w:b/>
        </w:rPr>
        <w:t xml:space="preserve"> </w:t>
      </w:r>
      <w:r w:rsidRPr="00391992">
        <w:rPr>
          <w:rFonts w:ascii="Arial Narrow" w:hAnsi="Arial Narrow" w:cs="Arial"/>
          <w:b/>
          <w:szCs w:val="24"/>
        </w:rPr>
        <w:t xml:space="preserve"> </w:t>
      </w:r>
      <w:r w:rsidRPr="00391992">
        <w:rPr>
          <w:rFonts w:ascii="Arial Narrow" w:hAnsi="Arial Narrow" w:cs="Arial"/>
          <w:szCs w:val="24"/>
        </w:rPr>
        <w:t xml:space="preserve">Terminy wykonania usług w zależności od ich rodzaju określone zostały </w:t>
      </w:r>
      <w:r w:rsidRPr="00391992">
        <w:rPr>
          <w:rFonts w:ascii="Arial Narrow" w:hAnsi="Arial Narrow" w:cs="Arial"/>
          <w:szCs w:val="24"/>
        </w:rPr>
        <w:br/>
        <w:t xml:space="preserve">w treści umowy, stanowiącej załącznik </w:t>
      </w:r>
      <w:r w:rsidR="00245013" w:rsidRPr="00391992">
        <w:rPr>
          <w:rFonts w:ascii="Arial Narrow" w:hAnsi="Arial Narrow" w:cs="Arial"/>
          <w:szCs w:val="24"/>
        </w:rPr>
        <w:t>nr 6</w:t>
      </w:r>
      <w:r w:rsidRPr="00391992">
        <w:rPr>
          <w:rFonts w:ascii="Arial Narrow" w:hAnsi="Arial Narrow" w:cs="Arial"/>
          <w:szCs w:val="24"/>
        </w:rPr>
        <w:t xml:space="preserve"> do SIWZ.</w:t>
      </w:r>
    </w:p>
    <w:p w:rsidR="00215861" w:rsidRPr="00215861" w:rsidRDefault="00215861" w:rsidP="00215861">
      <w:pPr>
        <w:tabs>
          <w:tab w:val="num" w:pos="1260"/>
        </w:tabs>
        <w:jc w:val="both"/>
        <w:rPr>
          <w:rFonts w:ascii="Arial Narrow" w:hAnsi="Arial Narrow" w:cs="Arial"/>
          <w:color w:val="00B050"/>
          <w:szCs w:val="24"/>
        </w:rPr>
      </w:pPr>
    </w:p>
    <w:p w:rsidR="00FE2804" w:rsidRPr="00461373" w:rsidRDefault="00FE2804" w:rsidP="00FE2804">
      <w:pPr>
        <w:pStyle w:val="Nagwek2"/>
        <w:jc w:val="both"/>
        <w:rPr>
          <w:rFonts w:ascii="Arial Narrow" w:hAnsi="Arial Narrow" w:cs="Arial"/>
          <w:i w:val="0"/>
          <w:sz w:val="24"/>
          <w:szCs w:val="24"/>
        </w:rPr>
      </w:pPr>
      <w:r w:rsidRPr="00817EAC">
        <w:rPr>
          <w:rFonts w:ascii="Arial Narrow" w:hAnsi="Arial Narrow" w:cs="Arial"/>
          <w:i w:val="0"/>
          <w:sz w:val="24"/>
          <w:szCs w:val="24"/>
        </w:rPr>
        <w:t xml:space="preserve">IV. WARUNKI WYMAGANE OD WYKONAWCÓW ORAZ OPIS </w:t>
      </w:r>
      <w:r w:rsidRPr="00461373">
        <w:rPr>
          <w:rFonts w:ascii="Arial Narrow" w:hAnsi="Arial Narrow" w:cs="Arial"/>
          <w:i w:val="0"/>
          <w:sz w:val="24"/>
          <w:szCs w:val="24"/>
        </w:rPr>
        <w:t>SPOSOBU DOKONYWANIA OCENY SPEŁNIANIA TYCH WARUNKÓW</w:t>
      </w:r>
    </w:p>
    <w:p w:rsidR="00FE2804" w:rsidRPr="00AF1C87" w:rsidRDefault="00FE2804" w:rsidP="00AF1C87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AF1C87">
        <w:rPr>
          <w:rFonts w:ascii="Arial Narrow" w:hAnsi="Arial Narrow" w:cs="Arial"/>
          <w:szCs w:val="24"/>
        </w:rPr>
        <w:t xml:space="preserve">IV.I. O udzielenie zamówienia mogą ubiegać się Wykonawcy, którzy spełniają </w:t>
      </w:r>
      <w:r w:rsidR="00022033" w:rsidRPr="00AF1C87">
        <w:rPr>
          <w:rFonts w:ascii="Arial Narrow" w:hAnsi="Arial Narrow" w:cs="Arial"/>
          <w:szCs w:val="24"/>
        </w:rPr>
        <w:t xml:space="preserve">łącznie </w:t>
      </w:r>
      <w:r w:rsidRPr="00AF1C87">
        <w:rPr>
          <w:rFonts w:ascii="Arial Narrow" w:hAnsi="Arial Narrow" w:cs="Arial"/>
          <w:szCs w:val="24"/>
        </w:rPr>
        <w:t xml:space="preserve">warunki, </w:t>
      </w:r>
      <w:r w:rsidR="00AF1C87">
        <w:rPr>
          <w:rFonts w:ascii="Arial Narrow" w:hAnsi="Arial Narrow" w:cs="Arial"/>
          <w:szCs w:val="24"/>
        </w:rPr>
        <w:br/>
      </w:r>
      <w:r w:rsidRPr="00AF1C87">
        <w:rPr>
          <w:rFonts w:ascii="Arial Narrow" w:hAnsi="Arial Narrow" w:cs="Arial"/>
          <w:szCs w:val="24"/>
        </w:rPr>
        <w:t xml:space="preserve">o których mowa </w:t>
      </w:r>
      <w:r w:rsidR="00022033" w:rsidRPr="00AF1C87">
        <w:rPr>
          <w:rFonts w:ascii="Arial Narrow" w:hAnsi="Arial Narrow" w:cs="Arial"/>
          <w:szCs w:val="24"/>
        </w:rPr>
        <w:t xml:space="preserve">w </w:t>
      </w:r>
      <w:r w:rsidR="00D65AF6" w:rsidRPr="00D65AF6">
        <w:rPr>
          <w:rFonts w:ascii="Arial Narrow" w:hAnsi="Arial Narrow" w:cs="Arial"/>
          <w:szCs w:val="24"/>
        </w:rPr>
        <w:t>§ 17</w:t>
      </w:r>
      <w:r w:rsidR="00022033" w:rsidRPr="00D65AF6">
        <w:rPr>
          <w:rFonts w:ascii="Arial Narrow" w:hAnsi="Arial Narrow" w:cs="Arial"/>
          <w:szCs w:val="24"/>
        </w:rPr>
        <w:t xml:space="preserve"> </w:t>
      </w:r>
      <w:r w:rsidR="005F3839" w:rsidRPr="00D65AF6">
        <w:rPr>
          <w:rFonts w:ascii="Arial Narrow" w:hAnsi="Arial Narrow" w:cs="Arial"/>
          <w:szCs w:val="24"/>
        </w:rPr>
        <w:t xml:space="preserve">ust. 1 </w:t>
      </w:r>
      <w:r w:rsidR="00022033" w:rsidRPr="00D65AF6">
        <w:rPr>
          <w:rFonts w:ascii="Arial Narrow" w:hAnsi="Arial Narrow" w:cs="Arial"/>
          <w:szCs w:val="24"/>
        </w:rPr>
        <w:t>Regulaminu</w:t>
      </w:r>
      <w:r w:rsidR="00022033" w:rsidRPr="00AF1C87">
        <w:rPr>
          <w:rFonts w:ascii="Arial Narrow" w:hAnsi="Arial Narrow" w:cs="Arial"/>
          <w:szCs w:val="24"/>
        </w:rPr>
        <w:t xml:space="preserve"> udzielania zamówień</w:t>
      </w:r>
      <w:r w:rsidR="009D2F9E">
        <w:rPr>
          <w:rFonts w:ascii="Arial Narrow" w:hAnsi="Arial Narrow" w:cs="Arial"/>
          <w:szCs w:val="24"/>
        </w:rPr>
        <w:t>,</w:t>
      </w:r>
      <w:r w:rsidR="00022033" w:rsidRPr="00AF1C87">
        <w:rPr>
          <w:rFonts w:ascii="Arial Narrow" w:hAnsi="Arial Narrow" w:cs="Arial"/>
          <w:szCs w:val="24"/>
        </w:rPr>
        <w:t xml:space="preserve"> zwanego dalej Regulaminem</w:t>
      </w:r>
      <w:r w:rsidRPr="00AF1C87">
        <w:rPr>
          <w:rFonts w:ascii="Arial Narrow" w:hAnsi="Arial Narrow" w:cs="Arial"/>
          <w:szCs w:val="24"/>
        </w:rPr>
        <w:t xml:space="preserve">, wykażą ich spełnienie na poziomie wymaganym przez Zamawiającego zgodnie z opisem zamieszczonym w niniejszym punkcie Specyfikacji Istotnych Warunków Zamówienia (SIWZ), oraz </w:t>
      </w:r>
      <w:r w:rsidRPr="00AF1C87">
        <w:rPr>
          <w:rFonts w:ascii="Arial Narrow" w:hAnsi="Arial Narrow" w:cs="Arial"/>
          <w:szCs w:val="24"/>
        </w:rPr>
        <w:lastRenderedPageBreak/>
        <w:t>niepodlegający wykluczeniu z powodu niespełnienia warunk</w:t>
      </w:r>
      <w:r w:rsidR="005F3839" w:rsidRPr="00AF1C87">
        <w:rPr>
          <w:rFonts w:ascii="Arial Narrow" w:hAnsi="Arial Narrow" w:cs="Arial"/>
          <w:szCs w:val="24"/>
        </w:rPr>
        <w:t>u</w:t>
      </w:r>
      <w:r w:rsidRPr="00AF1C87">
        <w:rPr>
          <w:rFonts w:ascii="Arial Narrow" w:hAnsi="Arial Narrow" w:cs="Arial"/>
          <w:szCs w:val="24"/>
        </w:rPr>
        <w:t xml:space="preserve">, o których mowa </w:t>
      </w:r>
      <w:r w:rsidRPr="00D65AF6">
        <w:rPr>
          <w:rFonts w:ascii="Arial Narrow" w:hAnsi="Arial Narrow" w:cs="Arial"/>
          <w:szCs w:val="24"/>
        </w:rPr>
        <w:t xml:space="preserve">w </w:t>
      </w:r>
      <w:r w:rsidR="00D65AF6" w:rsidRPr="00D65AF6">
        <w:rPr>
          <w:rFonts w:ascii="Arial Narrow" w:hAnsi="Arial Narrow" w:cs="Arial"/>
          <w:szCs w:val="24"/>
        </w:rPr>
        <w:t>§ 34</w:t>
      </w:r>
      <w:r w:rsidR="00022033" w:rsidRPr="00D65AF6">
        <w:rPr>
          <w:rFonts w:ascii="Arial Narrow" w:hAnsi="Arial Narrow" w:cs="Arial"/>
          <w:szCs w:val="24"/>
        </w:rPr>
        <w:t xml:space="preserve"> ust. 1</w:t>
      </w:r>
      <w:r w:rsidR="005F3839" w:rsidRPr="00D65AF6">
        <w:rPr>
          <w:rFonts w:ascii="Arial Narrow" w:hAnsi="Arial Narrow" w:cs="Arial"/>
          <w:szCs w:val="24"/>
        </w:rPr>
        <w:t xml:space="preserve"> pkt.</w:t>
      </w:r>
      <w:r w:rsidR="005F3839" w:rsidRPr="00AF1C87">
        <w:rPr>
          <w:rFonts w:ascii="Arial Narrow" w:hAnsi="Arial Narrow" w:cs="Arial"/>
          <w:szCs w:val="24"/>
        </w:rPr>
        <w:t xml:space="preserve"> 1</w:t>
      </w:r>
      <w:r w:rsidR="00022033" w:rsidRPr="00AF1C87">
        <w:rPr>
          <w:rFonts w:ascii="Arial Narrow" w:hAnsi="Arial Narrow" w:cs="Arial"/>
          <w:szCs w:val="24"/>
        </w:rPr>
        <w:t xml:space="preserve"> Regulaminu</w:t>
      </w:r>
      <w:r w:rsidRPr="00AF1C87">
        <w:rPr>
          <w:rFonts w:ascii="Arial Narrow" w:hAnsi="Arial Narrow" w:cs="Arial"/>
          <w:szCs w:val="24"/>
        </w:rPr>
        <w:t>.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5F3839" w:rsidRPr="00B51E8B" w:rsidRDefault="00FE2804" w:rsidP="00B51E8B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461373">
        <w:rPr>
          <w:rFonts w:ascii="Arial Narrow" w:hAnsi="Arial Narrow"/>
          <w:b/>
          <w:szCs w:val="24"/>
        </w:rPr>
        <w:t>Posiadanie uprawnień do wykonywania określonej działalności lub czynności, jeżeli przepisy prawa nakładają obowiązek ich posiadania:</w:t>
      </w:r>
    </w:p>
    <w:p w:rsidR="00EA0017" w:rsidRPr="00215861" w:rsidRDefault="00215861" w:rsidP="00215861">
      <w:pPr>
        <w:pStyle w:val="Akapitzlist"/>
        <w:ind w:left="360"/>
        <w:rPr>
          <w:rFonts w:ascii="Arial Narrow" w:hAnsi="Arial Narrow"/>
        </w:rPr>
      </w:pPr>
      <w:r w:rsidRPr="00215861">
        <w:rPr>
          <w:rFonts w:ascii="Arial Narrow" w:hAnsi="Arial Narrow"/>
        </w:rPr>
        <w:t>Zamawiający odstępuje od opisu spełnienia warunków w tym zakresie.</w:t>
      </w:r>
    </w:p>
    <w:p w:rsidR="00F265A0" w:rsidRDefault="00FE2804" w:rsidP="00B51E8B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A934EC">
        <w:rPr>
          <w:rFonts w:ascii="Arial Narrow" w:hAnsi="Arial Narrow"/>
          <w:b/>
          <w:szCs w:val="24"/>
        </w:rPr>
        <w:t>Posiadanie wiedzy i doświadczenia</w:t>
      </w:r>
      <w:r w:rsidRPr="00F92E44">
        <w:rPr>
          <w:rFonts w:ascii="Arial Narrow" w:hAnsi="Arial Narrow"/>
          <w:b/>
          <w:szCs w:val="24"/>
        </w:rPr>
        <w:t>:</w:t>
      </w:r>
    </w:p>
    <w:p w:rsidR="00215861" w:rsidRPr="00391992" w:rsidRDefault="00215861" w:rsidP="00215861">
      <w:pPr>
        <w:pStyle w:val="Akapitzlist"/>
        <w:ind w:left="360"/>
        <w:jc w:val="both"/>
        <w:rPr>
          <w:rFonts w:ascii="Arial Narrow" w:hAnsi="Arial Narrow"/>
        </w:rPr>
      </w:pPr>
      <w:r w:rsidRPr="00391992">
        <w:rPr>
          <w:rFonts w:ascii="Arial Narrow" w:hAnsi="Arial Narrow"/>
        </w:rPr>
        <w:t>Wykonawca, ubiegający się o udzielenie zamówienia musi wykazać się wykonaniem w okresie ostatnich 3 lat, a jeżeli okres prowadzenia działalności jest krótszy – w tym okresie, 10 –</w:t>
      </w:r>
      <w:proofErr w:type="spellStart"/>
      <w:r w:rsidRPr="00391992">
        <w:rPr>
          <w:rFonts w:ascii="Arial Narrow" w:hAnsi="Arial Narrow"/>
        </w:rPr>
        <w:t>ciu</w:t>
      </w:r>
      <w:proofErr w:type="spellEnd"/>
      <w:r w:rsidRPr="00391992">
        <w:rPr>
          <w:rFonts w:ascii="Arial Narrow" w:hAnsi="Arial Narrow"/>
        </w:rPr>
        <w:t xml:space="preserve">  projektów czasowej zmiany organizacji ruchu.   Zakres informacji zawarty w wykazie obejmuje: datę świadczenia usługi oraz nazwy odbiorców tych prac.</w:t>
      </w:r>
    </w:p>
    <w:p w:rsidR="00215861" w:rsidRPr="00391992" w:rsidRDefault="00215861" w:rsidP="00215861">
      <w:pPr>
        <w:pStyle w:val="Akapitzlist"/>
        <w:ind w:left="360"/>
        <w:jc w:val="both"/>
        <w:rPr>
          <w:rFonts w:ascii="Arial Narrow" w:hAnsi="Arial Narrow"/>
        </w:rPr>
      </w:pPr>
      <w:r w:rsidRPr="00391992">
        <w:rPr>
          <w:rFonts w:ascii="Arial Narrow" w:hAnsi="Arial Narrow"/>
        </w:rPr>
        <w:t xml:space="preserve">Na potwierdzenie faktu, że wykazane usługi zostały zrealizowane w sposób należyty tj. </w:t>
      </w:r>
      <w:r w:rsidRPr="00391992">
        <w:rPr>
          <w:rFonts w:ascii="Arial Narrow" w:hAnsi="Arial Narrow"/>
        </w:rPr>
        <w:br/>
        <w:t xml:space="preserve">z zachowaniem terminów i warunków umowy Wykonawca dołączy stosowne potwierdzenia wydane przez odbiorców w/w usług. </w:t>
      </w:r>
    </w:p>
    <w:p w:rsidR="002560D5" w:rsidRPr="0044463B" w:rsidRDefault="002560D5" w:rsidP="002560D5">
      <w:pPr>
        <w:rPr>
          <w:rFonts w:ascii="Arial Narrow" w:hAnsi="Arial Narrow"/>
          <w:b/>
          <w:color w:val="FF0000"/>
          <w:szCs w:val="24"/>
        </w:rPr>
      </w:pPr>
    </w:p>
    <w:p w:rsidR="00FE2804" w:rsidRPr="00AC448A" w:rsidRDefault="00AC448A" w:rsidP="00AC448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 </w:t>
      </w:r>
      <w:r w:rsidR="00FE2804" w:rsidRPr="00AC448A">
        <w:rPr>
          <w:rFonts w:ascii="Arial Narrow" w:hAnsi="Arial Narrow"/>
          <w:b/>
        </w:rPr>
        <w:t xml:space="preserve">Dysponowanie odpowiednim potencjałem technicznym oraz osobami zdolnymi do wykonania </w:t>
      </w:r>
      <w:r>
        <w:rPr>
          <w:rFonts w:ascii="Arial Narrow" w:hAnsi="Arial Narrow"/>
          <w:b/>
        </w:rPr>
        <w:br/>
        <w:t xml:space="preserve">     </w:t>
      </w:r>
      <w:r w:rsidR="00FE2804" w:rsidRPr="00AC448A">
        <w:rPr>
          <w:rFonts w:ascii="Arial Narrow" w:hAnsi="Arial Narrow"/>
          <w:b/>
        </w:rPr>
        <w:t>zamówienia:</w:t>
      </w:r>
    </w:p>
    <w:p w:rsidR="00FE2804" w:rsidRDefault="00AC448A" w:rsidP="00AC448A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3.1.</w:t>
      </w:r>
      <w:r w:rsidR="00FE2804" w:rsidRPr="00461373">
        <w:rPr>
          <w:rFonts w:ascii="Arial Narrow" w:hAnsi="Arial Narrow"/>
          <w:b/>
          <w:szCs w:val="24"/>
        </w:rPr>
        <w:t xml:space="preserve"> Potencjał techniczny:</w:t>
      </w:r>
    </w:p>
    <w:p w:rsidR="00E1078F" w:rsidRPr="00215861" w:rsidRDefault="00215861" w:rsidP="0021586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2560D5">
        <w:rPr>
          <w:rFonts w:ascii="Arial Narrow" w:hAnsi="Arial Narrow"/>
        </w:rPr>
        <w:t>Zamawiający odstępuje od opisu spełnienia warunków w tym zakresie.</w:t>
      </w:r>
    </w:p>
    <w:p w:rsidR="00E1078F" w:rsidRDefault="0031781C" w:rsidP="00AC448A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3.2 Potencjał kadrowy</w:t>
      </w:r>
      <w:r w:rsidR="004F631B">
        <w:rPr>
          <w:rFonts w:ascii="Arial Narrow" w:hAnsi="Arial Narrow"/>
          <w:b/>
          <w:szCs w:val="24"/>
        </w:rPr>
        <w:t xml:space="preserve"> </w:t>
      </w:r>
    </w:p>
    <w:p w:rsidR="00E1078F" w:rsidRPr="002560D5" w:rsidRDefault="00E1078F" w:rsidP="00E1078F">
      <w:pPr>
        <w:rPr>
          <w:rFonts w:ascii="Arial Narrow" w:hAnsi="Arial Narrow"/>
        </w:rPr>
      </w:pPr>
      <w:r w:rsidRPr="002560D5">
        <w:rPr>
          <w:rFonts w:ascii="Arial Narrow" w:hAnsi="Arial Narrow"/>
        </w:rPr>
        <w:t>Zamawiający odstępuje od opisu spełnienia warunków w tym zakresie.</w:t>
      </w:r>
    </w:p>
    <w:p w:rsidR="00AC448A" w:rsidRPr="004F631B" w:rsidRDefault="004F631B" w:rsidP="00AC448A">
      <w:pPr>
        <w:rPr>
          <w:rFonts w:ascii="Arial Narrow" w:hAnsi="Arial Narrow"/>
          <w:b/>
          <w:color w:val="FF0000"/>
          <w:szCs w:val="24"/>
        </w:rPr>
      </w:pPr>
      <w:r>
        <w:rPr>
          <w:rFonts w:ascii="Arial Narrow" w:hAnsi="Arial Narrow"/>
          <w:b/>
          <w:szCs w:val="24"/>
        </w:rPr>
        <w:t xml:space="preserve">   </w:t>
      </w:r>
    </w:p>
    <w:p w:rsidR="00FE2804" w:rsidRPr="00B51E8B" w:rsidRDefault="00D54667" w:rsidP="00D54667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4.</w:t>
      </w:r>
      <w:r w:rsidR="00FE2804" w:rsidRPr="00461373">
        <w:rPr>
          <w:rFonts w:ascii="Arial Narrow" w:hAnsi="Arial Narrow"/>
          <w:b/>
          <w:szCs w:val="24"/>
        </w:rPr>
        <w:t>Sytuacja ekonomiczna i finansowa</w:t>
      </w:r>
    </w:p>
    <w:p w:rsidR="00215861" w:rsidRPr="002560D5" w:rsidRDefault="00215861" w:rsidP="00215861">
      <w:pPr>
        <w:rPr>
          <w:rFonts w:ascii="Arial Narrow" w:hAnsi="Arial Narrow"/>
        </w:rPr>
      </w:pPr>
      <w:r w:rsidRPr="002560D5">
        <w:rPr>
          <w:rFonts w:ascii="Arial Narrow" w:hAnsi="Arial Narrow"/>
        </w:rPr>
        <w:t>Zamawiający odstępuje od opisu spełnienia warunków w tym zakresie.</w:t>
      </w:r>
    </w:p>
    <w:p w:rsidR="00AC448A" w:rsidRPr="00215861" w:rsidRDefault="00215861" w:rsidP="00215861">
      <w:pPr>
        <w:rPr>
          <w:rFonts w:ascii="Arial Narrow" w:hAnsi="Arial Narrow"/>
          <w:b/>
          <w:color w:val="FF0000"/>
          <w:szCs w:val="24"/>
        </w:rPr>
      </w:pPr>
      <w:r>
        <w:rPr>
          <w:rFonts w:ascii="Arial Narrow" w:hAnsi="Arial Narrow"/>
          <w:b/>
          <w:szCs w:val="24"/>
        </w:rPr>
        <w:t xml:space="preserve">   </w:t>
      </w:r>
    </w:p>
    <w:p w:rsidR="00FE2804" w:rsidRPr="00461373" w:rsidRDefault="00FE2804" w:rsidP="005F383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4"/>
        </w:rPr>
      </w:pPr>
      <w:r w:rsidRPr="00A934EC">
        <w:rPr>
          <w:rFonts w:ascii="Arial Narrow" w:hAnsi="Arial Narrow" w:cs="Arial"/>
          <w:b/>
          <w:szCs w:val="24"/>
        </w:rPr>
        <w:t>IV.II. O udzielenie zamówienia mogą ubiegać się Wykonawcy</w:t>
      </w:r>
      <w:r w:rsidRPr="00461373">
        <w:rPr>
          <w:rFonts w:ascii="Arial Narrow" w:hAnsi="Arial Narrow" w:cs="Arial"/>
          <w:b/>
          <w:szCs w:val="24"/>
        </w:rPr>
        <w:t>, którzy w myśl</w:t>
      </w:r>
      <w:r w:rsidR="007A762E">
        <w:rPr>
          <w:rFonts w:ascii="Arial Narrow" w:hAnsi="Arial Narrow" w:cs="Arial"/>
          <w:b/>
          <w:szCs w:val="24"/>
        </w:rPr>
        <w:t xml:space="preserve"> § 17</w:t>
      </w:r>
      <w:r w:rsidR="005F3839" w:rsidRPr="00461373">
        <w:rPr>
          <w:rFonts w:ascii="Arial Narrow" w:hAnsi="Arial Narrow" w:cs="Arial"/>
          <w:b/>
          <w:szCs w:val="24"/>
        </w:rPr>
        <w:t xml:space="preserve"> ust. 1</w:t>
      </w:r>
      <w:r w:rsidR="009D2411" w:rsidRPr="00461373">
        <w:rPr>
          <w:rFonts w:ascii="Arial Narrow" w:hAnsi="Arial Narrow" w:cs="Arial"/>
          <w:b/>
          <w:szCs w:val="24"/>
        </w:rPr>
        <w:t xml:space="preserve"> Regulaminu</w:t>
      </w:r>
      <w:r w:rsidRPr="00461373">
        <w:rPr>
          <w:rFonts w:ascii="Arial Narrow" w:hAnsi="Arial Narrow" w:cs="Arial"/>
          <w:b/>
          <w:szCs w:val="24"/>
        </w:rPr>
        <w:t xml:space="preserve">, spełniają </w:t>
      </w:r>
      <w:r w:rsidR="005F3839" w:rsidRPr="00461373">
        <w:rPr>
          <w:rFonts w:ascii="Arial Narrow" w:hAnsi="Arial Narrow" w:cs="Arial"/>
          <w:b/>
          <w:szCs w:val="24"/>
        </w:rPr>
        <w:t xml:space="preserve">łącznie </w:t>
      </w:r>
      <w:r w:rsidRPr="00461373">
        <w:rPr>
          <w:rFonts w:ascii="Arial Narrow" w:hAnsi="Arial Narrow" w:cs="Arial"/>
          <w:b/>
          <w:szCs w:val="24"/>
        </w:rPr>
        <w:t>warunki dotyczące:</w:t>
      </w:r>
    </w:p>
    <w:p w:rsidR="00FE2804" w:rsidRPr="00461373" w:rsidRDefault="00FE2804" w:rsidP="003F5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posiadania uprawnień do wykonywania określonej działalności lub czynności, jeżeli przepisy prawa nakładają obowiązek ich posiadania,</w:t>
      </w:r>
    </w:p>
    <w:p w:rsidR="00FE2804" w:rsidRPr="00461373" w:rsidRDefault="00FE2804" w:rsidP="003F5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posiadania wiedzy i doświadczenia,</w:t>
      </w:r>
    </w:p>
    <w:p w:rsidR="00FE2804" w:rsidRPr="00461373" w:rsidRDefault="00FE2804" w:rsidP="003F5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dysponowania odpowiednim potencjałem technicznym oraz osobami zdolnymi do wykonania zamówienia,</w:t>
      </w:r>
    </w:p>
    <w:p w:rsidR="00FE2804" w:rsidRPr="00461373" w:rsidRDefault="00FE2804" w:rsidP="003F56E8">
      <w:pPr>
        <w:numPr>
          <w:ilvl w:val="0"/>
          <w:numId w:val="3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sytuacji ekonomicznej i finansowej.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IV.III. Z postępowania o udzielenie zamówienia Zamawiający wykluczy, na podstawie</w:t>
      </w:r>
      <w:r w:rsidR="005F3839" w:rsidRPr="00461373">
        <w:rPr>
          <w:rFonts w:ascii="Arial Narrow" w:hAnsi="Arial Narrow" w:cs="Arial"/>
          <w:szCs w:val="24"/>
        </w:rPr>
        <w:t xml:space="preserve">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5F3839" w:rsidRPr="00461373">
        <w:rPr>
          <w:rFonts w:ascii="Arial Narrow" w:hAnsi="Arial Narrow"/>
          <w:bCs/>
          <w:szCs w:val="24"/>
        </w:rPr>
        <w:t xml:space="preserve"> ust.1</w:t>
      </w:r>
      <w:r w:rsidR="002B56F1" w:rsidRPr="00461373">
        <w:rPr>
          <w:rFonts w:ascii="Arial Narrow" w:hAnsi="Arial Narrow"/>
          <w:bCs/>
          <w:szCs w:val="24"/>
        </w:rPr>
        <w:t xml:space="preserve"> pkt </w:t>
      </w:r>
      <w:r w:rsidR="005F3839" w:rsidRPr="00461373">
        <w:rPr>
          <w:rFonts w:ascii="Arial Narrow" w:hAnsi="Arial Narrow"/>
          <w:bCs/>
          <w:szCs w:val="24"/>
        </w:rPr>
        <w:t>1</w:t>
      </w:r>
      <w:r w:rsidR="009D2411" w:rsidRPr="00461373">
        <w:rPr>
          <w:rFonts w:ascii="Arial Narrow" w:hAnsi="Arial Narrow"/>
          <w:bCs/>
          <w:szCs w:val="24"/>
        </w:rPr>
        <w:t xml:space="preserve"> Regulaminu</w:t>
      </w:r>
      <w:r w:rsidRPr="00461373">
        <w:rPr>
          <w:rFonts w:ascii="Arial Narrow" w:hAnsi="Arial Narrow"/>
          <w:bCs/>
          <w:szCs w:val="24"/>
        </w:rPr>
        <w:t>:</w:t>
      </w:r>
      <w:r w:rsidRPr="00461373">
        <w:rPr>
          <w:rFonts w:ascii="Arial Narrow" w:hAnsi="Arial Narrow"/>
          <w:b w:val="0"/>
          <w:bCs/>
          <w:sz w:val="23"/>
          <w:szCs w:val="23"/>
        </w:rPr>
        <w:t xml:space="preserve"> </w:t>
      </w:r>
    </w:p>
    <w:p w:rsidR="00FE2804" w:rsidRPr="00461373" w:rsidRDefault="00FE2804" w:rsidP="003F56E8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 xml:space="preserve">wykonawców, w stosunku do których otwarto likwidację lub </w:t>
      </w:r>
      <w:r w:rsidR="005F3839" w:rsidRPr="00461373">
        <w:rPr>
          <w:rFonts w:ascii="Arial Narrow" w:hAnsi="Arial Narrow"/>
        </w:rPr>
        <w:t>zgłoszono wniosek o ogłoszenie upadłości.</w:t>
      </w:r>
    </w:p>
    <w:p w:rsidR="00FE2804" w:rsidRPr="00461373" w:rsidRDefault="00FE2804" w:rsidP="00FE2804">
      <w:pPr>
        <w:tabs>
          <w:tab w:val="left" w:pos="408"/>
        </w:tabs>
        <w:ind w:left="408" w:hanging="408"/>
        <w:jc w:val="both"/>
        <w:rPr>
          <w:rFonts w:ascii="Arial Narrow" w:hAnsi="Arial Narrow" w:cs="Arial"/>
          <w:b/>
          <w:szCs w:val="24"/>
        </w:rPr>
      </w:pPr>
    </w:p>
    <w:p w:rsidR="00FE2804" w:rsidRPr="00461373" w:rsidRDefault="00FE2804" w:rsidP="008D3067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IV.IV. Z postępowania o udzielenie zamówien</w:t>
      </w:r>
      <w:r w:rsidR="008D3067" w:rsidRPr="00461373">
        <w:rPr>
          <w:rFonts w:ascii="Arial Narrow" w:hAnsi="Arial Narrow" w:cs="Arial"/>
          <w:szCs w:val="24"/>
        </w:rPr>
        <w:t xml:space="preserve">ia Zamawiający wykluczy również </w:t>
      </w:r>
      <w:r w:rsidRPr="00461373">
        <w:rPr>
          <w:rFonts w:ascii="Arial Narrow" w:hAnsi="Arial Narrow" w:cs="Arial"/>
          <w:szCs w:val="24"/>
        </w:rPr>
        <w:t>na podstawie</w:t>
      </w:r>
      <w:r w:rsidR="005F3839" w:rsidRPr="00461373">
        <w:rPr>
          <w:rFonts w:ascii="Arial Narrow" w:hAnsi="Arial Narrow" w:cs="Arial"/>
          <w:b w:val="0"/>
          <w:szCs w:val="24"/>
        </w:rPr>
        <w:t xml:space="preserve"> </w:t>
      </w:r>
      <w:r w:rsidR="005F3839" w:rsidRPr="007A762E">
        <w:rPr>
          <w:rFonts w:ascii="Arial Narrow" w:hAnsi="Arial Narrow" w:cs="Arial"/>
          <w:szCs w:val="24"/>
        </w:rPr>
        <w:t>§</w:t>
      </w:r>
      <w:r w:rsidR="007A762E" w:rsidRPr="007A762E">
        <w:rPr>
          <w:rFonts w:ascii="Arial Narrow" w:hAnsi="Arial Narrow"/>
          <w:bCs/>
          <w:szCs w:val="24"/>
        </w:rPr>
        <w:t xml:space="preserve"> 34 </w:t>
      </w:r>
      <w:r w:rsidR="005F3839" w:rsidRPr="00461373">
        <w:rPr>
          <w:rFonts w:ascii="Arial Narrow" w:hAnsi="Arial Narrow"/>
          <w:bCs/>
          <w:szCs w:val="24"/>
        </w:rPr>
        <w:t xml:space="preserve">ust. 1 pkt 2-4 </w:t>
      </w:r>
      <w:r w:rsidR="009D2411" w:rsidRPr="00461373">
        <w:rPr>
          <w:rFonts w:ascii="Arial Narrow" w:hAnsi="Arial Narrow"/>
          <w:bCs/>
          <w:szCs w:val="24"/>
        </w:rPr>
        <w:t xml:space="preserve">Regulaminu </w:t>
      </w:r>
      <w:r w:rsidRPr="00461373">
        <w:rPr>
          <w:rFonts w:ascii="Arial Narrow" w:hAnsi="Arial Narrow" w:cs="Arial"/>
          <w:szCs w:val="24"/>
        </w:rPr>
        <w:t>Wykonawców, którzy</w:t>
      </w:r>
      <w:r w:rsidRPr="00461373">
        <w:rPr>
          <w:rFonts w:ascii="Arial Narrow" w:hAnsi="Arial Narrow" w:cs="Arial"/>
          <w:b w:val="0"/>
          <w:szCs w:val="24"/>
        </w:rPr>
        <w:t>:</w:t>
      </w:r>
    </w:p>
    <w:p w:rsidR="00FE2804" w:rsidRPr="00461373" w:rsidRDefault="00FE2804" w:rsidP="003F56E8">
      <w:pPr>
        <w:pStyle w:val="Tekstpodstawowy3"/>
        <w:numPr>
          <w:ilvl w:val="1"/>
          <w:numId w:val="5"/>
        </w:numPr>
        <w:tabs>
          <w:tab w:val="clear" w:pos="226"/>
          <w:tab w:val="num" w:pos="426"/>
        </w:tabs>
        <w:ind w:left="426" w:hanging="426"/>
        <w:rPr>
          <w:rFonts w:ascii="Arial Narrow" w:hAnsi="Arial Narrow" w:cs="Times New Roman"/>
          <w:b w:val="0"/>
        </w:rPr>
      </w:pPr>
      <w:r w:rsidRPr="00461373">
        <w:rPr>
          <w:rFonts w:ascii="Arial Narrow" w:hAnsi="Arial Narrow"/>
          <w:b w:val="0"/>
        </w:rPr>
        <w:t xml:space="preserve">nie wnieśli wadium </w:t>
      </w:r>
      <w:r w:rsidR="008D3067" w:rsidRPr="00461373">
        <w:rPr>
          <w:rFonts w:ascii="Arial Narrow" w:hAnsi="Arial Narrow"/>
          <w:b w:val="0"/>
        </w:rPr>
        <w:t>w przypadku</w:t>
      </w:r>
      <w:r w:rsidR="00317C4A">
        <w:rPr>
          <w:rFonts w:ascii="Arial Narrow" w:hAnsi="Arial Narrow"/>
          <w:b w:val="0"/>
        </w:rPr>
        <w:t xml:space="preserve"> żądania jego wniesienia przez Za</w:t>
      </w:r>
      <w:r w:rsidR="008D3067" w:rsidRPr="00461373">
        <w:rPr>
          <w:rFonts w:ascii="Arial Narrow" w:hAnsi="Arial Narrow"/>
          <w:b w:val="0"/>
        </w:rPr>
        <w:t xml:space="preserve">mawiającego </w:t>
      </w:r>
      <w:r w:rsidRPr="00461373">
        <w:rPr>
          <w:rFonts w:ascii="Arial Narrow" w:hAnsi="Arial Narrow"/>
          <w:b w:val="0"/>
        </w:rPr>
        <w:t xml:space="preserve">do upływu terminu składania ofert, </w:t>
      </w:r>
      <w:r w:rsidR="008D3067" w:rsidRPr="00461373">
        <w:rPr>
          <w:rFonts w:ascii="Arial Narrow" w:hAnsi="Arial Narrow"/>
          <w:b w:val="0"/>
        </w:rPr>
        <w:t>w tym również na przedłużony okres związania ofertą, lub</w:t>
      </w:r>
      <w:r w:rsidRPr="00461373">
        <w:rPr>
          <w:rFonts w:ascii="Arial Narrow" w:hAnsi="Arial Narrow"/>
          <w:b w:val="0"/>
        </w:rPr>
        <w:t xml:space="preserve"> nie zgodzili się na przedłużenie okresu związania ofertą;</w:t>
      </w:r>
    </w:p>
    <w:p w:rsidR="00FE2804" w:rsidRPr="00461373" w:rsidRDefault="00FE2804" w:rsidP="003F56E8">
      <w:pPr>
        <w:pStyle w:val="Tekstpodstawowy3"/>
        <w:numPr>
          <w:ilvl w:val="1"/>
          <w:numId w:val="5"/>
        </w:numPr>
        <w:tabs>
          <w:tab w:val="clear" w:pos="226"/>
          <w:tab w:val="num" w:pos="426"/>
        </w:tabs>
        <w:ind w:left="426" w:hanging="426"/>
        <w:rPr>
          <w:rFonts w:ascii="Arial Narrow" w:hAnsi="Arial Narrow" w:cs="Arial Narrow"/>
          <w:b w:val="0"/>
        </w:rPr>
      </w:pPr>
      <w:r w:rsidRPr="00461373">
        <w:rPr>
          <w:rFonts w:ascii="Arial Narrow" w:hAnsi="Arial Narrow"/>
          <w:b w:val="0"/>
        </w:rPr>
        <w:t>złożyli nieprawdziwe informacje mające wpływ lub mogące mieć wpływ na wynik prowadzonego postępowania;</w:t>
      </w:r>
    </w:p>
    <w:p w:rsidR="00FE2804" w:rsidRPr="00047E02" w:rsidRDefault="00FE2804" w:rsidP="003F56E8">
      <w:pPr>
        <w:pStyle w:val="Tekstpodstawowy3"/>
        <w:numPr>
          <w:ilvl w:val="1"/>
          <w:numId w:val="5"/>
        </w:numPr>
        <w:tabs>
          <w:tab w:val="clear" w:pos="226"/>
          <w:tab w:val="num" w:pos="426"/>
        </w:tabs>
        <w:ind w:left="851" w:hanging="851"/>
        <w:rPr>
          <w:rFonts w:ascii="Arial Narrow" w:hAnsi="Arial Narrow" w:cs="Times New Roman"/>
          <w:b w:val="0"/>
        </w:rPr>
      </w:pPr>
      <w:r w:rsidRPr="00461373">
        <w:rPr>
          <w:rFonts w:ascii="Arial Narrow" w:hAnsi="Arial Narrow"/>
          <w:b w:val="0"/>
        </w:rPr>
        <w:t xml:space="preserve">nie wykazali spełniania </w:t>
      </w:r>
      <w:r w:rsidR="008D3067" w:rsidRPr="00461373">
        <w:rPr>
          <w:rFonts w:ascii="Arial Narrow" w:hAnsi="Arial Narrow"/>
          <w:b w:val="0"/>
        </w:rPr>
        <w:t>warunków udziału w postępowaniu.</w:t>
      </w:r>
    </w:p>
    <w:p w:rsidR="00047E02" w:rsidRPr="00461373" w:rsidRDefault="00047E02" w:rsidP="00047E02">
      <w:pPr>
        <w:pStyle w:val="Tekstpodstawowy3"/>
        <w:ind w:left="851"/>
        <w:rPr>
          <w:rFonts w:ascii="Arial Narrow" w:hAnsi="Arial Narrow" w:cs="Times New Roman"/>
          <w:b w:val="0"/>
        </w:rPr>
      </w:pPr>
    </w:p>
    <w:p w:rsidR="008D3067" w:rsidRPr="00047E02" w:rsidRDefault="008D3067" w:rsidP="00047E02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IV.V. Z postępowania o udzielenie zamówienia Zamawiający może również wykluczyć na podstawie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Pr="00461373">
        <w:rPr>
          <w:rFonts w:ascii="Arial Narrow" w:hAnsi="Arial Narrow"/>
          <w:bCs/>
          <w:szCs w:val="24"/>
        </w:rPr>
        <w:t xml:space="preserve"> ust. 2 </w:t>
      </w:r>
      <w:r w:rsidRPr="00461373">
        <w:rPr>
          <w:rFonts w:ascii="Arial Narrow" w:hAnsi="Arial Narrow" w:cs="Arial"/>
          <w:szCs w:val="24"/>
        </w:rPr>
        <w:t xml:space="preserve"> </w:t>
      </w:r>
      <w:r w:rsidR="009D2411" w:rsidRPr="00461373">
        <w:rPr>
          <w:rFonts w:ascii="Arial Narrow" w:hAnsi="Arial Narrow" w:cs="Arial"/>
          <w:szCs w:val="24"/>
        </w:rPr>
        <w:t xml:space="preserve">Regulaminu </w:t>
      </w:r>
      <w:r w:rsidRPr="00461373">
        <w:rPr>
          <w:rFonts w:ascii="Arial Narrow" w:hAnsi="Arial Narrow" w:cs="Arial"/>
          <w:szCs w:val="24"/>
        </w:rPr>
        <w:t>Wykonawców:</w:t>
      </w:r>
    </w:p>
    <w:p w:rsidR="008D3067" w:rsidRPr="00461373" w:rsidRDefault="00317C4A" w:rsidP="009D541A">
      <w:pPr>
        <w:pStyle w:val="Akapitzlist1"/>
        <w:numPr>
          <w:ilvl w:val="0"/>
          <w:numId w:val="18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 którymi Z</w:t>
      </w:r>
      <w:r w:rsidR="008D3067" w:rsidRPr="00461373">
        <w:rPr>
          <w:rFonts w:ascii="Arial Narrow" w:hAnsi="Arial Narrow"/>
          <w:sz w:val="24"/>
          <w:szCs w:val="24"/>
        </w:rPr>
        <w:t xml:space="preserve">amawiający rozwiązał albo wypowiedział umowę w sprawie zamówienia lub odstąpił od umowy w sprawie zamówienia z powodu okoliczności, za które </w:t>
      </w:r>
      <w:r>
        <w:rPr>
          <w:rFonts w:ascii="Arial Narrow" w:hAnsi="Arial Narrow"/>
          <w:sz w:val="24"/>
          <w:szCs w:val="24"/>
        </w:rPr>
        <w:t>W</w:t>
      </w:r>
      <w:r w:rsidR="008D3067" w:rsidRPr="00461373">
        <w:rPr>
          <w:rFonts w:ascii="Arial Narrow" w:hAnsi="Arial Narrow"/>
          <w:sz w:val="24"/>
          <w:szCs w:val="24"/>
        </w:rPr>
        <w:t>ykonawca ponosi odpowiedzialność, jeżeli rozwiązanie albo wypowiedzenie umowy lub odstąpienie od umowy nastąpiło w okresie 3 lat przed wszczęciem postępowania,</w:t>
      </w:r>
    </w:p>
    <w:p w:rsidR="008D3067" w:rsidRPr="003A3E31" w:rsidRDefault="008D3067" w:rsidP="003A3E31">
      <w:pPr>
        <w:pStyle w:val="Akapitzlist1"/>
        <w:numPr>
          <w:ilvl w:val="0"/>
          <w:numId w:val="18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w okresie ostatnich 12 miesięcy przed wszczęciem postępowania, realizując zamówienia dla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amawiającego, nie uzyskali akceptacji do dalszej współpracy w wyniku</w:t>
      </w:r>
      <w:r w:rsidR="003A3E31">
        <w:rPr>
          <w:rFonts w:ascii="Arial Narrow" w:hAnsi="Arial Narrow"/>
          <w:sz w:val="24"/>
          <w:szCs w:val="24"/>
        </w:rPr>
        <w:t xml:space="preserve"> </w:t>
      </w:r>
      <w:r w:rsidRPr="003A3E31">
        <w:rPr>
          <w:rFonts w:ascii="Arial Narrow" w:hAnsi="Arial Narrow"/>
          <w:sz w:val="24"/>
          <w:szCs w:val="24"/>
        </w:rPr>
        <w:t xml:space="preserve">przeprowadzonej przez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 oceny wykonawcy dokonywanej na podstawie wewnętrznych procedur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amawiającego,  </w:t>
      </w:r>
    </w:p>
    <w:p w:rsidR="008D3067" w:rsidRPr="00461373" w:rsidRDefault="008D3067" w:rsidP="009D541A">
      <w:pPr>
        <w:pStyle w:val="Akapitzlist1"/>
        <w:numPr>
          <w:ilvl w:val="0"/>
          <w:numId w:val="18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po wyborze ich oferty, jako najkorzystniejszej, odmówili zawarcia umowy </w:t>
      </w:r>
      <w:r w:rsidRPr="00461373">
        <w:rPr>
          <w:rFonts w:ascii="Arial Narrow" w:hAnsi="Arial Narrow"/>
          <w:sz w:val="24"/>
          <w:szCs w:val="24"/>
        </w:rPr>
        <w:br/>
        <w:t xml:space="preserve">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amawiającym, jeżeli odmowa zawarcia umowy nastąpiła w okresie 3 lat przed wszczęciem postępowania,</w:t>
      </w:r>
    </w:p>
    <w:p w:rsidR="00FE280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IV.V</w:t>
      </w:r>
      <w:r w:rsidR="002B56F1" w:rsidRPr="00461373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 xml:space="preserve">. Ofertę Wykonawcy wykluczonego z postępowania </w:t>
      </w:r>
      <w:r w:rsidR="009779CC" w:rsidRPr="00461373">
        <w:rPr>
          <w:rFonts w:ascii="Arial Narrow" w:hAnsi="Arial Narrow" w:cs="Arial"/>
          <w:szCs w:val="24"/>
        </w:rPr>
        <w:t>uważa się</w:t>
      </w:r>
      <w:r w:rsidRPr="00461373">
        <w:rPr>
          <w:rFonts w:ascii="Arial Narrow" w:hAnsi="Arial Narrow" w:cs="Arial"/>
          <w:szCs w:val="24"/>
        </w:rPr>
        <w:t xml:space="preserve"> za odrzuconą.</w:t>
      </w:r>
    </w:p>
    <w:p w:rsidR="00EA4E96" w:rsidRDefault="00EA4E96" w:rsidP="00FE2804">
      <w:pPr>
        <w:pStyle w:val="Tekstpodstawowy3"/>
        <w:rPr>
          <w:rFonts w:ascii="Arial Narrow" w:hAnsi="Arial Narrow" w:cs="Arial"/>
          <w:szCs w:val="24"/>
        </w:rPr>
      </w:pPr>
    </w:p>
    <w:p w:rsidR="003343FA" w:rsidRPr="00830951" w:rsidRDefault="00EA4E96" w:rsidP="003343FA">
      <w:pPr>
        <w:jc w:val="both"/>
        <w:rPr>
          <w:rFonts w:ascii="Arial Narrow" w:hAnsi="Arial Narrow" w:cs="Arial"/>
          <w:b/>
          <w:color w:val="FF0000"/>
        </w:rPr>
      </w:pPr>
      <w:r w:rsidRPr="00461373">
        <w:rPr>
          <w:rFonts w:ascii="Arial Narrow" w:hAnsi="Arial Narrow" w:cs="Arial"/>
          <w:bCs/>
          <w:szCs w:val="24"/>
        </w:rPr>
        <w:t xml:space="preserve">IV.VII. </w:t>
      </w:r>
      <w:r w:rsidRPr="007A762E">
        <w:rPr>
          <w:rFonts w:ascii="Arial Narrow" w:hAnsi="Arial Narrow" w:cs="Arial"/>
          <w:b/>
          <w:bCs/>
          <w:szCs w:val="24"/>
        </w:rPr>
        <w:t>Zamawiający oceni spełnienie powyższych warunków na podstawie weryfikacji dokumentów, o których mowa w pkt V SIWZ</w:t>
      </w:r>
      <w:r w:rsidRPr="00461373">
        <w:rPr>
          <w:rFonts w:ascii="Arial Narrow" w:hAnsi="Arial Narrow" w:cs="Arial"/>
          <w:bCs/>
          <w:szCs w:val="24"/>
        </w:rPr>
        <w:t>.</w:t>
      </w:r>
      <w:r w:rsidRPr="009F31A7">
        <w:rPr>
          <w:rFonts w:ascii="Arial Narrow" w:hAnsi="Arial Narrow" w:cs="Arial"/>
          <w:b/>
          <w:color w:val="FF0000"/>
        </w:rPr>
        <w:t xml:space="preserve"> </w:t>
      </w:r>
      <w:r w:rsidR="003343FA" w:rsidRPr="00830951">
        <w:rPr>
          <w:rFonts w:ascii="Arial Narrow" w:hAnsi="Arial Narrow" w:cs="Arial"/>
          <w:b/>
          <w:color w:val="FF0000"/>
        </w:rPr>
        <w:t xml:space="preserve">Zamawiający będzie uwzględniał </w:t>
      </w:r>
      <w:r w:rsidR="003343FA">
        <w:rPr>
          <w:rFonts w:ascii="Arial Narrow" w:hAnsi="Arial Narrow" w:cs="Arial"/>
          <w:b/>
          <w:color w:val="FF0000"/>
        </w:rPr>
        <w:t xml:space="preserve">wyłącznie </w:t>
      </w:r>
      <w:r w:rsidR="003343FA" w:rsidRPr="00830951">
        <w:rPr>
          <w:rFonts w:ascii="Arial Narrow" w:hAnsi="Arial Narrow" w:cs="Arial"/>
          <w:b/>
          <w:color w:val="FF0000"/>
        </w:rPr>
        <w:t>dokument</w:t>
      </w:r>
      <w:r w:rsidR="003343FA">
        <w:rPr>
          <w:rFonts w:ascii="Arial Narrow" w:hAnsi="Arial Narrow" w:cs="Arial"/>
          <w:b/>
          <w:color w:val="FF0000"/>
        </w:rPr>
        <w:t>y wymagane w SIWZ. Inne dokumenty, dodatkowo złożone przez Wykonawcę, nie będą podlegały weryfikacji.</w:t>
      </w:r>
    </w:p>
    <w:p w:rsidR="00EA4E96" w:rsidRPr="00830951" w:rsidRDefault="00EA4E96" w:rsidP="00EA4E96">
      <w:pPr>
        <w:jc w:val="both"/>
        <w:rPr>
          <w:rFonts w:ascii="Arial Narrow" w:hAnsi="Arial Narrow" w:cs="Arial"/>
          <w:b/>
          <w:color w:val="FF0000"/>
        </w:rPr>
      </w:pPr>
    </w:p>
    <w:p w:rsidR="00FE2804" w:rsidRDefault="009779CC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IV.VII</w:t>
      </w:r>
      <w:r w:rsidR="00EA4E96">
        <w:rPr>
          <w:rFonts w:ascii="Arial Narrow" w:hAnsi="Arial Narrow" w:cs="Arial"/>
          <w:bCs/>
          <w:szCs w:val="24"/>
        </w:rPr>
        <w:t>I</w:t>
      </w:r>
      <w:r w:rsidR="00FE2804" w:rsidRPr="00461373">
        <w:rPr>
          <w:rFonts w:ascii="Arial Narrow" w:hAnsi="Arial Narrow" w:cs="Arial"/>
          <w:bCs/>
          <w:szCs w:val="24"/>
        </w:rPr>
        <w:t xml:space="preserve"> Zamawiający oceni spełnienie powyższych warunków na podstawie weryfikacji dokumentów, o których mowa w pkt V SIWZ.</w:t>
      </w:r>
    </w:p>
    <w:p w:rsidR="00EA4E96" w:rsidRPr="00022502" w:rsidRDefault="00EA4E96" w:rsidP="00FE2804">
      <w:pPr>
        <w:pStyle w:val="Tekstpodstawowy3"/>
        <w:rPr>
          <w:rFonts w:ascii="Arial Narrow" w:hAnsi="Arial Narrow" w:cs="Arial"/>
          <w:bCs/>
          <w:szCs w:val="24"/>
        </w:rPr>
      </w:pPr>
    </w:p>
    <w:p w:rsidR="009779CC" w:rsidRPr="00461373" w:rsidRDefault="00FE2804" w:rsidP="00FE2804">
      <w:pPr>
        <w:pStyle w:val="Tekstpodstawowy3"/>
        <w:rPr>
          <w:rFonts w:ascii="Arial Narrow" w:hAnsi="Arial Narrow" w:cs="Arial"/>
          <w:b w:val="0"/>
          <w:bCs/>
          <w:szCs w:val="24"/>
        </w:rPr>
      </w:pPr>
      <w:r w:rsidRPr="00461373">
        <w:rPr>
          <w:rFonts w:ascii="Arial Narrow" w:hAnsi="Arial Narrow" w:cs="Arial"/>
          <w:szCs w:val="24"/>
        </w:rPr>
        <w:t>IV.VII</w:t>
      </w:r>
      <w:r w:rsidR="009779CC" w:rsidRPr="00461373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>. Zamawiający odrzuci ofertę, jeżeli:</w:t>
      </w:r>
    </w:p>
    <w:p w:rsidR="009779CC" w:rsidRPr="00461373" w:rsidRDefault="009779CC" w:rsidP="009D541A">
      <w:pPr>
        <w:numPr>
          <w:ilvl w:val="0"/>
          <w:numId w:val="19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jej treść nie odpowiada treści SIWZ,</w:t>
      </w:r>
    </w:p>
    <w:p w:rsidR="009779CC" w:rsidRPr="00461373" w:rsidRDefault="009779CC" w:rsidP="009D541A">
      <w:pPr>
        <w:numPr>
          <w:ilvl w:val="0"/>
          <w:numId w:val="19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jest niezgodna z Regulaminem,</w:t>
      </w:r>
    </w:p>
    <w:p w:rsidR="009779CC" w:rsidRPr="00461373" w:rsidRDefault="009779CC" w:rsidP="009D541A">
      <w:pPr>
        <w:numPr>
          <w:ilvl w:val="0"/>
          <w:numId w:val="19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wykona</w:t>
      </w:r>
      <w:r w:rsidR="00317C4A">
        <w:rPr>
          <w:rFonts w:ascii="Arial Narrow" w:hAnsi="Arial Narrow"/>
        </w:rPr>
        <w:t>wca w terminie wskazanym przez Za</w:t>
      </w:r>
      <w:r w:rsidRPr="00461373">
        <w:rPr>
          <w:rFonts w:ascii="Arial Narrow" w:hAnsi="Arial Narrow"/>
        </w:rPr>
        <w:t xml:space="preserve">mawiającego nie zgodził się na poprawienie omyłek, o których mowa w § 35 ust. 2 Regulaminu, </w:t>
      </w:r>
    </w:p>
    <w:p w:rsidR="009779CC" w:rsidRPr="00461373" w:rsidRDefault="009779CC" w:rsidP="009D541A">
      <w:pPr>
        <w:numPr>
          <w:ilvl w:val="0"/>
          <w:numId w:val="19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 xml:space="preserve">zawiera rażąco niską cenę w stosunku do przedmiotu zamówienia, </w:t>
      </w:r>
    </w:p>
    <w:p w:rsidR="009779CC" w:rsidRDefault="009779CC" w:rsidP="009D541A">
      <w:pPr>
        <w:numPr>
          <w:ilvl w:val="0"/>
          <w:numId w:val="19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jest nieważna na podstawie odrębnych przepisów.</w:t>
      </w:r>
    </w:p>
    <w:p w:rsidR="00732C28" w:rsidRPr="00022502" w:rsidRDefault="00732C28" w:rsidP="00732C28">
      <w:pPr>
        <w:suppressAutoHyphens/>
        <w:spacing w:line="100" w:lineRule="atLeast"/>
        <w:ind w:left="426"/>
        <w:jc w:val="both"/>
        <w:rPr>
          <w:rFonts w:ascii="Arial Narrow" w:hAnsi="Arial Narrow"/>
        </w:rPr>
      </w:pPr>
    </w:p>
    <w:p w:rsidR="00FE2804" w:rsidRPr="00461373" w:rsidRDefault="00300A08" w:rsidP="00FE2804">
      <w:pPr>
        <w:pStyle w:val="Tekstpodstawowy3"/>
        <w:rPr>
          <w:rFonts w:ascii="Arial Narrow" w:hAnsi="Arial Narrow" w:cs="Arial"/>
          <w:szCs w:val="24"/>
        </w:rPr>
      </w:pPr>
      <w:r w:rsidRPr="00563B6A">
        <w:rPr>
          <w:rFonts w:ascii="Arial Narrow" w:hAnsi="Arial Narrow" w:cs="Arial"/>
          <w:szCs w:val="24"/>
        </w:rPr>
        <w:t>V. WYKAZ OŚWIADCZEŃ I</w:t>
      </w:r>
      <w:r w:rsidR="00FE2804" w:rsidRPr="00563B6A">
        <w:rPr>
          <w:rFonts w:ascii="Arial Narrow" w:hAnsi="Arial Narrow" w:cs="Arial"/>
          <w:szCs w:val="24"/>
        </w:rPr>
        <w:t xml:space="preserve"> DOKUMENTÓW, JAKIE MAJĄ DOSTARCZYĆ WYKONAWCY</w:t>
      </w:r>
    </w:p>
    <w:p w:rsidR="00215861" w:rsidRDefault="00FE2804" w:rsidP="00215861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V.I.</w:t>
      </w:r>
      <w:r w:rsidR="001E791A" w:rsidRPr="00461373">
        <w:rPr>
          <w:rFonts w:ascii="Arial Narrow" w:hAnsi="Arial Narrow" w:cs="Arial"/>
          <w:szCs w:val="24"/>
        </w:rPr>
        <w:t xml:space="preserve"> Oferta </w:t>
      </w:r>
      <w:r w:rsidR="001E791A" w:rsidRPr="00461373">
        <w:rPr>
          <w:rFonts w:ascii="Arial Narrow" w:hAnsi="Arial Narrow"/>
        </w:rPr>
        <w:t>składana w postępowaniu powinna zawierać następujące dokumenty</w:t>
      </w:r>
      <w:r w:rsidRPr="00461373">
        <w:rPr>
          <w:rFonts w:ascii="Arial Narrow" w:hAnsi="Arial Narrow" w:cs="Arial"/>
          <w:szCs w:val="24"/>
        </w:rPr>
        <w:t>:</w:t>
      </w:r>
    </w:p>
    <w:p w:rsidR="00215861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E3954">
        <w:rPr>
          <w:rFonts w:ascii="Arial Narrow" w:hAnsi="Arial Narrow" w:cs="Arial"/>
          <w:b w:val="0"/>
          <w:bCs/>
          <w:szCs w:val="24"/>
        </w:rPr>
        <w:t xml:space="preserve">formularz oferty, stanowiący </w:t>
      </w:r>
      <w:r>
        <w:rPr>
          <w:rFonts w:ascii="Arial Narrow" w:hAnsi="Arial Narrow" w:cs="Arial"/>
          <w:b w:val="0"/>
          <w:bCs/>
          <w:szCs w:val="24"/>
          <w:u w:val="single"/>
        </w:rPr>
        <w:t>załącznik nr 2</w:t>
      </w:r>
      <w:r w:rsidRPr="001E3954">
        <w:rPr>
          <w:rFonts w:ascii="Arial Narrow" w:hAnsi="Arial Narrow" w:cs="Arial"/>
          <w:b w:val="0"/>
          <w:bCs/>
          <w:szCs w:val="24"/>
          <w:u w:val="single"/>
        </w:rPr>
        <w:t xml:space="preserve"> do SIWZ</w:t>
      </w:r>
      <w:r w:rsidRPr="001E3954">
        <w:rPr>
          <w:rFonts w:ascii="Arial Narrow" w:hAnsi="Arial Narrow" w:cs="Arial"/>
          <w:b w:val="0"/>
          <w:bCs/>
          <w:szCs w:val="24"/>
        </w:rPr>
        <w:t>,</w:t>
      </w:r>
    </w:p>
    <w:p w:rsidR="00215861" w:rsidRDefault="00215861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C418F1">
        <w:rPr>
          <w:rFonts w:ascii="Arial Narrow" w:hAnsi="Arial Narrow" w:cs="Arial"/>
          <w:bCs/>
        </w:rPr>
        <w:t xml:space="preserve">zestawienie ilościowo-cenowe </w:t>
      </w:r>
      <w:r>
        <w:rPr>
          <w:rFonts w:ascii="Arial Narrow" w:hAnsi="Arial Narrow" w:cs="Arial"/>
          <w:bCs/>
        </w:rPr>
        <w:t>usług, st</w:t>
      </w:r>
      <w:r w:rsidRPr="00C418F1">
        <w:rPr>
          <w:rFonts w:ascii="Arial Narrow" w:hAnsi="Arial Narrow" w:cs="Arial"/>
          <w:bCs/>
        </w:rPr>
        <w:t xml:space="preserve">anowiące </w:t>
      </w:r>
      <w:r>
        <w:rPr>
          <w:rFonts w:ascii="Arial Narrow" w:hAnsi="Arial Narrow" w:cs="Arial"/>
          <w:bCs/>
          <w:u w:val="single"/>
        </w:rPr>
        <w:t>załącznik nr 3</w:t>
      </w:r>
      <w:r w:rsidRPr="008771D9">
        <w:rPr>
          <w:rFonts w:ascii="Arial Narrow" w:hAnsi="Arial Narrow" w:cs="Arial"/>
          <w:bCs/>
          <w:u w:val="single"/>
        </w:rPr>
        <w:t xml:space="preserve"> do SIWZ</w:t>
      </w:r>
      <w:r w:rsidRPr="00C418F1">
        <w:rPr>
          <w:rFonts w:ascii="Arial Narrow" w:hAnsi="Arial Narrow" w:cs="Arial"/>
          <w:bCs/>
        </w:rPr>
        <w:t>,</w:t>
      </w:r>
    </w:p>
    <w:p w:rsidR="00215861" w:rsidRPr="00C418F1" w:rsidRDefault="00215861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oświadczenie o statusie przedsiębiorcy, stanowiące </w:t>
      </w:r>
      <w:r w:rsidRPr="00215861">
        <w:rPr>
          <w:rFonts w:ascii="Arial Narrow" w:hAnsi="Arial Narrow" w:cs="Arial"/>
          <w:bCs/>
          <w:u w:val="single"/>
        </w:rPr>
        <w:t>załącznik nr 4 do SIWZ</w:t>
      </w:r>
      <w:r>
        <w:rPr>
          <w:rFonts w:ascii="Arial Narrow" w:hAnsi="Arial Narrow" w:cs="Arial"/>
          <w:bCs/>
        </w:rPr>
        <w:t>,</w:t>
      </w:r>
    </w:p>
    <w:p w:rsidR="00215861" w:rsidRPr="00C00062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E3954">
        <w:rPr>
          <w:rFonts w:ascii="Arial Narrow" w:hAnsi="Arial Narrow" w:cs="Arial"/>
          <w:b w:val="0"/>
          <w:bCs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</w:t>
      </w:r>
      <w:r>
        <w:rPr>
          <w:rFonts w:ascii="Arial Narrow" w:hAnsi="Arial Narrow" w:cs="Arial"/>
          <w:b w:val="0"/>
          <w:szCs w:val="24"/>
        </w:rPr>
        <w:t>§ 34</w:t>
      </w:r>
      <w:r w:rsidRPr="001E3954">
        <w:rPr>
          <w:rFonts w:ascii="Arial Narrow" w:hAnsi="Arial Narrow" w:cs="Arial"/>
          <w:b w:val="0"/>
          <w:szCs w:val="24"/>
        </w:rPr>
        <w:t xml:space="preserve"> ust. 1 pkt 1 Regulaminu</w:t>
      </w:r>
      <w:r w:rsidRPr="001E3954">
        <w:rPr>
          <w:rFonts w:ascii="Arial Narrow" w:hAnsi="Arial Narrow" w:cs="Arial"/>
          <w:b w:val="0"/>
          <w:bCs/>
          <w:szCs w:val="24"/>
        </w:rPr>
        <w:t>,</w:t>
      </w:r>
      <w:r w:rsidRPr="001E3954">
        <w:rPr>
          <w:rFonts w:ascii="Arial Narrow" w:hAnsi="Arial Narrow" w:cs="Arial"/>
          <w:b w:val="0"/>
          <w:szCs w:val="24"/>
        </w:rPr>
        <w:t xml:space="preserve"> </w:t>
      </w:r>
      <w:r w:rsidRPr="001E3954">
        <w:rPr>
          <w:rFonts w:ascii="Arial Narrow" w:hAnsi="Arial Narrow" w:cs="Arial"/>
          <w:b w:val="0"/>
          <w:bCs/>
          <w:szCs w:val="24"/>
        </w:rPr>
        <w:t>wystawiony nie wcześniej niż 6 miesięcy przed upływem terminu składania ofert,</w:t>
      </w:r>
    </w:p>
    <w:p w:rsidR="00215861" w:rsidRPr="00DF6AA6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szCs w:val="24"/>
        </w:rPr>
      </w:pPr>
      <w:r w:rsidRPr="00DF6AA6">
        <w:rPr>
          <w:rFonts w:ascii="Arial Narrow" w:hAnsi="Arial Narrow"/>
          <w:b w:val="0"/>
          <w:bCs/>
          <w:szCs w:val="24"/>
        </w:rPr>
        <w:t xml:space="preserve">wykaz </w:t>
      </w:r>
      <w:r>
        <w:rPr>
          <w:rFonts w:ascii="Arial Narrow" w:hAnsi="Arial Narrow"/>
          <w:b w:val="0"/>
          <w:bCs/>
          <w:szCs w:val="24"/>
        </w:rPr>
        <w:t xml:space="preserve">usług, o których mowa w treści </w:t>
      </w:r>
      <w:proofErr w:type="spellStart"/>
      <w:r>
        <w:rPr>
          <w:rFonts w:ascii="Arial Narrow" w:hAnsi="Arial Narrow"/>
          <w:b w:val="0"/>
          <w:bCs/>
          <w:szCs w:val="24"/>
        </w:rPr>
        <w:t>ppkt</w:t>
      </w:r>
      <w:proofErr w:type="spellEnd"/>
      <w:r>
        <w:rPr>
          <w:rFonts w:ascii="Arial Narrow" w:hAnsi="Arial Narrow"/>
          <w:b w:val="0"/>
          <w:bCs/>
          <w:szCs w:val="24"/>
        </w:rPr>
        <w:t xml:space="preserve"> 2 pkt IV.I</w:t>
      </w:r>
      <w:r w:rsidRPr="00DF6AA6">
        <w:rPr>
          <w:rFonts w:ascii="Arial Narrow" w:hAnsi="Arial Narrow"/>
          <w:b w:val="0"/>
          <w:bCs/>
          <w:szCs w:val="24"/>
        </w:rPr>
        <w:t xml:space="preserve">, stanowiący </w:t>
      </w:r>
      <w:r w:rsidRPr="00DF6AA6">
        <w:rPr>
          <w:rFonts w:ascii="Arial Narrow" w:hAnsi="Arial Narrow"/>
          <w:b w:val="0"/>
          <w:bCs/>
          <w:szCs w:val="24"/>
          <w:u w:val="single"/>
        </w:rPr>
        <w:t xml:space="preserve">załącznik nr </w:t>
      </w:r>
      <w:r>
        <w:rPr>
          <w:rFonts w:ascii="Arial Narrow" w:hAnsi="Arial Narrow"/>
          <w:b w:val="0"/>
          <w:bCs/>
          <w:szCs w:val="24"/>
          <w:u w:val="single"/>
        </w:rPr>
        <w:t>5</w:t>
      </w:r>
      <w:r w:rsidRPr="00DF6AA6">
        <w:rPr>
          <w:rFonts w:ascii="Arial Narrow" w:hAnsi="Arial Narrow"/>
          <w:b w:val="0"/>
          <w:bCs/>
          <w:szCs w:val="24"/>
          <w:u w:val="single"/>
        </w:rPr>
        <w:t xml:space="preserve"> do </w:t>
      </w:r>
      <w:r>
        <w:rPr>
          <w:rFonts w:ascii="Arial Narrow" w:hAnsi="Arial Narrow"/>
          <w:b w:val="0"/>
          <w:bCs/>
          <w:szCs w:val="24"/>
          <w:u w:val="single"/>
        </w:rPr>
        <w:t>SIWZ</w:t>
      </w:r>
      <w:r w:rsidRPr="00DF6AA6">
        <w:rPr>
          <w:rFonts w:ascii="Arial Narrow" w:hAnsi="Arial Narrow" w:cs="Arial"/>
          <w:b w:val="0"/>
          <w:szCs w:val="24"/>
          <w:u w:val="single"/>
        </w:rPr>
        <w:t>.</w:t>
      </w:r>
    </w:p>
    <w:p w:rsidR="002560D5" w:rsidRPr="002C4B90" w:rsidRDefault="002560D5" w:rsidP="00FE2804">
      <w:pPr>
        <w:pStyle w:val="Tekstpodstawowy3"/>
        <w:rPr>
          <w:rFonts w:ascii="Arial Narrow" w:hAnsi="Arial Narrow" w:cs="Arial"/>
          <w:color w:val="00B050"/>
          <w:szCs w:val="24"/>
        </w:rPr>
      </w:pPr>
    </w:p>
    <w:p w:rsidR="00FE2804" w:rsidRPr="00AA1553" w:rsidRDefault="00FE2804" w:rsidP="00AA1553">
      <w:pPr>
        <w:pStyle w:val="Tekstpodstawowy3"/>
        <w:rPr>
          <w:rFonts w:ascii="Arial Narrow" w:hAnsi="Arial Narrow"/>
        </w:rPr>
      </w:pPr>
      <w:r w:rsidRPr="009F2992">
        <w:rPr>
          <w:rFonts w:ascii="Arial Narrow" w:hAnsi="Arial Narrow" w:cs="Arial"/>
          <w:szCs w:val="24"/>
        </w:rPr>
        <w:t xml:space="preserve">V.II. </w:t>
      </w:r>
      <w:r w:rsidRPr="00461373">
        <w:rPr>
          <w:rFonts w:ascii="Arial Narrow" w:hAnsi="Arial Narrow" w:cs="Arial"/>
          <w:szCs w:val="24"/>
        </w:rPr>
        <w:t xml:space="preserve"> Dokumenty wymagane od Wykonawcy mającego siedzibę lub miejsce zamieszkania za granicą</w:t>
      </w:r>
    </w:p>
    <w:p w:rsidR="00FE2804" w:rsidRPr="00F63709" w:rsidRDefault="00FE2804" w:rsidP="009D541A">
      <w:pPr>
        <w:numPr>
          <w:ilvl w:val="0"/>
          <w:numId w:val="7"/>
        </w:numPr>
        <w:jc w:val="both"/>
        <w:rPr>
          <w:rFonts w:ascii="Arial Narrow" w:hAnsi="Arial Narrow" w:cs="Verdana"/>
          <w:szCs w:val="24"/>
        </w:rPr>
      </w:pPr>
      <w:r w:rsidRPr="00461373">
        <w:rPr>
          <w:rFonts w:ascii="Arial Narrow" w:hAnsi="Arial Narrow" w:cs="Verdana"/>
          <w:szCs w:val="24"/>
        </w:rPr>
        <w:t>Jeżeli Wykonawca ma siedzibę lub miejsce zamieszkania poza terytoriu</w:t>
      </w:r>
      <w:r w:rsidR="00F63709">
        <w:rPr>
          <w:rFonts w:ascii="Arial Narrow" w:hAnsi="Arial Narrow" w:cs="Verdana"/>
          <w:szCs w:val="24"/>
        </w:rPr>
        <w:t xml:space="preserve">m Rzeczypospolitej Polskiej, to </w:t>
      </w:r>
      <w:r w:rsidRPr="00F63709">
        <w:rPr>
          <w:rFonts w:ascii="Arial Narrow" w:hAnsi="Arial Narrow" w:cs="Verdana"/>
          <w:szCs w:val="24"/>
        </w:rPr>
        <w:t>zamiast dokumentu, o którym mowa w pkt V.I</w:t>
      </w:r>
      <w:r w:rsidRPr="00871AFB">
        <w:rPr>
          <w:rFonts w:ascii="Arial Narrow" w:hAnsi="Arial Narrow" w:cs="Verdana"/>
          <w:szCs w:val="24"/>
        </w:rPr>
        <w:t xml:space="preserve">. </w:t>
      </w:r>
      <w:proofErr w:type="spellStart"/>
      <w:r w:rsidRPr="00871AFB">
        <w:rPr>
          <w:rFonts w:ascii="Arial Narrow" w:hAnsi="Arial Narrow" w:cs="Verdana"/>
          <w:szCs w:val="24"/>
        </w:rPr>
        <w:t>ppkt</w:t>
      </w:r>
      <w:proofErr w:type="spellEnd"/>
      <w:r w:rsidR="00B475C1">
        <w:rPr>
          <w:rFonts w:ascii="Arial Narrow" w:hAnsi="Arial Narrow" w:cs="Verdana"/>
          <w:szCs w:val="24"/>
        </w:rPr>
        <w:t xml:space="preserve"> 4</w:t>
      </w:r>
      <w:r w:rsidRPr="00871AFB">
        <w:rPr>
          <w:rFonts w:ascii="Arial Narrow" w:hAnsi="Arial Narrow" w:cs="Verdana"/>
          <w:szCs w:val="24"/>
        </w:rPr>
        <w:t xml:space="preserve"> SIWZ, składa </w:t>
      </w:r>
      <w:r w:rsidRPr="00F63709">
        <w:rPr>
          <w:rFonts w:ascii="Arial Narrow" w:hAnsi="Arial Narrow" w:cs="Verdana"/>
          <w:szCs w:val="24"/>
        </w:rPr>
        <w:t xml:space="preserve">dokument lub dokumenty wystawione w kraju, w którym ma siedzibę lub miejsce zamieszkania, potwierdzające odpowiednio, że nie otwarto jego likwidacji ani nie </w:t>
      </w:r>
      <w:r w:rsidR="005C3FE6" w:rsidRPr="00F63709">
        <w:rPr>
          <w:rFonts w:ascii="Arial Narrow" w:hAnsi="Arial Narrow" w:cs="Verdana"/>
          <w:szCs w:val="24"/>
        </w:rPr>
        <w:t xml:space="preserve">zgłoszono wniosku o </w:t>
      </w:r>
      <w:r w:rsidR="00F63709" w:rsidRPr="00F63709">
        <w:rPr>
          <w:rFonts w:ascii="Arial Narrow" w:hAnsi="Arial Narrow" w:cs="Verdana"/>
          <w:szCs w:val="24"/>
        </w:rPr>
        <w:t>ogłoszenie upadłości.</w:t>
      </w:r>
    </w:p>
    <w:p w:rsidR="00FE2804" w:rsidRPr="00461373" w:rsidRDefault="00F63709" w:rsidP="009D541A">
      <w:pPr>
        <w:numPr>
          <w:ilvl w:val="0"/>
          <w:numId w:val="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Verdana"/>
          <w:szCs w:val="24"/>
        </w:rPr>
        <w:t>Dokumenty</w:t>
      </w:r>
      <w:r w:rsidR="00AA1553">
        <w:rPr>
          <w:rFonts w:ascii="Arial Narrow" w:hAnsi="Arial Narrow" w:cs="Verdana"/>
          <w:szCs w:val="24"/>
        </w:rPr>
        <w:t>, o których mowa w pkt V.II</w:t>
      </w:r>
      <w:r w:rsidR="00FE2804" w:rsidRPr="00461373">
        <w:rPr>
          <w:rFonts w:ascii="Arial Narrow" w:hAnsi="Arial Narrow" w:cs="Verdana"/>
          <w:szCs w:val="24"/>
        </w:rPr>
        <w:t>. pkt 1 SIWZ, powinny być wystawione nie wcześniej niż 6 miesięcy przed upływem terminu składania ofert.</w:t>
      </w:r>
    </w:p>
    <w:p w:rsidR="00F63709" w:rsidRPr="00F63709" w:rsidRDefault="00FE2804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/>
          <w:i w:val="0"/>
          <w:sz w:val="24"/>
          <w:szCs w:val="24"/>
        </w:rPr>
        <w:t>Jeżeli w kraju miejsca zamieszkania osoby lub w kraju, w którym Wykonawca ma siedzibę lub miejsce zamieszkania, nie wydaje się dok</w:t>
      </w:r>
      <w:r w:rsidR="00AA1553">
        <w:rPr>
          <w:rFonts w:ascii="Arial Narrow" w:hAnsi="Arial Narrow"/>
          <w:i w:val="0"/>
          <w:sz w:val="24"/>
          <w:szCs w:val="24"/>
        </w:rPr>
        <w:t>umentów, o którym mowa pkt V.II</w:t>
      </w:r>
      <w:r w:rsidRPr="00461373">
        <w:rPr>
          <w:rFonts w:ascii="Arial Narrow" w:hAnsi="Arial Narrow"/>
          <w:i w:val="0"/>
          <w:sz w:val="24"/>
          <w:szCs w:val="24"/>
        </w:rPr>
        <w:t xml:space="preserve">. pkt 1 SIWZ, zastępuje się je </w:t>
      </w:r>
      <w:r w:rsidRPr="00461373">
        <w:rPr>
          <w:rFonts w:ascii="Arial Narrow" w:hAnsi="Arial Narrow"/>
          <w:i w:val="0"/>
          <w:sz w:val="24"/>
          <w:szCs w:val="24"/>
        </w:rPr>
        <w:lastRenderedPageBreak/>
        <w:t>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F63709">
        <w:rPr>
          <w:rFonts w:ascii="Arial Narrow" w:hAnsi="Arial Narrow"/>
          <w:i w:val="0"/>
          <w:sz w:val="24"/>
          <w:szCs w:val="24"/>
        </w:rPr>
        <w:t>szkania, lub przed notariuszem.</w:t>
      </w:r>
    </w:p>
    <w:p w:rsidR="00FE2804" w:rsidRDefault="00AA1553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Zapisy zawarte w pkt V.II</w:t>
      </w:r>
      <w:r w:rsidR="00FE2804" w:rsidRPr="00461373">
        <w:rPr>
          <w:rFonts w:ascii="Arial Narrow" w:hAnsi="Arial Narrow" w:cs="Arial"/>
          <w:i w:val="0"/>
          <w:sz w:val="24"/>
          <w:szCs w:val="24"/>
        </w:rPr>
        <w:t>. pkt 2 SIWZ stosuje się odpowiednio.</w:t>
      </w:r>
    </w:p>
    <w:p w:rsidR="00732C28" w:rsidRPr="00022502" w:rsidRDefault="00732C28" w:rsidP="00732C28">
      <w:pPr>
        <w:pStyle w:val="Tekstpodstawowy2"/>
        <w:ind w:left="360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AA1553" w:rsidP="00FE2804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V.III</w:t>
      </w:r>
      <w:r w:rsidR="00FE2804" w:rsidRPr="00461373">
        <w:rPr>
          <w:rFonts w:ascii="Arial Narrow" w:hAnsi="Arial Narrow" w:cs="Arial"/>
          <w:b/>
          <w:szCs w:val="24"/>
        </w:rPr>
        <w:t>. Dokumenty składane przez wykonawców wspólnie ubiegających się o udzielenie zamówienia:</w:t>
      </w:r>
    </w:p>
    <w:p w:rsidR="00FE2804" w:rsidRPr="00871AFB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Każdy z Wykonawców wspólnie ubiegających się o udzielenie zamówienia zobligowany jest do złożenia dokumentów wymienionych w </w:t>
      </w:r>
      <w:r w:rsidRPr="00871AFB">
        <w:rPr>
          <w:rFonts w:ascii="Arial Narrow" w:hAnsi="Arial Narrow" w:cs="Arial"/>
          <w:szCs w:val="24"/>
        </w:rPr>
        <w:t xml:space="preserve">pkt </w:t>
      </w:r>
      <w:r w:rsidR="0084731D" w:rsidRPr="00871AFB">
        <w:rPr>
          <w:rFonts w:ascii="Arial Narrow" w:hAnsi="Arial Narrow" w:cs="Arial"/>
          <w:szCs w:val="24"/>
        </w:rPr>
        <w:t xml:space="preserve">V.I. </w:t>
      </w:r>
      <w:proofErr w:type="spellStart"/>
      <w:r w:rsidRPr="00871AFB">
        <w:rPr>
          <w:rFonts w:ascii="Arial Narrow" w:hAnsi="Arial Narrow" w:cs="Arial"/>
          <w:szCs w:val="24"/>
        </w:rPr>
        <w:t>ppkt</w:t>
      </w:r>
      <w:proofErr w:type="spellEnd"/>
      <w:r w:rsidRPr="00871AFB">
        <w:rPr>
          <w:rFonts w:ascii="Arial Narrow" w:hAnsi="Arial Narrow" w:cs="Arial"/>
          <w:szCs w:val="24"/>
        </w:rPr>
        <w:t xml:space="preserve"> </w:t>
      </w:r>
      <w:r w:rsidR="00B475C1">
        <w:rPr>
          <w:rFonts w:ascii="Arial Narrow" w:hAnsi="Arial Narrow" w:cs="Arial"/>
          <w:szCs w:val="24"/>
        </w:rPr>
        <w:t>3-4</w:t>
      </w:r>
      <w:r w:rsidRPr="00871AFB">
        <w:rPr>
          <w:rFonts w:ascii="Arial Narrow" w:hAnsi="Arial Narrow" w:cs="Arial"/>
          <w:szCs w:val="24"/>
        </w:rPr>
        <w:t xml:space="preserve"> SIWZ.</w:t>
      </w:r>
    </w:p>
    <w:p w:rsidR="00FE2804" w:rsidRPr="00871AFB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871AFB">
        <w:rPr>
          <w:rFonts w:ascii="Arial Narrow" w:hAnsi="Arial Narrow" w:cs="Arial"/>
          <w:szCs w:val="24"/>
        </w:rPr>
        <w:t xml:space="preserve">Pozostałe dokumenty wymienione w pkt </w:t>
      </w:r>
      <w:r w:rsidR="0084731D" w:rsidRPr="00871AFB">
        <w:rPr>
          <w:rFonts w:ascii="Arial Narrow" w:hAnsi="Arial Narrow" w:cs="Arial"/>
          <w:szCs w:val="24"/>
        </w:rPr>
        <w:t xml:space="preserve"> V.I. </w:t>
      </w:r>
      <w:r w:rsidRPr="00871AFB">
        <w:rPr>
          <w:rFonts w:ascii="Arial Narrow" w:hAnsi="Arial Narrow" w:cs="Arial"/>
          <w:szCs w:val="24"/>
        </w:rPr>
        <w:t>SIWZ są składane przez pełnomocnika.</w:t>
      </w:r>
    </w:p>
    <w:p w:rsidR="00FE2804" w:rsidRPr="00461373" w:rsidRDefault="00FE2804" w:rsidP="009D541A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871AFB">
        <w:rPr>
          <w:rFonts w:ascii="Arial Narrow" w:hAnsi="Arial Narrow"/>
        </w:rPr>
        <w:t xml:space="preserve">Poza dokumentami wymienionymi w pkt </w:t>
      </w:r>
      <w:r w:rsidR="00AA1553">
        <w:rPr>
          <w:rFonts w:ascii="Arial Narrow" w:hAnsi="Arial Narrow"/>
        </w:rPr>
        <w:t>V.III</w:t>
      </w:r>
      <w:r w:rsidR="0084731D" w:rsidRPr="00871AFB">
        <w:rPr>
          <w:rFonts w:ascii="Arial Narrow" w:hAnsi="Arial Narrow"/>
        </w:rPr>
        <w:t xml:space="preserve">. </w:t>
      </w:r>
      <w:proofErr w:type="spellStart"/>
      <w:r w:rsidRPr="00871AFB">
        <w:rPr>
          <w:rFonts w:ascii="Arial Narrow" w:hAnsi="Arial Narrow"/>
        </w:rPr>
        <w:t>ppkt</w:t>
      </w:r>
      <w:proofErr w:type="spellEnd"/>
      <w:r w:rsidRPr="00871AFB">
        <w:rPr>
          <w:rFonts w:ascii="Arial Narrow" w:hAnsi="Arial Narrow"/>
        </w:rPr>
        <w:t xml:space="preserve"> </w:t>
      </w:r>
      <w:r w:rsidR="0084731D" w:rsidRPr="00871AFB">
        <w:rPr>
          <w:rFonts w:ascii="Arial Narrow" w:hAnsi="Arial Narrow"/>
        </w:rPr>
        <w:t xml:space="preserve"> </w:t>
      </w:r>
      <w:r w:rsidR="00B51E8B" w:rsidRPr="00871AFB">
        <w:rPr>
          <w:rFonts w:ascii="Arial Narrow" w:hAnsi="Arial Narrow"/>
        </w:rPr>
        <w:t>1</w:t>
      </w:r>
      <w:r w:rsidR="0084731D" w:rsidRPr="00871AFB">
        <w:rPr>
          <w:rFonts w:ascii="Arial Narrow" w:hAnsi="Arial Narrow"/>
        </w:rPr>
        <w:t xml:space="preserve">-2 </w:t>
      </w:r>
      <w:r w:rsidRPr="00871AFB">
        <w:rPr>
          <w:rFonts w:ascii="Arial Narrow" w:hAnsi="Arial Narrow"/>
        </w:rPr>
        <w:t xml:space="preserve">SIWZ, Wykonawcy </w:t>
      </w:r>
      <w:r w:rsidRPr="00A934EC">
        <w:rPr>
          <w:rFonts w:ascii="Arial Narrow" w:hAnsi="Arial Narrow"/>
        </w:rPr>
        <w:t xml:space="preserve">występujący wspólnie powinni załączyć do oferty </w:t>
      </w:r>
      <w:r w:rsidRPr="00B32FAD">
        <w:rPr>
          <w:rFonts w:ascii="Arial Narrow" w:hAnsi="Arial Narrow"/>
          <w:b/>
          <w:u w:val="single"/>
        </w:rPr>
        <w:t>dokument ustanawiający pełnomocnika</w:t>
      </w:r>
      <w:r w:rsidRPr="00B32FAD">
        <w:rPr>
          <w:rFonts w:ascii="Arial Narrow" w:hAnsi="Arial Narrow"/>
        </w:rPr>
        <w:t xml:space="preserve"> </w:t>
      </w:r>
      <w:r w:rsidRPr="00461373">
        <w:rPr>
          <w:rFonts w:ascii="Arial Narrow" w:hAnsi="Arial Narrow"/>
        </w:rPr>
        <w:t xml:space="preserve">do reprezentowania ich </w:t>
      </w:r>
      <w:r w:rsidR="0084731D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w postępowaniu o udzielenie zamówienia albo reprezentowania w postępowaniu i zawa</w:t>
      </w:r>
      <w:r w:rsidR="00F63709">
        <w:rPr>
          <w:rFonts w:ascii="Arial Narrow" w:hAnsi="Arial Narrow"/>
        </w:rPr>
        <w:t>rciu umowy w sprawie zamówienia</w:t>
      </w:r>
      <w:r w:rsidRPr="00461373">
        <w:rPr>
          <w:rFonts w:ascii="Arial Narrow" w:hAnsi="Arial Narrow"/>
        </w:rPr>
        <w:t xml:space="preserve"> w ich imieniu.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W formularzu o</w:t>
      </w:r>
      <w:r w:rsidR="0084731D">
        <w:rPr>
          <w:rFonts w:ascii="Arial Narrow" w:hAnsi="Arial Narrow" w:cs="Arial"/>
          <w:szCs w:val="24"/>
        </w:rPr>
        <w:t xml:space="preserve">ferty, stanowiącym </w:t>
      </w:r>
      <w:r w:rsidR="00966E82">
        <w:rPr>
          <w:rFonts w:ascii="Arial Narrow" w:hAnsi="Arial Narrow" w:cs="Arial"/>
          <w:szCs w:val="24"/>
        </w:rPr>
        <w:t>załącznik nr 1</w:t>
      </w:r>
      <w:r w:rsidR="0084731D" w:rsidRPr="00A2459C">
        <w:rPr>
          <w:rFonts w:ascii="Arial Narrow" w:hAnsi="Arial Narrow" w:cs="Arial"/>
          <w:szCs w:val="24"/>
        </w:rPr>
        <w:t xml:space="preserve"> </w:t>
      </w:r>
      <w:r w:rsidRPr="00461373">
        <w:rPr>
          <w:rFonts w:ascii="Arial Narrow" w:hAnsi="Arial Narrow" w:cs="Arial"/>
          <w:szCs w:val="24"/>
        </w:rPr>
        <w:t>do SIWZ, należy wpisać wszystkie podmioty występujące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Spełnianie warunków udziału w postępowaniu oceniane będzie łącznie dla wszystkich podmiotów występujących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/>
        </w:rPr>
        <w:t>Ocena braku podstaw do wykluczenia z powodu niespełnienia warunków, wymienionych w</w:t>
      </w:r>
      <w:r w:rsidR="00190DC1">
        <w:rPr>
          <w:rFonts w:ascii="Arial Narrow" w:hAnsi="Arial Narrow"/>
          <w:lang w:val="pl-PL"/>
        </w:rPr>
        <w:t xml:space="preserve"> § 34</w:t>
      </w:r>
      <w:r w:rsidR="00F63709">
        <w:rPr>
          <w:rFonts w:ascii="Arial Narrow" w:hAnsi="Arial Narrow"/>
          <w:lang w:val="pl-PL"/>
        </w:rPr>
        <w:t xml:space="preserve"> ust. 1 pkt 1</w:t>
      </w:r>
      <w:r w:rsidR="00972B32">
        <w:rPr>
          <w:rFonts w:ascii="Arial Narrow" w:hAnsi="Arial Narrow"/>
          <w:lang w:val="pl-PL"/>
        </w:rPr>
        <w:t xml:space="preserve"> Regulaminu</w:t>
      </w:r>
      <w:r w:rsidRPr="00461373">
        <w:rPr>
          <w:rFonts w:ascii="Arial Narrow" w:hAnsi="Arial Narrow"/>
        </w:rPr>
        <w:t xml:space="preserve">, będzie dokonywana wobec każdego z podmiotów ubiegających się wspólnie </w:t>
      </w:r>
      <w:r w:rsidR="00317C4A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o udzielenie zamówienia (każdy członek konsorcjum).</w:t>
      </w:r>
    </w:p>
    <w:p w:rsidR="00FE2804" w:rsidRPr="00461373" w:rsidRDefault="00AA1553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Zapisy pkt V.II</w:t>
      </w:r>
      <w:r w:rsidR="00FE2804" w:rsidRPr="00461373">
        <w:rPr>
          <w:rFonts w:ascii="Arial Narrow" w:hAnsi="Arial Narrow" w:cs="Arial"/>
          <w:szCs w:val="24"/>
        </w:rPr>
        <w:t xml:space="preserve">. </w:t>
      </w:r>
      <w:r>
        <w:rPr>
          <w:rFonts w:ascii="Arial Narrow" w:hAnsi="Arial Narrow" w:cs="Arial"/>
          <w:szCs w:val="24"/>
          <w:lang w:val="pl-PL"/>
        </w:rPr>
        <w:t xml:space="preserve">i IX.3 </w:t>
      </w:r>
      <w:r>
        <w:rPr>
          <w:rFonts w:ascii="Arial Narrow" w:hAnsi="Arial Narrow" w:cs="Arial"/>
          <w:szCs w:val="24"/>
        </w:rPr>
        <w:t>stosuje się odpowiednio.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VI. INFORMACJE O SPOSOBIE POROZUMIEWANIA SIĘ ZAMAWIAJĄCEGO Z WYKONAWCAMI ORAZ PRZEKAZY</w:t>
      </w:r>
      <w:r w:rsidR="00346ABC">
        <w:rPr>
          <w:rFonts w:ascii="Arial Narrow" w:hAnsi="Arial Narrow" w:cs="Arial"/>
          <w:szCs w:val="24"/>
        </w:rPr>
        <w:t>WANIA OŚWIADCZEŃ LUB DOKUMENTÓW</w:t>
      </w:r>
      <w:r w:rsidRPr="00461373">
        <w:rPr>
          <w:rFonts w:ascii="Arial Narrow" w:hAnsi="Arial Narrow" w:cs="Arial"/>
          <w:szCs w:val="24"/>
        </w:rPr>
        <w:t>:</w:t>
      </w:r>
    </w:p>
    <w:p w:rsidR="00B32FAD" w:rsidRPr="007D649E" w:rsidRDefault="003E50B7" w:rsidP="009D541A">
      <w:pPr>
        <w:pStyle w:val="Akapitzlist"/>
        <w:numPr>
          <w:ilvl w:val="0"/>
          <w:numId w:val="9"/>
        </w:numPr>
        <w:rPr>
          <w:rStyle w:val="Hipercze"/>
          <w:rFonts w:ascii="Arial Narrow" w:hAnsi="Arial Narrow"/>
          <w:b/>
          <w:color w:val="auto"/>
          <w:u w:val="none"/>
        </w:rPr>
      </w:pPr>
      <w:r w:rsidRPr="00B32FAD">
        <w:rPr>
          <w:rFonts w:ascii="Arial Narrow" w:hAnsi="Arial Narrow" w:cs="Arial"/>
        </w:rPr>
        <w:t xml:space="preserve">Postępowanie prowadzone jest w języku polskim w formie </w:t>
      </w:r>
      <w:r w:rsidR="007D649E">
        <w:rPr>
          <w:rFonts w:ascii="Arial Narrow" w:hAnsi="Arial Narrow" w:cs="Arial"/>
        </w:rPr>
        <w:t xml:space="preserve">elektronicznej przy użyciu </w:t>
      </w:r>
      <w:r w:rsidRPr="00B32FAD">
        <w:rPr>
          <w:rFonts w:ascii="Arial Narrow" w:hAnsi="Arial Narrow" w:cs="Arial"/>
        </w:rPr>
        <w:t>platformy z</w:t>
      </w:r>
      <w:r w:rsidR="007D649E">
        <w:rPr>
          <w:rFonts w:ascii="Arial Narrow" w:hAnsi="Arial Narrow" w:cs="Arial"/>
        </w:rPr>
        <w:t xml:space="preserve">akupowej  </w:t>
      </w:r>
      <w:hyperlink r:id="rId12" w:history="1">
        <w:r w:rsidR="007D649E" w:rsidRPr="00507ACD">
          <w:rPr>
            <w:rStyle w:val="Hipercze"/>
            <w:rFonts w:ascii="Arial Narrow" w:hAnsi="Arial Narrow"/>
            <w:b/>
          </w:rPr>
          <w:t>https://platformazakupowa.pl/pn/mpec_wloclawek</w:t>
        </w:r>
      </w:hyperlink>
    </w:p>
    <w:p w:rsidR="003E50B7" w:rsidRPr="00B32FAD" w:rsidRDefault="003E50B7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Kom</w:t>
      </w:r>
      <w:r w:rsidR="002D70C7" w:rsidRPr="00B32FAD">
        <w:rPr>
          <w:rFonts w:ascii="Arial Narrow" w:hAnsi="Arial Narrow" w:cs="Arial"/>
          <w:szCs w:val="24"/>
        </w:rPr>
        <w:t xml:space="preserve">unikacja  między </w:t>
      </w:r>
      <w:r w:rsidRPr="00B32FAD">
        <w:rPr>
          <w:rFonts w:ascii="Arial Narrow" w:hAnsi="Arial Narrow" w:cs="Arial"/>
          <w:szCs w:val="24"/>
        </w:rPr>
        <w:t xml:space="preserve">Wykonawcami </w:t>
      </w:r>
      <w:r w:rsidR="002D70C7" w:rsidRPr="00B32FAD">
        <w:rPr>
          <w:rFonts w:ascii="Arial Narrow" w:hAnsi="Arial Narrow" w:cs="Arial"/>
          <w:szCs w:val="24"/>
        </w:rPr>
        <w:t xml:space="preserve">a Zamawiającym </w:t>
      </w:r>
      <w:r w:rsidRPr="00B32FAD">
        <w:rPr>
          <w:rFonts w:ascii="Arial Narrow" w:hAnsi="Arial Narrow" w:cs="Arial"/>
          <w:szCs w:val="24"/>
        </w:rPr>
        <w:t xml:space="preserve">odbywa się w formie elektronicznej za pośrednictwem platformy zakupowej i formularza </w:t>
      </w:r>
      <w:r w:rsidRPr="00B32FAD">
        <w:rPr>
          <w:rFonts w:ascii="Arial Narrow" w:hAnsi="Arial Narrow" w:cs="Arial"/>
          <w:b/>
          <w:szCs w:val="24"/>
        </w:rPr>
        <w:t>„wyślij wiadomość do zamawiającego”.</w:t>
      </w:r>
      <w:r w:rsidRPr="00B32FAD">
        <w:rPr>
          <w:rFonts w:ascii="Arial Narrow" w:hAnsi="Arial Narrow" w:cs="Arial"/>
          <w:szCs w:val="24"/>
        </w:rPr>
        <w:t xml:space="preserve"> Za datę  przekazania (wpływu) korespondencji przyjmuje się datę jej przesłania za pośrednictwem platformy zakupowej poprzez klikni</w:t>
      </w:r>
      <w:r w:rsidR="00D51451" w:rsidRPr="00B32FAD">
        <w:rPr>
          <w:rFonts w:ascii="Arial Narrow" w:hAnsi="Arial Narrow" w:cs="Arial"/>
          <w:szCs w:val="24"/>
        </w:rPr>
        <w:t>ę</w:t>
      </w:r>
      <w:r w:rsidRPr="00B32FAD">
        <w:rPr>
          <w:rFonts w:ascii="Arial Narrow" w:hAnsi="Arial Narrow" w:cs="Arial"/>
          <w:szCs w:val="24"/>
        </w:rPr>
        <w:t>cie przycisku „</w:t>
      </w:r>
      <w:r w:rsidRPr="00B32FAD">
        <w:rPr>
          <w:rFonts w:ascii="Arial Narrow" w:hAnsi="Arial Narrow" w:cs="Arial"/>
          <w:b/>
          <w:szCs w:val="24"/>
        </w:rPr>
        <w:t>wyślij wiadomość do zamawiającego”,</w:t>
      </w:r>
      <w:r w:rsidRPr="00B32FAD">
        <w:rPr>
          <w:rFonts w:ascii="Arial Narrow" w:hAnsi="Arial Narrow" w:cs="Arial"/>
          <w:szCs w:val="24"/>
        </w:rPr>
        <w:t xml:space="preserve"> po któ</w:t>
      </w:r>
      <w:r w:rsidR="00D51451" w:rsidRPr="00B32FAD">
        <w:rPr>
          <w:rFonts w:ascii="Arial Narrow" w:hAnsi="Arial Narrow" w:cs="Arial"/>
          <w:szCs w:val="24"/>
        </w:rPr>
        <w:t>r</w:t>
      </w:r>
      <w:r w:rsidRPr="00B32FAD">
        <w:rPr>
          <w:rFonts w:ascii="Arial Narrow" w:hAnsi="Arial Narrow" w:cs="Arial"/>
          <w:szCs w:val="24"/>
        </w:rPr>
        <w:t>ym pojawi się komunikat, że wiadomość  została wysłana do Zamawiającego.</w:t>
      </w:r>
    </w:p>
    <w:p w:rsidR="00D51451" w:rsidRPr="00B32FAD" w:rsidRDefault="00D51451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Zamawiający przekaz</w:t>
      </w:r>
      <w:r w:rsidR="002D70C7" w:rsidRPr="00B32FAD">
        <w:rPr>
          <w:rFonts w:ascii="Arial Narrow" w:hAnsi="Arial Narrow" w:cs="Arial"/>
          <w:szCs w:val="24"/>
        </w:rPr>
        <w:t>uje</w:t>
      </w:r>
      <w:r w:rsidRPr="00B32FAD">
        <w:rPr>
          <w:rFonts w:ascii="Arial Narrow" w:hAnsi="Arial Narrow" w:cs="Arial"/>
          <w:szCs w:val="24"/>
        </w:rPr>
        <w:t xml:space="preserve"> Wykonawcom wszelkie informacje w formie elektronicznej za pośrednictwem platformy zakupowej. Informacje dotyczące odpowiedzi na pytania, zmiany SIWZ, zmiany terminu sk</w:t>
      </w:r>
      <w:r w:rsidR="000F7E86" w:rsidRPr="00B32FAD">
        <w:rPr>
          <w:rFonts w:ascii="Arial Narrow" w:hAnsi="Arial Narrow" w:cs="Arial"/>
          <w:szCs w:val="24"/>
        </w:rPr>
        <w:t>ładania ofert Zamawiający zamieszcza</w:t>
      </w:r>
      <w:r w:rsidRPr="00B32FAD">
        <w:rPr>
          <w:rFonts w:ascii="Arial Narrow" w:hAnsi="Arial Narrow" w:cs="Arial"/>
          <w:szCs w:val="24"/>
        </w:rPr>
        <w:t xml:space="preserve"> na platformie zakupowej w sekcji </w:t>
      </w:r>
      <w:r w:rsidRPr="00B32FAD">
        <w:rPr>
          <w:rFonts w:ascii="Arial Narrow" w:hAnsi="Arial Narrow" w:cs="Arial"/>
          <w:b/>
          <w:szCs w:val="24"/>
        </w:rPr>
        <w:t>„Komunikaty”.</w:t>
      </w:r>
      <w:r w:rsidRPr="00B32FAD">
        <w:rPr>
          <w:rFonts w:ascii="Arial Narrow" w:hAnsi="Arial Narrow" w:cs="Arial"/>
          <w:szCs w:val="24"/>
        </w:rPr>
        <w:t xml:space="preserve"> </w:t>
      </w:r>
    </w:p>
    <w:p w:rsidR="007579F9" w:rsidRPr="00B32FAD" w:rsidRDefault="00317C4A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  <w:u w:val="single"/>
        </w:rPr>
      </w:pPr>
      <w:r w:rsidRPr="00B32FAD">
        <w:rPr>
          <w:rFonts w:ascii="Arial Narrow" w:hAnsi="Arial Narrow"/>
        </w:rPr>
        <w:t>Wykonawca może zwrócić się do Z</w:t>
      </w:r>
      <w:r w:rsidR="007579F9" w:rsidRPr="00B32FAD">
        <w:rPr>
          <w:rFonts w:ascii="Arial Narrow" w:hAnsi="Arial Narrow"/>
        </w:rPr>
        <w:t xml:space="preserve">amawiającego o </w:t>
      </w:r>
      <w:r w:rsidR="007579F9" w:rsidRPr="00B32FAD">
        <w:rPr>
          <w:rFonts w:ascii="Arial Narrow" w:hAnsi="Arial Narrow"/>
          <w:u w:val="single"/>
        </w:rPr>
        <w:t>wyjaśnienie treści SIWZ</w:t>
      </w:r>
      <w:r w:rsidR="007579F9" w:rsidRPr="00B32FAD">
        <w:rPr>
          <w:rFonts w:ascii="Arial Narrow" w:hAnsi="Arial Narrow"/>
        </w:rPr>
        <w:t>. Zamawiający jest zobowiązany udzielić wyjaśnień niezwłocznie, jednak nie później niż na 1 dzień przed upływem terminu składania ofert pod warunkiem, że wniosek o wyjaśnienie treści SIWZ wpłynął do </w:t>
      </w:r>
      <w:r w:rsidRPr="00B32FAD">
        <w:rPr>
          <w:rFonts w:ascii="Arial Narrow" w:hAnsi="Arial Narrow"/>
        </w:rPr>
        <w:t>Z</w:t>
      </w:r>
      <w:r w:rsidR="007579F9" w:rsidRPr="00B32FAD">
        <w:rPr>
          <w:rFonts w:ascii="Arial Narrow" w:hAnsi="Arial Narrow"/>
        </w:rPr>
        <w:t xml:space="preserve">amawiającego nie później niż </w:t>
      </w:r>
      <w:r w:rsidR="007579F9" w:rsidRPr="00B32FAD">
        <w:rPr>
          <w:rFonts w:ascii="Arial Narrow" w:hAnsi="Arial Narrow"/>
          <w:u w:val="single"/>
        </w:rPr>
        <w:t>na 4 dni przed wyznaczonym terminem składania ofert.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 xml:space="preserve">Jeżeli wniosek o wyjaśnienie treści SIWZ wpłynął po upływie terminu, o którym mowa </w:t>
      </w:r>
      <w:r w:rsidRPr="00B32FAD">
        <w:rPr>
          <w:rFonts w:ascii="Arial Narrow" w:hAnsi="Arial Narrow"/>
        </w:rPr>
        <w:br/>
        <w:t xml:space="preserve">w pkt. VI </w:t>
      </w:r>
      <w:proofErr w:type="spellStart"/>
      <w:r w:rsidRPr="00B32FAD">
        <w:rPr>
          <w:rFonts w:ascii="Arial Narrow" w:hAnsi="Arial Narrow"/>
        </w:rPr>
        <w:t>ppkt</w:t>
      </w:r>
      <w:proofErr w:type="spellEnd"/>
      <w:r w:rsidRPr="00B32FAD">
        <w:rPr>
          <w:rFonts w:ascii="Arial Narrow" w:hAnsi="Arial Narrow"/>
        </w:rPr>
        <w:t xml:space="preserve"> 5, 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>amawiający może udzielić wyjaśnień lub pozostawić wniosek bez rozpoznania.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b/>
          <w:szCs w:val="24"/>
        </w:rPr>
      </w:pPr>
      <w:r w:rsidRPr="00B32FAD">
        <w:rPr>
          <w:rFonts w:ascii="Arial Narrow" w:hAnsi="Arial Narrow"/>
          <w:b/>
        </w:rPr>
        <w:t>Tr</w:t>
      </w:r>
      <w:r w:rsidR="00317C4A" w:rsidRPr="00B32FAD">
        <w:rPr>
          <w:rFonts w:ascii="Arial Narrow" w:hAnsi="Arial Narrow"/>
          <w:b/>
        </w:rPr>
        <w:t>eść pytań wraz z wyjaśnieniami Z</w:t>
      </w:r>
      <w:r w:rsidRPr="00B32FAD">
        <w:rPr>
          <w:rFonts w:ascii="Arial Narrow" w:hAnsi="Arial Narrow"/>
          <w:b/>
        </w:rPr>
        <w:t xml:space="preserve">amawiający </w:t>
      </w:r>
      <w:r w:rsidR="00D51451" w:rsidRPr="00B32FAD">
        <w:rPr>
          <w:rFonts w:ascii="Arial Narrow" w:hAnsi="Arial Narrow"/>
          <w:b/>
        </w:rPr>
        <w:t>zamieszcza na platformie zakupowej w sekcji „Komunikaty”</w:t>
      </w:r>
      <w:r w:rsidRPr="00B32FAD">
        <w:rPr>
          <w:rFonts w:ascii="Arial Narrow" w:hAnsi="Arial Narrow"/>
          <w:b/>
        </w:rPr>
        <w:t>, bez ujawniania źródła zap</w:t>
      </w:r>
      <w:r w:rsidR="00D51451" w:rsidRPr="00B32FAD">
        <w:rPr>
          <w:rFonts w:ascii="Arial Narrow" w:hAnsi="Arial Narrow"/>
          <w:b/>
        </w:rPr>
        <w:t xml:space="preserve">ytania. 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>W szczegó</w:t>
      </w:r>
      <w:r w:rsidR="00317C4A" w:rsidRPr="00B32FAD">
        <w:rPr>
          <w:rFonts w:ascii="Arial Narrow" w:hAnsi="Arial Narrow"/>
        </w:rPr>
        <w:t>lnie uzasadnionych przypadkach Z</w:t>
      </w:r>
      <w:r w:rsidRPr="00B32FAD">
        <w:rPr>
          <w:rFonts w:ascii="Arial Narrow" w:hAnsi="Arial Narrow"/>
        </w:rPr>
        <w:t>amawiający może w każdym czasie przed upływem terminu składania ofert zmienić treść SIWZ. Dokonaną w ten sposób zmianę SIWZ 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 xml:space="preserve">amawiający </w:t>
      </w:r>
      <w:r w:rsidR="00BE3F73" w:rsidRPr="00B32FAD">
        <w:rPr>
          <w:rFonts w:ascii="Arial Narrow" w:hAnsi="Arial Narrow"/>
        </w:rPr>
        <w:t>zamieszcza na plat</w:t>
      </w:r>
      <w:r w:rsidR="0021545C" w:rsidRPr="00B32FAD">
        <w:rPr>
          <w:rFonts w:ascii="Arial Narrow" w:hAnsi="Arial Narrow"/>
        </w:rPr>
        <w:t>formie zakupowej  w sekcji „Komunikaty”.</w:t>
      </w: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2C7A80" w:rsidRDefault="00FE2804" w:rsidP="00FE2804">
      <w:pPr>
        <w:pStyle w:val="Tekstpodstawowy3"/>
        <w:rPr>
          <w:rFonts w:ascii="Arial Narrow" w:hAnsi="Arial Narrow" w:cs="Arial"/>
          <w:b w:val="0"/>
          <w:szCs w:val="24"/>
        </w:rPr>
      </w:pPr>
      <w:r w:rsidRPr="00461373">
        <w:rPr>
          <w:rFonts w:ascii="Arial Narrow" w:hAnsi="Arial Narrow" w:cs="Arial"/>
          <w:szCs w:val="24"/>
        </w:rPr>
        <w:t xml:space="preserve">VII. TRYB, FORMA </w:t>
      </w:r>
      <w:r w:rsidRPr="001458EF">
        <w:rPr>
          <w:rFonts w:ascii="Arial Narrow" w:hAnsi="Arial Narrow" w:cs="Arial"/>
          <w:szCs w:val="24"/>
        </w:rPr>
        <w:t xml:space="preserve">WNOSZENIA I </w:t>
      </w:r>
      <w:r w:rsidRPr="00AA1553">
        <w:rPr>
          <w:rFonts w:ascii="Arial Narrow" w:hAnsi="Arial Narrow" w:cs="Arial"/>
          <w:szCs w:val="24"/>
        </w:rPr>
        <w:t>ZWROT WADIUM</w:t>
      </w:r>
      <w:r w:rsidR="002654C5" w:rsidRPr="00AA1553">
        <w:rPr>
          <w:rFonts w:ascii="Arial Narrow" w:hAnsi="Arial Narrow" w:cs="Arial"/>
          <w:b w:val="0"/>
          <w:szCs w:val="24"/>
        </w:rPr>
        <w:t xml:space="preserve"> </w:t>
      </w:r>
      <w:r w:rsidR="002654C5" w:rsidRPr="00AA1553">
        <w:rPr>
          <w:rFonts w:ascii="Arial Narrow" w:hAnsi="Arial Narrow" w:cs="Arial"/>
          <w:b w:val="0"/>
          <w:sz w:val="16"/>
          <w:szCs w:val="16"/>
        </w:rPr>
        <w:t xml:space="preserve"> </w:t>
      </w:r>
      <w:r w:rsidR="002654C5" w:rsidRPr="002C7A80">
        <w:rPr>
          <w:rFonts w:ascii="Arial Narrow" w:hAnsi="Arial Narrow" w:cs="Arial"/>
          <w:b w:val="0"/>
          <w:sz w:val="16"/>
          <w:szCs w:val="16"/>
        </w:rPr>
        <w:t>Nie dotyczy</w:t>
      </w:r>
      <w:r w:rsidR="00EC149E" w:rsidRPr="002C7A80">
        <w:rPr>
          <w:rFonts w:ascii="Arial Narrow" w:hAnsi="Arial Narrow" w:cs="Arial"/>
          <w:b w:val="0"/>
          <w:szCs w:val="24"/>
        </w:rPr>
        <w:t xml:space="preserve"> </w:t>
      </w:r>
    </w:p>
    <w:p w:rsidR="00FE2804" w:rsidRPr="000D56AD" w:rsidRDefault="00FE2804" w:rsidP="00FE2804">
      <w:pPr>
        <w:pStyle w:val="Tekstpodstawowy3"/>
        <w:rPr>
          <w:rFonts w:ascii="Arial Narrow" w:hAnsi="Arial Narrow" w:cs="Arial"/>
          <w:b w:val="0"/>
          <w:bCs/>
          <w:color w:val="FF0000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VIII. TERMIN, DO KTÓREGO WYKONAWCA BĘDZIE ZWIĄZANY ZŁOŻONĄ OFERTĄ: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Okres związania z ofertą wynosi </w:t>
      </w:r>
      <w:r w:rsidR="00B475C1">
        <w:rPr>
          <w:rFonts w:ascii="Arial Narrow" w:hAnsi="Arial Narrow" w:cs="Arial"/>
          <w:b/>
          <w:i w:val="0"/>
          <w:sz w:val="24"/>
          <w:szCs w:val="24"/>
        </w:rPr>
        <w:t>60</w:t>
      </w:r>
      <w:r w:rsidR="0084731D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  <w:r w:rsidRPr="00461373">
        <w:rPr>
          <w:rFonts w:ascii="Arial Narrow" w:hAnsi="Arial Narrow" w:cs="Arial"/>
          <w:b/>
          <w:i w:val="0"/>
          <w:sz w:val="24"/>
          <w:szCs w:val="24"/>
        </w:rPr>
        <w:t xml:space="preserve"> dni</w:t>
      </w:r>
      <w:r w:rsidRPr="00461373">
        <w:rPr>
          <w:rFonts w:ascii="Arial Narrow" w:hAnsi="Arial Narrow" w:cs="Arial"/>
          <w:i w:val="0"/>
          <w:sz w:val="24"/>
          <w:szCs w:val="24"/>
        </w:rPr>
        <w:t>. Bieg terminu związania ofertą rozpoczyna się wraz z upływem terminu składania ofert.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FE2804" w:rsidP="00FE2804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IX. </w:t>
      </w:r>
      <w:r w:rsidRPr="000C1CD2">
        <w:rPr>
          <w:rFonts w:ascii="Arial Narrow" w:hAnsi="Arial Narrow" w:cs="Arial"/>
          <w:i w:val="0"/>
          <w:sz w:val="24"/>
          <w:szCs w:val="24"/>
        </w:rPr>
        <w:t xml:space="preserve">OPIS SPOSOBU PRZYGOTOWANIA </w:t>
      </w:r>
      <w:r w:rsidR="00B739A9" w:rsidRPr="000C1CD2">
        <w:rPr>
          <w:rFonts w:ascii="Arial Narrow" w:hAnsi="Arial Narrow" w:cs="Arial"/>
          <w:i w:val="0"/>
          <w:sz w:val="24"/>
          <w:szCs w:val="24"/>
        </w:rPr>
        <w:t xml:space="preserve">i SKŁADANIA </w:t>
      </w:r>
      <w:r w:rsidR="00394ACD" w:rsidRPr="000C1CD2">
        <w:rPr>
          <w:rFonts w:ascii="Arial Narrow" w:hAnsi="Arial Narrow" w:cs="Arial"/>
          <w:i w:val="0"/>
          <w:sz w:val="24"/>
          <w:szCs w:val="24"/>
        </w:rPr>
        <w:t>OFERTY WRAZ Z OŚWIADCZENIAMI I DOKUMENTAMI</w:t>
      </w:r>
    </w:p>
    <w:p w:rsidR="002C0750" w:rsidRDefault="00B739A9" w:rsidP="001B169A">
      <w:pPr>
        <w:jc w:val="both"/>
        <w:rPr>
          <w:rFonts w:ascii="Arial Narrow" w:hAnsi="Arial Narrow"/>
        </w:rPr>
      </w:pPr>
      <w:r w:rsidRPr="00300A08">
        <w:rPr>
          <w:rFonts w:ascii="Arial Narrow" w:hAnsi="Arial Narrow"/>
        </w:rPr>
        <w:t>1.</w:t>
      </w:r>
      <w:r>
        <w:t xml:space="preserve"> </w:t>
      </w:r>
      <w:r w:rsidR="000F7E86">
        <w:t xml:space="preserve">  </w:t>
      </w:r>
      <w:r w:rsidR="00677F40" w:rsidRPr="00633948">
        <w:rPr>
          <w:rFonts w:ascii="Arial Narrow" w:hAnsi="Arial Narrow"/>
        </w:rPr>
        <w:t>Oferta powinna b</w:t>
      </w:r>
      <w:r w:rsidR="000F7E86" w:rsidRPr="00633948">
        <w:rPr>
          <w:rFonts w:ascii="Arial Narrow" w:hAnsi="Arial Narrow"/>
        </w:rPr>
        <w:t>yć sporządzona w języku polskim na formularzu ofertowym  st</w:t>
      </w:r>
      <w:r w:rsidR="00E0161E">
        <w:rPr>
          <w:rFonts w:ascii="Arial Narrow" w:hAnsi="Arial Narrow"/>
        </w:rPr>
        <w:t xml:space="preserve">anowiącym Załącznik </w:t>
      </w:r>
      <w:r w:rsidR="00E0161E">
        <w:rPr>
          <w:rFonts w:ascii="Arial Narrow" w:hAnsi="Arial Narrow"/>
        </w:rPr>
        <w:br/>
        <w:t xml:space="preserve">       Nr 1</w:t>
      </w:r>
      <w:r w:rsidR="000F7E86" w:rsidRPr="00633948">
        <w:rPr>
          <w:rFonts w:ascii="Arial Narrow" w:hAnsi="Arial Narrow"/>
        </w:rPr>
        <w:t xml:space="preserve"> do SIWZ</w:t>
      </w:r>
      <w:r w:rsidR="00677F40" w:rsidRPr="00633948">
        <w:rPr>
          <w:rFonts w:ascii="Arial Narrow" w:hAnsi="Arial Narrow"/>
        </w:rPr>
        <w:t xml:space="preserve"> </w:t>
      </w:r>
      <w:r w:rsidR="00677F40" w:rsidRPr="000C1CD2">
        <w:rPr>
          <w:rFonts w:ascii="Arial Narrow" w:hAnsi="Arial Narrow"/>
          <w:b/>
          <w:highlight w:val="yellow"/>
          <w:u w:val="single"/>
        </w:rPr>
        <w:t>z zachowaniem postaci elektronicznej</w:t>
      </w:r>
      <w:r w:rsidR="00677F40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  </w:t>
      </w:r>
      <w:r w:rsidR="00677F40" w:rsidRPr="00633948">
        <w:rPr>
          <w:rFonts w:ascii="Arial Narrow" w:hAnsi="Arial Narrow"/>
        </w:rPr>
        <w:t xml:space="preserve">w formacie danych </w:t>
      </w:r>
      <w:r w:rsidRPr="00633948">
        <w:rPr>
          <w:rFonts w:ascii="Arial Narrow" w:hAnsi="Arial Narrow"/>
        </w:rPr>
        <w:t xml:space="preserve">pdf, </w:t>
      </w:r>
      <w:proofErr w:type="spellStart"/>
      <w:r w:rsidR="00677F40" w:rsidRPr="00633948">
        <w:rPr>
          <w:rFonts w:ascii="Arial Narrow" w:hAnsi="Arial Narrow"/>
        </w:rPr>
        <w:t>doc</w:t>
      </w:r>
      <w:proofErr w:type="spellEnd"/>
      <w:r w:rsidR="00677F40" w:rsidRPr="00633948">
        <w:rPr>
          <w:rFonts w:ascii="Arial Narrow" w:hAnsi="Arial Narrow"/>
        </w:rPr>
        <w:t xml:space="preserve">, </w:t>
      </w:r>
      <w:r w:rsidRPr="00633948">
        <w:rPr>
          <w:rFonts w:ascii="Arial Narrow" w:hAnsi="Arial Narrow"/>
        </w:rPr>
        <w:t>xls</w:t>
      </w:r>
      <w:r w:rsidR="00677F40" w:rsidRPr="00633948">
        <w:rPr>
          <w:rFonts w:ascii="Arial Narrow" w:hAnsi="Arial Narrow"/>
        </w:rPr>
        <w:t xml:space="preserve">, </w:t>
      </w:r>
      <w:r w:rsidRPr="00633948">
        <w:rPr>
          <w:rFonts w:ascii="Arial Narrow" w:hAnsi="Arial Narrow"/>
        </w:rPr>
        <w:t>jpg</w:t>
      </w:r>
      <w:r w:rsidR="000F7E86" w:rsidRPr="00633948">
        <w:rPr>
          <w:rFonts w:ascii="Arial Narrow" w:hAnsi="Arial Narrow"/>
        </w:rPr>
        <w:br/>
        <w:t xml:space="preserve">       i  </w:t>
      </w:r>
      <w:r w:rsidR="00677F40" w:rsidRPr="000C1CD2">
        <w:rPr>
          <w:rFonts w:ascii="Arial Narrow" w:hAnsi="Arial Narrow"/>
          <w:b/>
          <w:highlight w:val="yellow"/>
          <w:u w:val="single"/>
        </w:rPr>
        <w:t xml:space="preserve">podpisana </w:t>
      </w:r>
      <w:r w:rsidR="000F7E86" w:rsidRPr="000C1CD2">
        <w:rPr>
          <w:rFonts w:ascii="Arial Narrow" w:hAnsi="Arial Narrow"/>
          <w:b/>
          <w:highlight w:val="yellow"/>
          <w:u w:val="single"/>
        </w:rPr>
        <w:t xml:space="preserve"> </w:t>
      </w:r>
      <w:r w:rsidR="00677F40" w:rsidRPr="000C1CD2">
        <w:rPr>
          <w:rFonts w:ascii="Arial Narrow" w:hAnsi="Arial Narrow"/>
          <w:b/>
          <w:highlight w:val="yellow"/>
          <w:u w:val="single"/>
        </w:rPr>
        <w:t xml:space="preserve">kwalifikowanym podpisem </w:t>
      </w:r>
      <w:r w:rsidRPr="000C1CD2">
        <w:rPr>
          <w:rFonts w:ascii="Arial Narrow" w:hAnsi="Arial Narrow"/>
          <w:b/>
          <w:highlight w:val="yellow"/>
          <w:u w:val="single"/>
        </w:rPr>
        <w:t xml:space="preserve"> </w:t>
      </w:r>
      <w:r w:rsidR="00677F40" w:rsidRPr="000C1CD2">
        <w:rPr>
          <w:rFonts w:ascii="Arial Narrow" w:hAnsi="Arial Narrow"/>
          <w:b/>
          <w:highlight w:val="yellow"/>
          <w:u w:val="single"/>
        </w:rPr>
        <w:t>elektronicznym</w:t>
      </w:r>
      <w:r w:rsidR="002C0750">
        <w:rPr>
          <w:rFonts w:ascii="Arial Narrow" w:hAnsi="Arial Narrow"/>
          <w:b/>
          <w:u w:val="single"/>
        </w:rPr>
        <w:t xml:space="preserve">  </w:t>
      </w:r>
      <w:r w:rsidR="002C0750" w:rsidRPr="002C0750">
        <w:rPr>
          <w:rFonts w:ascii="Arial Narrow" w:hAnsi="Arial Narrow"/>
          <w:u w:val="single"/>
        </w:rPr>
        <w:t>(</w:t>
      </w:r>
      <w:r w:rsidR="002C0750" w:rsidRPr="002C0750">
        <w:rPr>
          <w:rFonts w:ascii="Arial Narrow" w:hAnsi="Arial Narrow"/>
        </w:rPr>
        <w:t>podpis</w:t>
      </w:r>
      <w:r w:rsidR="002C0750">
        <w:rPr>
          <w:rFonts w:ascii="Arial Narrow" w:hAnsi="Arial Narrow"/>
        </w:rPr>
        <w:t xml:space="preserve"> jest składany  bezpośrednio </w:t>
      </w:r>
      <w:r w:rsidR="002C0750">
        <w:rPr>
          <w:rFonts w:ascii="Arial Narrow" w:hAnsi="Arial Narrow"/>
        </w:rPr>
        <w:br/>
        <w:t xml:space="preserve">       na dokumencie).</w:t>
      </w:r>
      <w:r w:rsidR="007D649E">
        <w:rPr>
          <w:rFonts w:ascii="Arial Narrow" w:hAnsi="Arial Narrow"/>
        </w:rPr>
        <w:t xml:space="preserve"> Sposób złożenia oferty opisany został w Instrukcji korzystania z platformy </w:t>
      </w:r>
      <w:r w:rsidR="007D649E">
        <w:rPr>
          <w:rFonts w:ascii="Arial Narrow" w:hAnsi="Arial Narrow"/>
        </w:rPr>
        <w:br/>
        <w:t xml:space="preserve">       zakupowej:  </w:t>
      </w:r>
      <w:hyperlink r:id="rId13" w:history="1">
        <w:r w:rsidR="007D649E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2C0750" w:rsidRPr="00633948" w:rsidRDefault="002C0750" w:rsidP="00EF0A44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 </w:t>
      </w:r>
      <w:r w:rsidRPr="000C1CD2">
        <w:rPr>
          <w:rFonts w:ascii="Arial Narrow" w:hAnsi="Arial Narrow"/>
          <w:highlight w:val="yellow"/>
        </w:rPr>
        <w:t xml:space="preserve">Kwalifikowany podpis elektroniczny powinien zostać złożony bezpośrednio na </w:t>
      </w:r>
      <w:r w:rsidR="007658AB" w:rsidRPr="000C1CD2">
        <w:rPr>
          <w:rFonts w:ascii="Arial Narrow" w:hAnsi="Arial Narrow"/>
          <w:highlight w:val="yellow"/>
        </w:rPr>
        <w:t xml:space="preserve">podpisywanym </w:t>
      </w:r>
      <w:r w:rsidR="007658AB" w:rsidRPr="000C1CD2">
        <w:rPr>
          <w:rFonts w:ascii="Arial Narrow" w:hAnsi="Arial Narrow"/>
          <w:highlight w:val="yellow"/>
        </w:rPr>
        <w:br/>
        <w:t xml:space="preserve">       dokumencie</w:t>
      </w:r>
      <w:r w:rsidRPr="000C1CD2">
        <w:rPr>
          <w:rFonts w:ascii="Arial Narrow" w:hAnsi="Arial Narrow"/>
          <w:highlight w:val="yellow"/>
        </w:rPr>
        <w:t>.</w:t>
      </w:r>
      <w:r>
        <w:rPr>
          <w:rFonts w:ascii="Arial Narrow" w:hAnsi="Arial Narrow"/>
        </w:rPr>
        <w:t xml:space="preserve"> </w:t>
      </w:r>
      <w:r w:rsidRPr="00AA1553">
        <w:rPr>
          <w:rFonts w:ascii="Arial Narrow" w:hAnsi="Arial Narrow"/>
        </w:rPr>
        <w:t xml:space="preserve">W przypadku </w:t>
      </w:r>
      <w:r w:rsidR="007658AB" w:rsidRPr="00AA1553">
        <w:rPr>
          <w:rFonts w:ascii="Arial Narrow" w:hAnsi="Arial Narrow"/>
        </w:rPr>
        <w:t>w</w:t>
      </w:r>
      <w:r w:rsidRPr="00AA1553">
        <w:rPr>
          <w:rFonts w:ascii="Arial Narrow" w:hAnsi="Arial Narrow"/>
        </w:rPr>
        <w:t xml:space="preserve">ykorzystania </w:t>
      </w:r>
      <w:r w:rsidR="007658AB" w:rsidRPr="00AA1553">
        <w:rPr>
          <w:rFonts w:ascii="Arial Narrow" w:hAnsi="Arial Narrow"/>
        </w:rPr>
        <w:t xml:space="preserve">do podpisu </w:t>
      </w:r>
      <w:r w:rsidRPr="00AA1553">
        <w:rPr>
          <w:rFonts w:ascii="Arial Narrow" w:hAnsi="Arial Narrow"/>
        </w:rPr>
        <w:t xml:space="preserve">formatu XADES zewnętrzny, </w:t>
      </w:r>
      <w:r w:rsidRPr="00AA1553">
        <w:rPr>
          <w:rFonts w:ascii="Arial Narrow" w:hAnsi="Arial Narrow"/>
          <w:highlight w:val="yellow"/>
        </w:rPr>
        <w:t xml:space="preserve">Zamawiający </w:t>
      </w:r>
      <w:r w:rsidR="007658AB" w:rsidRPr="00AA1553">
        <w:rPr>
          <w:rFonts w:ascii="Arial Narrow" w:hAnsi="Arial Narrow"/>
          <w:highlight w:val="yellow"/>
        </w:rPr>
        <w:br/>
        <w:t xml:space="preserve">       </w:t>
      </w:r>
      <w:r w:rsidRPr="00AA1553">
        <w:rPr>
          <w:rFonts w:ascii="Arial Narrow" w:hAnsi="Arial Narrow"/>
          <w:highlight w:val="yellow"/>
        </w:rPr>
        <w:t xml:space="preserve">wymaga dołączenia </w:t>
      </w:r>
      <w:r w:rsidR="005C0417" w:rsidRPr="00AA1553">
        <w:rPr>
          <w:rFonts w:ascii="Arial Narrow" w:hAnsi="Arial Narrow"/>
          <w:highlight w:val="yellow"/>
        </w:rPr>
        <w:t xml:space="preserve">przez Wykonawcę   </w:t>
      </w:r>
      <w:r w:rsidRPr="00AA1553">
        <w:rPr>
          <w:rFonts w:ascii="Arial Narrow" w:hAnsi="Arial Narrow"/>
          <w:highlight w:val="yellow"/>
        </w:rPr>
        <w:t xml:space="preserve">odpowiedniej ilości </w:t>
      </w:r>
      <w:r w:rsidR="005C0417" w:rsidRPr="00AA1553">
        <w:rPr>
          <w:rFonts w:ascii="Arial Narrow" w:hAnsi="Arial Narrow"/>
          <w:highlight w:val="yellow"/>
        </w:rPr>
        <w:t xml:space="preserve"> </w:t>
      </w:r>
      <w:r w:rsidRPr="000C1CD2">
        <w:rPr>
          <w:rFonts w:ascii="Arial Narrow" w:hAnsi="Arial Narrow"/>
          <w:highlight w:val="yellow"/>
        </w:rPr>
        <w:t>plików</w:t>
      </w:r>
      <w:r w:rsidR="00D54688" w:rsidRPr="000C1CD2">
        <w:rPr>
          <w:rFonts w:ascii="Arial Narrow" w:hAnsi="Arial Narrow"/>
          <w:highlight w:val="yellow"/>
        </w:rPr>
        <w:t xml:space="preserve"> (plik podpisywany i plik X</w:t>
      </w:r>
      <w:r w:rsidR="005C0417" w:rsidRPr="000C1CD2">
        <w:rPr>
          <w:rFonts w:ascii="Arial Narrow" w:hAnsi="Arial Narrow"/>
          <w:highlight w:val="yellow"/>
        </w:rPr>
        <w:t>ADES).</w:t>
      </w:r>
    </w:p>
    <w:p w:rsidR="00B27FDE" w:rsidRPr="00B27FDE" w:rsidRDefault="005C0417" w:rsidP="00B27F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0F7E86" w:rsidRPr="00633948">
        <w:rPr>
          <w:rFonts w:ascii="Arial Narrow" w:hAnsi="Arial Narrow"/>
        </w:rPr>
        <w:t xml:space="preserve">.   </w:t>
      </w:r>
      <w:r w:rsidR="000F7E86" w:rsidRPr="00B27FDE">
        <w:rPr>
          <w:rFonts w:ascii="Arial Narrow" w:hAnsi="Arial Narrow"/>
        </w:rPr>
        <w:t xml:space="preserve">Do oferty należy dołączyć </w:t>
      </w:r>
      <w:r w:rsidR="000F7E86" w:rsidRPr="00B27FDE">
        <w:rPr>
          <w:rFonts w:ascii="Arial Narrow" w:hAnsi="Arial Narrow"/>
          <w:b/>
        </w:rPr>
        <w:t xml:space="preserve">wymagane załączniki  </w:t>
      </w:r>
      <w:proofErr w:type="spellStart"/>
      <w:r w:rsidR="00394ACD" w:rsidRPr="00B27FDE">
        <w:rPr>
          <w:rFonts w:ascii="Arial Narrow" w:hAnsi="Arial Narrow"/>
          <w:b/>
        </w:rPr>
        <w:t>tj</w:t>
      </w:r>
      <w:proofErr w:type="spellEnd"/>
      <w:r w:rsidR="00394ACD" w:rsidRPr="00B27FDE">
        <w:rPr>
          <w:rFonts w:ascii="Arial Narrow" w:hAnsi="Arial Narrow"/>
          <w:b/>
        </w:rPr>
        <w:t xml:space="preserve"> </w:t>
      </w:r>
      <w:r w:rsidR="00391184" w:rsidRPr="00B27FDE">
        <w:rPr>
          <w:rFonts w:ascii="Arial Narrow" w:hAnsi="Arial Narrow"/>
          <w:b/>
        </w:rPr>
        <w:t>oświadczenia i dokumenty,</w:t>
      </w:r>
      <w:r w:rsidR="00391184" w:rsidRPr="00B27FDE">
        <w:rPr>
          <w:rFonts w:ascii="Arial Narrow" w:hAnsi="Arial Narrow"/>
        </w:rPr>
        <w:t xml:space="preserve"> o których mowa </w:t>
      </w:r>
      <w:r w:rsidR="00B27FDE" w:rsidRPr="00B27FDE">
        <w:rPr>
          <w:rFonts w:ascii="Arial Narrow" w:hAnsi="Arial Narrow"/>
        </w:rPr>
        <w:br/>
        <w:t xml:space="preserve">       </w:t>
      </w:r>
      <w:r w:rsidR="00391184" w:rsidRPr="00B27FDE">
        <w:rPr>
          <w:rFonts w:ascii="Arial Narrow" w:hAnsi="Arial Narrow"/>
        </w:rPr>
        <w:t xml:space="preserve">w </w:t>
      </w:r>
      <w:r w:rsidR="00B27FDE" w:rsidRPr="00B27FDE">
        <w:rPr>
          <w:rFonts w:ascii="Arial Narrow" w:hAnsi="Arial Narrow"/>
        </w:rPr>
        <w:t xml:space="preserve">pkt </w:t>
      </w:r>
      <w:r w:rsidR="00391184" w:rsidRPr="00B27FDE">
        <w:rPr>
          <w:rFonts w:ascii="Arial Narrow" w:hAnsi="Arial Narrow"/>
        </w:rPr>
        <w:t>V SIWZ</w:t>
      </w:r>
      <w:r w:rsidR="00394ACD" w:rsidRPr="00B27FDE">
        <w:rPr>
          <w:rFonts w:ascii="Arial Narrow" w:hAnsi="Arial Narrow"/>
        </w:rPr>
        <w:t xml:space="preserve">. Oświadczenia i dokumenty składane są </w:t>
      </w:r>
      <w:r w:rsidR="00394ACD" w:rsidRPr="00AA1553">
        <w:rPr>
          <w:rFonts w:ascii="Arial Narrow" w:hAnsi="Arial Narrow"/>
          <w:highlight w:val="yellow"/>
        </w:rPr>
        <w:t xml:space="preserve">w oryginale lub kopii poświadczonej za </w:t>
      </w:r>
      <w:r w:rsidR="00B27FDE" w:rsidRPr="00AA1553">
        <w:rPr>
          <w:rFonts w:ascii="Arial Narrow" w:hAnsi="Arial Narrow"/>
          <w:highlight w:val="yellow"/>
        </w:rPr>
        <w:br/>
        <w:t xml:space="preserve">       zgodność </w:t>
      </w:r>
      <w:r w:rsidR="00394ACD" w:rsidRPr="00AA1553">
        <w:rPr>
          <w:rFonts w:ascii="Arial Narrow" w:hAnsi="Arial Narrow"/>
          <w:highlight w:val="yellow"/>
        </w:rPr>
        <w:t>z oryginałem.</w:t>
      </w:r>
      <w:r w:rsidR="00394ACD" w:rsidRPr="00B27FDE">
        <w:rPr>
          <w:rFonts w:ascii="Arial Narrow" w:hAnsi="Arial Narrow"/>
        </w:rPr>
        <w:t xml:space="preserve"> Przez oryginał należy rozumieć dokument podpisany kwalifikowanym </w:t>
      </w:r>
      <w:r w:rsidR="00B27FDE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podpisem elektronicznym przez osobę/osoby  upoważnioną/upoważnione. Poświadczenie za </w:t>
      </w:r>
      <w:r w:rsidR="00B27FDE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zgodność z oryginałem </w:t>
      </w:r>
      <w:r w:rsidR="007B43E7">
        <w:rPr>
          <w:rFonts w:ascii="Arial Narrow" w:hAnsi="Arial Narrow"/>
        </w:rPr>
        <w:t xml:space="preserve">elektronicznej kopii dokumentu lub oświadczenia następuje przy użyciu </w:t>
      </w:r>
      <w:r w:rsidR="007B43E7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>kwalifikowan</w:t>
      </w:r>
      <w:r w:rsidR="007B43E7">
        <w:rPr>
          <w:rFonts w:ascii="Arial Narrow" w:hAnsi="Arial Narrow"/>
        </w:rPr>
        <w:t>ego</w:t>
      </w:r>
      <w:r w:rsidR="00B27FDE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podpis</w:t>
      </w:r>
      <w:r w:rsidR="007B43E7">
        <w:rPr>
          <w:rFonts w:ascii="Arial Narrow" w:hAnsi="Arial Narrow"/>
        </w:rPr>
        <w:t>u</w:t>
      </w:r>
      <w:r w:rsidR="00394ACD" w:rsidRPr="00B27FDE">
        <w:rPr>
          <w:rFonts w:ascii="Arial Narrow" w:hAnsi="Arial Narrow"/>
        </w:rPr>
        <w:t xml:space="preserve"> elektroniczn</w:t>
      </w:r>
      <w:r w:rsidR="007B43E7">
        <w:rPr>
          <w:rFonts w:ascii="Arial Narrow" w:hAnsi="Arial Narrow"/>
        </w:rPr>
        <w:t>ego</w:t>
      </w:r>
      <w:r w:rsidR="00394ACD" w:rsidRPr="00B27FDE">
        <w:rPr>
          <w:rFonts w:ascii="Arial Narrow" w:hAnsi="Arial Narrow"/>
        </w:rPr>
        <w:t xml:space="preserve"> </w:t>
      </w:r>
      <w:r w:rsidR="00B27FDE">
        <w:rPr>
          <w:rFonts w:ascii="Arial Narrow" w:hAnsi="Arial Narrow"/>
        </w:rPr>
        <w:t>(op</w:t>
      </w:r>
      <w:r w:rsidR="00394ACD" w:rsidRPr="00B27FDE">
        <w:rPr>
          <w:rFonts w:ascii="Arial Narrow" w:hAnsi="Arial Narrow"/>
        </w:rPr>
        <w:t xml:space="preserve">atrzenie skanu </w:t>
      </w:r>
      <w:r w:rsidR="00B27FDE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oświadczenia lub  dokumentu </w:t>
      </w:r>
      <w:r w:rsidR="00AA1553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kwalifikowanym podpisem elektronicznym przez Wykonawcę jest równoznaczne z poświadczeniem </w:t>
      </w:r>
      <w:r w:rsidR="00AA1553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>tego dokumentu elektronicznego za zgodność</w:t>
      </w:r>
      <w:r w:rsidR="00B27FDE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 oryginałem</w:t>
      </w:r>
      <w:r w:rsidR="00AA1553">
        <w:rPr>
          <w:rFonts w:ascii="Arial Narrow" w:hAnsi="Arial Narrow"/>
        </w:rPr>
        <w:t>)</w:t>
      </w:r>
      <w:r w:rsidR="00394ACD" w:rsidRPr="00B27FDE">
        <w:rPr>
          <w:rFonts w:ascii="Arial Narrow" w:hAnsi="Arial Narrow"/>
        </w:rPr>
        <w:t>.</w:t>
      </w:r>
    </w:p>
    <w:p w:rsidR="00394ACD" w:rsidRPr="00B27FDE" w:rsidRDefault="00394ACD" w:rsidP="00394ACD">
      <w:pPr>
        <w:ind w:left="360"/>
        <w:jc w:val="both"/>
        <w:rPr>
          <w:rFonts w:ascii="Arial Narrow" w:hAnsi="Arial Narrow"/>
        </w:rPr>
      </w:pPr>
      <w:r w:rsidRPr="00B27FDE">
        <w:rPr>
          <w:rFonts w:ascii="Arial Narrow" w:hAnsi="Arial Narrow"/>
        </w:rPr>
        <w:t xml:space="preserve">Zamawiający dopuszcza również składanie oświadczeń  i dokumentów </w:t>
      </w:r>
      <w:r w:rsidRPr="000C1CD2">
        <w:rPr>
          <w:rFonts w:ascii="Arial Narrow" w:hAnsi="Arial Narrow"/>
          <w:highlight w:val="yellow"/>
        </w:rPr>
        <w:t>w formie zeskanowanych dokumentów w formacie pdf nieopatrzonych kwalifikowanym podpisem elektronicznym</w:t>
      </w:r>
      <w:r w:rsidRPr="00B27FDE">
        <w:rPr>
          <w:rFonts w:ascii="Arial Narrow" w:hAnsi="Arial Narrow"/>
        </w:rPr>
        <w:t xml:space="preserve">. Poświadczenie za zgodność  z oryginałem w przypadku dokumentu zeskanowanego następuje poprzez zamieszczenie na nim adnotacji o treści   „za  zgodność z oryginałem” (pieczątka imienna </w:t>
      </w:r>
      <w:r w:rsidRPr="00B27FDE">
        <w:rPr>
          <w:rFonts w:ascii="Arial Narrow" w:hAnsi="Arial Narrow"/>
        </w:rPr>
        <w:br/>
        <w:t>i data poświadczenia).</w:t>
      </w:r>
    </w:p>
    <w:p w:rsidR="00394ACD" w:rsidRPr="00AA1553" w:rsidRDefault="00AA1553" w:rsidP="00AA15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4.   </w:t>
      </w:r>
      <w:r w:rsidR="00394ACD" w:rsidRPr="00AA1553">
        <w:rPr>
          <w:rFonts w:ascii="Arial Narrow" w:hAnsi="Arial Narrow"/>
        </w:rPr>
        <w:t xml:space="preserve">Zamawiający może żądać przedstawienia oryginału lub notarialnie poświadczonej kopii dokumentu  </w:t>
      </w:r>
      <w:r>
        <w:rPr>
          <w:rFonts w:ascii="Arial Narrow" w:hAnsi="Arial Narrow"/>
        </w:rPr>
        <w:br/>
        <w:t xml:space="preserve">      </w:t>
      </w:r>
      <w:r w:rsidR="00394ACD" w:rsidRPr="00AA1553">
        <w:rPr>
          <w:rFonts w:ascii="Arial Narrow" w:hAnsi="Arial Narrow"/>
        </w:rPr>
        <w:t xml:space="preserve">wyłącznie wtedy, gdy złożona przez Wykonawcę kserokopia dokumentu jest nieczytelna lub budzi </w:t>
      </w:r>
      <w:r>
        <w:rPr>
          <w:rFonts w:ascii="Arial Narrow" w:hAnsi="Arial Narrow"/>
        </w:rPr>
        <w:br/>
        <w:t xml:space="preserve">      </w:t>
      </w:r>
      <w:r w:rsidR="00394ACD" w:rsidRPr="00AA1553">
        <w:rPr>
          <w:rFonts w:ascii="Arial Narrow" w:hAnsi="Arial Narrow"/>
        </w:rPr>
        <w:t xml:space="preserve">uzasadnione wątpliwości, co do jej prawdziwości. </w:t>
      </w:r>
    </w:p>
    <w:p w:rsidR="00D17C3D" w:rsidRDefault="00AA1553" w:rsidP="001B169A">
      <w:pPr>
        <w:jc w:val="both"/>
        <w:rPr>
          <w:rFonts w:ascii="Arial Narrow" w:hAnsi="Arial Narrow"/>
          <w:highlight w:val="yellow"/>
        </w:rPr>
      </w:pPr>
      <w:r w:rsidRPr="00AA1553">
        <w:rPr>
          <w:rFonts w:ascii="Arial Narrow" w:hAnsi="Arial Narrow"/>
        </w:rPr>
        <w:t xml:space="preserve">5.   </w:t>
      </w:r>
      <w:r w:rsidR="0055440D" w:rsidRPr="00AA1553">
        <w:rPr>
          <w:rFonts w:ascii="Arial Narrow" w:hAnsi="Arial Narrow"/>
          <w:highlight w:val="yellow"/>
        </w:rPr>
        <w:t xml:space="preserve"> </w:t>
      </w:r>
      <w:r w:rsidR="00996138" w:rsidRPr="00AA1553">
        <w:rPr>
          <w:rFonts w:ascii="Arial Narrow" w:hAnsi="Arial Narrow"/>
          <w:highlight w:val="yellow"/>
        </w:rPr>
        <w:t>Z</w:t>
      </w:r>
      <w:r w:rsidR="0055440D" w:rsidRPr="00AA1553">
        <w:rPr>
          <w:rFonts w:ascii="Arial Narrow" w:hAnsi="Arial Narrow"/>
          <w:highlight w:val="yellow"/>
        </w:rPr>
        <w:t>ałączniki</w:t>
      </w:r>
      <w:r w:rsidR="00996138" w:rsidRPr="00AA1553">
        <w:rPr>
          <w:rFonts w:ascii="Arial Narrow" w:hAnsi="Arial Narrow"/>
          <w:highlight w:val="yellow"/>
        </w:rPr>
        <w:t xml:space="preserve"> </w:t>
      </w:r>
      <w:r w:rsidR="0055440D" w:rsidRPr="00AA1553">
        <w:rPr>
          <w:rFonts w:ascii="Arial Narrow" w:hAnsi="Arial Narrow"/>
          <w:highlight w:val="yellow"/>
        </w:rPr>
        <w:t xml:space="preserve"> </w:t>
      </w:r>
      <w:r w:rsidR="00996138" w:rsidRPr="00AA1553">
        <w:rPr>
          <w:rFonts w:ascii="Arial Narrow" w:hAnsi="Arial Narrow"/>
          <w:highlight w:val="yellow"/>
        </w:rPr>
        <w:t xml:space="preserve">należy </w:t>
      </w:r>
      <w:r w:rsidR="0055440D" w:rsidRPr="00AA1553">
        <w:rPr>
          <w:rFonts w:ascii="Arial Narrow" w:hAnsi="Arial Narrow"/>
          <w:highlight w:val="yellow"/>
        </w:rPr>
        <w:t>przekazywa</w:t>
      </w:r>
      <w:r w:rsidR="00996138" w:rsidRPr="00AA1553">
        <w:rPr>
          <w:rFonts w:ascii="Arial Narrow" w:hAnsi="Arial Narrow"/>
          <w:highlight w:val="yellow"/>
        </w:rPr>
        <w:t xml:space="preserve">ć  </w:t>
      </w:r>
      <w:r w:rsidR="00996138" w:rsidRPr="00AA1553">
        <w:rPr>
          <w:rFonts w:ascii="Arial Narrow" w:hAnsi="Arial Narrow"/>
          <w:b/>
          <w:highlight w:val="yellow"/>
        </w:rPr>
        <w:t>w odrębnych</w:t>
      </w:r>
      <w:r w:rsidR="0055440D" w:rsidRPr="00AA1553">
        <w:rPr>
          <w:rFonts w:ascii="Arial Narrow" w:hAnsi="Arial Narrow"/>
          <w:b/>
          <w:highlight w:val="yellow"/>
        </w:rPr>
        <w:t xml:space="preserve"> plik</w:t>
      </w:r>
      <w:r w:rsidR="00996138" w:rsidRPr="00AA1553">
        <w:rPr>
          <w:rFonts w:ascii="Arial Narrow" w:hAnsi="Arial Narrow"/>
          <w:b/>
          <w:highlight w:val="yellow"/>
        </w:rPr>
        <w:t>ach</w:t>
      </w:r>
      <w:r w:rsidR="00996138" w:rsidRPr="00AA1553">
        <w:rPr>
          <w:rFonts w:ascii="Arial Narrow" w:hAnsi="Arial Narrow"/>
          <w:highlight w:val="yellow"/>
        </w:rPr>
        <w:t xml:space="preserve">.  </w:t>
      </w:r>
      <w:r w:rsidR="00D17C3D">
        <w:rPr>
          <w:rFonts w:ascii="Arial Narrow" w:hAnsi="Arial Narrow"/>
          <w:highlight w:val="yellow"/>
        </w:rPr>
        <w:t>W przypadku kompresowania plików</w:t>
      </w:r>
    </w:p>
    <w:p w:rsidR="00394ACD" w:rsidRPr="00D17C3D" w:rsidRDefault="00D17C3D" w:rsidP="001B169A">
      <w:pPr>
        <w:jc w:val="both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 xml:space="preserve">       Zamawiający zaleca  korzystanie z</w:t>
      </w:r>
      <w:r w:rsidR="00996138">
        <w:rPr>
          <w:rFonts w:ascii="Arial Narrow" w:hAnsi="Arial Narrow"/>
          <w:highlight w:val="yellow"/>
        </w:rPr>
        <w:t xml:space="preserve"> formatu </w:t>
      </w:r>
      <w:r w:rsidR="00996138" w:rsidRPr="00284925">
        <w:rPr>
          <w:rFonts w:ascii="Arial Narrow" w:hAnsi="Arial Narrow"/>
          <w:b/>
          <w:highlight w:val="yellow"/>
        </w:rPr>
        <w:t>zip</w:t>
      </w:r>
      <w:r>
        <w:rPr>
          <w:rFonts w:ascii="Arial Narrow" w:hAnsi="Arial Narrow"/>
          <w:highlight w:val="yellow"/>
        </w:rPr>
        <w:t>.</w:t>
      </w:r>
      <w:r w:rsidR="00996138">
        <w:rPr>
          <w:rFonts w:ascii="Arial Narrow" w:hAnsi="Arial Narrow"/>
        </w:rPr>
        <w:t xml:space="preserve">     </w:t>
      </w:r>
      <w:r w:rsidR="00EF06D5">
        <w:rPr>
          <w:rFonts w:ascii="Arial Narrow" w:hAnsi="Arial Narrow"/>
        </w:rPr>
        <w:t xml:space="preserve"> </w:t>
      </w:r>
    </w:p>
    <w:p w:rsidR="004F5EFA" w:rsidRPr="00394ACD" w:rsidRDefault="00AA1553" w:rsidP="001B169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="00D17C3D">
        <w:rPr>
          <w:rFonts w:ascii="Arial Narrow" w:hAnsi="Arial Narrow"/>
        </w:rPr>
        <w:t>Z</w:t>
      </w:r>
      <w:r w:rsidR="004F5EFA" w:rsidRPr="00633948">
        <w:rPr>
          <w:rFonts w:ascii="Arial Narrow" w:hAnsi="Arial Narrow"/>
          <w:szCs w:val="24"/>
        </w:rPr>
        <w:t xml:space="preserve">ałączniki muszą być wypełnione przez Wykonawcę ściśle według warunków zawartych  </w:t>
      </w:r>
      <w:r w:rsidR="004F5EFA" w:rsidRPr="00633948">
        <w:rPr>
          <w:rFonts w:ascii="Arial Narrow" w:hAnsi="Arial Narrow"/>
          <w:szCs w:val="24"/>
        </w:rPr>
        <w:br/>
        <w:t xml:space="preserve">        w SIWZ, bez dokonywania zmian. W przypadku, gdy jakakolwiek część dokumentów nie dotyczy </w:t>
      </w:r>
      <w:r w:rsidR="004F5EFA" w:rsidRPr="00633948">
        <w:rPr>
          <w:rFonts w:ascii="Arial Narrow" w:hAnsi="Arial Narrow"/>
          <w:szCs w:val="24"/>
        </w:rPr>
        <w:br/>
        <w:t xml:space="preserve">        Wykonawcy, Wykonawca powinien w załączniku wpisać: „NIE DOTYCZY”.</w:t>
      </w:r>
    </w:p>
    <w:p w:rsidR="00391184" w:rsidRPr="00E76442" w:rsidRDefault="00AA1553" w:rsidP="001B169A">
      <w:pPr>
        <w:jc w:val="both"/>
        <w:rPr>
          <w:rFonts w:ascii="Arial Narrow" w:hAnsi="Arial Narrow"/>
          <w:color w:val="444444"/>
          <w:szCs w:val="24"/>
          <w:shd w:val="clear" w:color="auto" w:fill="FFFFFF"/>
        </w:rPr>
      </w:pPr>
      <w:r>
        <w:rPr>
          <w:rFonts w:ascii="Arial Narrow" w:hAnsi="Arial Narrow"/>
        </w:rPr>
        <w:t>7</w:t>
      </w:r>
      <w:r w:rsidR="00391184">
        <w:rPr>
          <w:rFonts w:ascii="Arial Narrow" w:hAnsi="Arial Narrow"/>
        </w:rPr>
        <w:t>.     Oferta  i załączniki, stanowią</w:t>
      </w:r>
      <w:r>
        <w:rPr>
          <w:rFonts w:ascii="Arial Narrow" w:hAnsi="Arial Narrow"/>
        </w:rPr>
        <w:t>ce integralną część oferty powinny</w:t>
      </w:r>
      <w:r w:rsidR="00391184">
        <w:rPr>
          <w:rFonts w:ascii="Arial Narrow" w:hAnsi="Arial Narrow"/>
        </w:rPr>
        <w:t xml:space="preserve"> być podpisane przez upoważnionego </w:t>
      </w:r>
      <w:r w:rsidR="00391184">
        <w:rPr>
          <w:rFonts w:ascii="Arial Narrow" w:hAnsi="Arial Narrow"/>
        </w:rPr>
        <w:br/>
        <w:t xml:space="preserve">        przedstawiciela lub przedstawicieli Wykonawcy, zgodnie z wpisem w odpowiednim dokumencie </w:t>
      </w:r>
      <w:r w:rsidR="00391184">
        <w:rPr>
          <w:rFonts w:ascii="Arial Narrow" w:hAnsi="Arial Narrow"/>
        </w:rPr>
        <w:br/>
        <w:t xml:space="preserve">        uprawniającym do występowania w obrocie prawnym w imieniu Wykonawcy lub udzielonym </w:t>
      </w:r>
      <w:r w:rsidR="00391184">
        <w:rPr>
          <w:rFonts w:ascii="Arial Narrow" w:hAnsi="Arial Narrow"/>
        </w:rPr>
        <w:br/>
        <w:t xml:space="preserve">        </w:t>
      </w:r>
      <w:r w:rsidR="00391184" w:rsidRPr="00633948">
        <w:rPr>
          <w:rFonts w:ascii="Arial Narrow" w:hAnsi="Arial Narrow"/>
        </w:rPr>
        <w:t>pełnomocnictwem.</w:t>
      </w:r>
      <w:r w:rsidR="004F5EFA" w:rsidRPr="00633948">
        <w:rPr>
          <w:rFonts w:ascii="Arial Narrow" w:hAnsi="Arial Narrow" w:cs="Arial"/>
        </w:rPr>
        <w:t xml:space="preserve"> </w:t>
      </w:r>
      <w:r w:rsidR="004F5EFA" w:rsidRPr="00EA4E96">
        <w:rPr>
          <w:rFonts w:ascii="Arial Narrow" w:hAnsi="Arial Narrow" w:cs="Arial"/>
          <w:highlight w:val="yellow"/>
        </w:rPr>
        <w:t xml:space="preserve">Jeżeli oferta będzie podpisana przez pełnomocnika, należy załączyć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 xml:space="preserve">oryginał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br/>
      </w:r>
      <w:r w:rsidR="004F5EFA" w:rsidRPr="00EA4E96">
        <w:rPr>
          <w:rFonts w:ascii="Arial Narrow" w:hAnsi="Arial Narrow" w:cs="Arial"/>
          <w:b/>
          <w:highlight w:val="yellow"/>
        </w:rPr>
        <w:t xml:space="preserve">       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>pełnomocnictwa elektronicznego</w:t>
      </w:r>
      <w:r w:rsidR="004F5EFA" w:rsidRPr="00EA4E96">
        <w:rPr>
          <w:rFonts w:ascii="Arial Narrow" w:hAnsi="Arial Narrow" w:cs="Arial"/>
          <w:highlight w:val="yellow"/>
        </w:rPr>
        <w:t xml:space="preserve"> tj. </w:t>
      </w:r>
      <w:r w:rsidR="004F5EFA" w:rsidRPr="00EA4E96">
        <w:rPr>
          <w:rFonts w:ascii="Arial Narrow" w:hAnsi="Arial Narrow" w:cs="Arial"/>
          <w:szCs w:val="24"/>
          <w:highlight w:val="yellow"/>
        </w:rPr>
        <w:t xml:space="preserve">dokument opatrzony kwalifikowanym podpisem         </w:t>
      </w:r>
      <w:r w:rsidR="004F5EFA" w:rsidRPr="00EA4E96">
        <w:rPr>
          <w:rFonts w:ascii="Arial Narrow" w:hAnsi="Arial Narrow" w:cs="Arial"/>
          <w:szCs w:val="24"/>
          <w:highlight w:val="yellow"/>
        </w:rPr>
        <w:br/>
        <w:t xml:space="preserve">        elektronicznym.</w:t>
      </w:r>
      <w:r w:rsidR="00E76442" w:rsidRPr="00E76442">
        <w:rPr>
          <w:rFonts w:ascii="Arial Narrow" w:hAnsi="Arial Narrow"/>
          <w:color w:val="444444"/>
          <w:sz w:val="22"/>
          <w:szCs w:val="22"/>
          <w:shd w:val="clear" w:color="auto" w:fill="FFFFFF"/>
        </w:rPr>
        <w:t xml:space="preserve">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>bądź kopię  potwierdzoną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za zgodność z oryginałem przez notariusza, przy czym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potwierdzenie za zgodność z oryginałem odbywa się wówczas za pomocą kwalifikowanego podpisu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>elektronicznego notariusza. </w:t>
      </w:r>
    </w:p>
    <w:p w:rsidR="00180E31" w:rsidRPr="00A116A2" w:rsidRDefault="00AA1553" w:rsidP="00180E31">
      <w:pPr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/>
        </w:rPr>
        <w:t>8</w:t>
      </w:r>
      <w:r w:rsidR="00391184">
        <w:rPr>
          <w:rFonts w:ascii="Arial Narrow" w:hAnsi="Arial Narrow"/>
        </w:rPr>
        <w:t xml:space="preserve">.  </w:t>
      </w:r>
      <w:r w:rsidR="00633948">
        <w:rPr>
          <w:rFonts w:ascii="Arial Narrow" w:hAnsi="Arial Narrow"/>
        </w:rPr>
        <w:t xml:space="preserve">   </w:t>
      </w:r>
      <w:r w:rsidR="00180E31" w:rsidRPr="00A116A2">
        <w:rPr>
          <w:rFonts w:ascii="Arial Narrow" w:hAnsi="Arial Narrow" w:cs="Arial"/>
          <w:bCs/>
          <w:szCs w:val="24"/>
        </w:rPr>
        <w:t>Dokumenty sporządzone w języku obcym należy złożyć wraz z tłumaczeniami na język polski.</w:t>
      </w:r>
    </w:p>
    <w:p w:rsidR="001B169A" w:rsidRPr="005C0417" w:rsidRDefault="00AA1553" w:rsidP="005C041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5C0417">
        <w:rPr>
          <w:rFonts w:ascii="Arial Narrow" w:hAnsi="Arial Narrow"/>
          <w:color w:val="FF0000"/>
        </w:rPr>
        <w:t xml:space="preserve">.   </w:t>
      </w:r>
      <w:r w:rsidR="004F5EFA" w:rsidRPr="005C0417">
        <w:rPr>
          <w:rFonts w:ascii="Arial Narrow" w:hAnsi="Arial Narrow"/>
          <w:color w:val="FF0000"/>
        </w:rPr>
        <w:t xml:space="preserve">  </w:t>
      </w:r>
      <w:r w:rsidR="001B169A" w:rsidRPr="005C0417">
        <w:rPr>
          <w:rFonts w:ascii="Arial Narrow" w:hAnsi="Arial Narrow"/>
        </w:rPr>
        <w:t xml:space="preserve">Każdy Wykonawca może złożyć tylko jedną ofertę. Oferta Wykonawcy, który złoży więcej niż jedną </w:t>
      </w:r>
      <w:r w:rsidR="004F5EFA" w:rsidRPr="005C0417">
        <w:rPr>
          <w:rFonts w:ascii="Arial Narrow" w:hAnsi="Arial Narrow"/>
        </w:rPr>
        <w:br/>
      </w:r>
      <w:r w:rsidR="005C0417">
        <w:rPr>
          <w:rFonts w:ascii="Arial Narrow" w:hAnsi="Arial Narrow"/>
        </w:rPr>
        <w:t xml:space="preserve">      </w:t>
      </w:r>
      <w:r w:rsidR="00633948" w:rsidRPr="005C0417">
        <w:rPr>
          <w:rFonts w:ascii="Arial Narrow" w:hAnsi="Arial Narrow"/>
        </w:rPr>
        <w:t xml:space="preserve"> </w:t>
      </w:r>
      <w:r w:rsidR="004F5EFA" w:rsidRPr="005C0417">
        <w:rPr>
          <w:rFonts w:ascii="Arial Narrow" w:hAnsi="Arial Narrow"/>
        </w:rPr>
        <w:t xml:space="preserve"> </w:t>
      </w:r>
      <w:r w:rsidR="001B169A" w:rsidRPr="005C0417">
        <w:rPr>
          <w:rFonts w:ascii="Arial Narrow" w:hAnsi="Arial Narrow"/>
        </w:rPr>
        <w:t>ofertę na prowadzone postępowanie, zostanie odrzucona przez Zamawiającego.</w:t>
      </w:r>
    </w:p>
    <w:p w:rsidR="001B169A" w:rsidRPr="00633948" w:rsidRDefault="00AA1553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10</w:t>
      </w:r>
      <w:r w:rsidR="005C0417">
        <w:rPr>
          <w:rFonts w:ascii="Arial Narrow" w:hAnsi="Arial Narrow"/>
          <w:szCs w:val="24"/>
        </w:rPr>
        <w:t>.</w:t>
      </w:r>
      <w:r w:rsidR="00633948" w:rsidRPr="00633948">
        <w:rPr>
          <w:rFonts w:ascii="Arial Narrow" w:hAnsi="Arial Narrow"/>
          <w:szCs w:val="24"/>
        </w:rPr>
        <w:t xml:space="preserve"> </w:t>
      </w:r>
      <w:r w:rsidR="005C0417">
        <w:rPr>
          <w:rFonts w:ascii="Arial Narrow" w:hAnsi="Arial Narrow"/>
          <w:szCs w:val="24"/>
        </w:rPr>
        <w:t xml:space="preserve">  </w:t>
      </w:r>
      <w:r w:rsidR="001B169A" w:rsidRPr="00633948">
        <w:rPr>
          <w:rFonts w:ascii="Arial Narrow" w:hAnsi="Arial Narrow"/>
          <w:szCs w:val="24"/>
        </w:rPr>
        <w:t>Wykonawca poniesie wszelkie koszty związane z przygotowaniem oferty.</w:t>
      </w:r>
    </w:p>
    <w:p w:rsidR="001B169A" w:rsidRPr="00633948" w:rsidRDefault="00AA1553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11</w:t>
      </w:r>
      <w:r w:rsidR="00633948" w:rsidRPr="00633948">
        <w:rPr>
          <w:rFonts w:ascii="Arial Narrow" w:hAnsi="Arial Narrow"/>
          <w:szCs w:val="24"/>
        </w:rPr>
        <w:t xml:space="preserve"> </w:t>
      </w:r>
      <w:r w:rsidR="004F5EFA" w:rsidRPr="00633948">
        <w:rPr>
          <w:rFonts w:ascii="Arial Narrow" w:hAnsi="Arial Narrow"/>
          <w:szCs w:val="24"/>
        </w:rPr>
        <w:t xml:space="preserve"> </w:t>
      </w:r>
      <w:r w:rsidR="005C0417">
        <w:rPr>
          <w:rFonts w:ascii="Arial Narrow" w:hAnsi="Arial Narrow"/>
          <w:szCs w:val="24"/>
        </w:rPr>
        <w:t xml:space="preserve">  Z</w:t>
      </w:r>
      <w:r w:rsidR="001B169A" w:rsidRPr="00633948">
        <w:rPr>
          <w:rFonts w:ascii="Arial Narrow" w:hAnsi="Arial Narrow"/>
          <w:szCs w:val="24"/>
        </w:rPr>
        <w:t>amawiający nie dopuszcza możliwości składania ofert częściowych.</w:t>
      </w:r>
    </w:p>
    <w:p w:rsidR="00FE2804" w:rsidRPr="00633948" w:rsidRDefault="005C0417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>1</w:t>
      </w:r>
      <w:r w:rsidR="00AA1553">
        <w:rPr>
          <w:rFonts w:ascii="Arial Narrow" w:hAnsi="Arial Narrow"/>
          <w:szCs w:val="24"/>
        </w:rPr>
        <w:t>2</w:t>
      </w:r>
      <w:r w:rsidR="004F5EFA" w:rsidRPr="00633948">
        <w:rPr>
          <w:rFonts w:ascii="Arial Narrow" w:hAnsi="Arial Narrow"/>
          <w:szCs w:val="24"/>
        </w:rPr>
        <w:t xml:space="preserve">. </w:t>
      </w:r>
      <w:r w:rsidR="001B169A" w:rsidRPr="00633948">
        <w:rPr>
          <w:rFonts w:ascii="Arial Narrow" w:hAnsi="Arial Narrow"/>
          <w:szCs w:val="24"/>
        </w:rPr>
        <w:t xml:space="preserve">  Zamawiający nie dopuszcza możliwości składania ofert wariantowych</w:t>
      </w:r>
    </w:p>
    <w:p w:rsidR="001B169A" w:rsidRPr="00633948" w:rsidRDefault="00EF06D5" w:rsidP="001B169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</w:t>
      </w:r>
      <w:r w:rsidR="00AA1553">
        <w:rPr>
          <w:rFonts w:ascii="Arial Narrow" w:hAnsi="Arial Narrow"/>
        </w:rPr>
        <w:t>3</w:t>
      </w:r>
      <w:r w:rsidR="00633948" w:rsidRPr="00502541">
        <w:rPr>
          <w:rFonts w:ascii="Arial Narrow" w:hAnsi="Arial Narrow"/>
        </w:rPr>
        <w:t xml:space="preserve">  </w:t>
      </w:r>
      <w:r w:rsidR="00633948">
        <w:rPr>
          <w:rFonts w:ascii="Arial Narrow" w:hAnsi="Arial Narrow"/>
          <w:color w:val="FF0000"/>
        </w:rPr>
        <w:t xml:space="preserve">   </w:t>
      </w:r>
      <w:r w:rsidR="00633948" w:rsidRPr="00633948">
        <w:rPr>
          <w:rFonts w:ascii="Arial Narrow" w:hAnsi="Arial Narrow"/>
        </w:rPr>
        <w:t>Za</w:t>
      </w:r>
      <w:r w:rsidR="00FE2804" w:rsidRPr="00633948">
        <w:rPr>
          <w:rFonts w:ascii="Arial Narrow" w:hAnsi="Arial Narrow"/>
        </w:rPr>
        <w:t xml:space="preserve">leca się, aby Wykonawca ponumerował wszystkie zapisane strony oferty wraz z załącznikami. </w:t>
      </w:r>
    </w:p>
    <w:p w:rsidR="00DF589C" w:rsidRPr="00633948" w:rsidRDefault="00AA1553" w:rsidP="004F5EFA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bCs/>
        </w:rPr>
        <w:t>14</w:t>
      </w:r>
      <w:r w:rsidR="001B169A" w:rsidRPr="00633948">
        <w:rPr>
          <w:rFonts w:ascii="Arial Narrow" w:hAnsi="Arial Narrow" w:cs="Arial"/>
          <w:bCs/>
        </w:rPr>
        <w:t xml:space="preserve"> </w:t>
      </w:r>
      <w:r w:rsidR="00633948" w:rsidRPr="00633948">
        <w:rPr>
          <w:rFonts w:ascii="Arial Narrow" w:hAnsi="Arial Narrow" w:cs="Arial"/>
          <w:bCs/>
        </w:rPr>
        <w:t xml:space="preserve">    </w:t>
      </w:r>
      <w:r w:rsidR="00FE2804" w:rsidRPr="00633948">
        <w:rPr>
          <w:rFonts w:ascii="Arial Narrow" w:hAnsi="Arial Narrow"/>
        </w:rPr>
        <w:t xml:space="preserve">Wykonawca </w:t>
      </w:r>
      <w:r w:rsidR="00DF589C" w:rsidRPr="00633948">
        <w:rPr>
          <w:rFonts w:ascii="Arial Narrow" w:hAnsi="Arial Narrow"/>
        </w:rPr>
        <w:t xml:space="preserve">za pośrednictwem platformy zakupowej </w:t>
      </w:r>
      <w:r w:rsidR="00FE2804" w:rsidRPr="00633948">
        <w:rPr>
          <w:rFonts w:ascii="Arial Narrow" w:hAnsi="Arial Narrow"/>
        </w:rPr>
        <w:t>może</w:t>
      </w:r>
      <w:r w:rsidR="00DF589C" w:rsidRPr="00633948">
        <w:rPr>
          <w:rFonts w:ascii="Arial Narrow" w:hAnsi="Arial Narrow"/>
        </w:rPr>
        <w:t xml:space="preserve"> przed upływem terminu składania ofert </w:t>
      </w:r>
    </w:p>
    <w:p w:rsidR="00DF589C" w:rsidRDefault="00DF589C" w:rsidP="00DF589C">
      <w:pPr>
        <w:jc w:val="both"/>
        <w:rPr>
          <w:rFonts w:ascii="Arial Narrow" w:hAnsi="Arial Narrow"/>
          <w:szCs w:val="24"/>
        </w:rPr>
      </w:pPr>
      <w:r w:rsidRPr="00633948">
        <w:rPr>
          <w:rFonts w:ascii="Arial Narrow" w:hAnsi="Arial Narrow"/>
          <w:b/>
        </w:rPr>
        <w:t xml:space="preserve">      </w:t>
      </w:r>
      <w:r w:rsidR="00633948" w:rsidRPr="00633948">
        <w:rPr>
          <w:rFonts w:ascii="Arial Narrow" w:hAnsi="Arial Narrow"/>
          <w:b/>
        </w:rPr>
        <w:t xml:space="preserve">  </w:t>
      </w:r>
      <w:r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  <w:u w:val="single"/>
        </w:rPr>
        <w:t>zmienić lub wycofać ofertę</w:t>
      </w:r>
      <w:r w:rsidRPr="00633948">
        <w:rPr>
          <w:rFonts w:ascii="Arial Narrow" w:hAnsi="Arial Narrow"/>
        </w:rPr>
        <w:t>. Informacje na temat sposobu dokonywania zmiany</w:t>
      </w:r>
      <w:r w:rsidR="00FE2804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lub wycofania </w:t>
      </w:r>
      <w:r w:rsidR="00633948" w:rsidRPr="00633948">
        <w:rPr>
          <w:rFonts w:ascii="Arial Narrow" w:hAnsi="Arial Narrow"/>
        </w:rPr>
        <w:br/>
        <w:t xml:space="preserve">         </w:t>
      </w:r>
      <w:r w:rsidRPr="00633948">
        <w:rPr>
          <w:rFonts w:ascii="Arial Narrow" w:hAnsi="Arial Narrow"/>
        </w:rPr>
        <w:t>oferty są dostępne w treś</w:t>
      </w:r>
      <w:r w:rsidRPr="00633948">
        <w:rPr>
          <w:rFonts w:ascii="Arial Narrow" w:hAnsi="Arial Narrow"/>
          <w:szCs w:val="24"/>
        </w:rPr>
        <w:t>ci Instrukcji korzystania z platformy zak</w:t>
      </w:r>
      <w:r w:rsidR="00633948" w:rsidRPr="00633948">
        <w:rPr>
          <w:rFonts w:ascii="Arial Narrow" w:hAnsi="Arial Narrow"/>
          <w:szCs w:val="24"/>
        </w:rPr>
        <w:t xml:space="preserve">upowej oraz w Centrum Wsparcia  </w:t>
      </w:r>
      <w:r w:rsidR="00633948" w:rsidRPr="00633948">
        <w:rPr>
          <w:rFonts w:ascii="Arial Narrow" w:hAnsi="Arial Narrow"/>
          <w:szCs w:val="24"/>
        </w:rPr>
        <w:br/>
        <w:t xml:space="preserve">    </w:t>
      </w:r>
      <w:r w:rsidRPr="00633948">
        <w:rPr>
          <w:rFonts w:ascii="Arial Narrow" w:hAnsi="Arial Narrow"/>
          <w:szCs w:val="24"/>
        </w:rPr>
        <w:t xml:space="preserve">   </w:t>
      </w:r>
      <w:r w:rsidR="00606033" w:rsidRPr="00633948">
        <w:rPr>
          <w:rFonts w:ascii="Arial Narrow" w:hAnsi="Arial Narrow"/>
          <w:szCs w:val="24"/>
        </w:rPr>
        <w:t xml:space="preserve"> </w:t>
      </w:r>
      <w:r w:rsidR="00633948" w:rsidRPr="00633948">
        <w:rPr>
          <w:rFonts w:ascii="Arial Narrow" w:hAnsi="Arial Narrow"/>
          <w:szCs w:val="24"/>
        </w:rPr>
        <w:t xml:space="preserve"> </w:t>
      </w:r>
      <w:r w:rsidRPr="00633948">
        <w:rPr>
          <w:rFonts w:ascii="Arial Narrow" w:hAnsi="Arial Narrow"/>
          <w:szCs w:val="24"/>
        </w:rPr>
        <w:t>Klienta, o których mowa w pkt I SIWZ.</w:t>
      </w:r>
    </w:p>
    <w:p w:rsidR="00284925" w:rsidRPr="00633948" w:rsidRDefault="00284925" w:rsidP="00DF589C">
      <w:pPr>
        <w:jc w:val="both"/>
        <w:rPr>
          <w:rFonts w:ascii="Arial Narrow" w:hAnsi="Arial Narrow"/>
          <w:szCs w:val="24"/>
        </w:rPr>
      </w:pPr>
    </w:p>
    <w:p w:rsidR="00FE2804" w:rsidRPr="00461373" w:rsidRDefault="00FE2804" w:rsidP="00FE2804">
      <w:pPr>
        <w:pStyle w:val="Nagwek6"/>
        <w:suppressAutoHyphens/>
        <w:ind w:left="0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X. MIEJSCE ORAZ TERMIN SKŁADANIA</w:t>
      </w:r>
      <w:r w:rsidR="00B221E2">
        <w:rPr>
          <w:rFonts w:ascii="Arial Narrow" w:hAnsi="Arial Narrow" w:cs="Arial"/>
          <w:szCs w:val="24"/>
        </w:rPr>
        <w:t xml:space="preserve"> I OTWARCIA</w:t>
      </w:r>
      <w:r w:rsidRPr="00461373">
        <w:rPr>
          <w:rFonts w:ascii="Arial Narrow" w:hAnsi="Arial Narrow" w:cs="Arial"/>
          <w:szCs w:val="24"/>
        </w:rPr>
        <w:t xml:space="preserve"> OFERT</w:t>
      </w:r>
    </w:p>
    <w:p w:rsidR="00FE2804" w:rsidRPr="00461373" w:rsidRDefault="00FE2804" w:rsidP="00FE2804">
      <w:pPr>
        <w:pStyle w:val="Nagwek6"/>
        <w:tabs>
          <w:tab w:val="left" w:pos="720"/>
        </w:tabs>
        <w:suppressAutoHyphens/>
        <w:ind w:left="-357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      X.I. Składanie ofert</w:t>
      </w:r>
    </w:p>
    <w:p w:rsidR="00DF589C" w:rsidRPr="002C4B90" w:rsidRDefault="00DF589C" w:rsidP="009D541A">
      <w:pPr>
        <w:numPr>
          <w:ilvl w:val="0"/>
          <w:numId w:val="11"/>
        </w:numPr>
        <w:jc w:val="both"/>
        <w:rPr>
          <w:rFonts w:ascii="Arial Narrow" w:hAnsi="Arial Narrow"/>
          <w:b/>
          <w:strike/>
          <w:color w:val="00B050"/>
          <w:szCs w:val="24"/>
        </w:rPr>
      </w:pPr>
      <w:r w:rsidRPr="004550B5">
        <w:rPr>
          <w:rFonts w:ascii="Arial Narrow" w:hAnsi="Arial Narrow"/>
          <w:szCs w:val="24"/>
        </w:rPr>
        <w:t xml:space="preserve">Oferta </w:t>
      </w:r>
      <w:r w:rsidR="00B32FAD" w:rsidRPr="004550B5">
        <w:rPr>
          <w:rFonts w:ascii="Arial Narrow" w:hAnsi="Arial Narrow"/>
          <w:szCs w:val="24"/>
        </w:rPr>
        <w:t xml:space="preserve">wraz z załącznikami </w:t>
      </w:r>
      <w:r w:rsidR="009E0446" w:rsidRPr="004550B5">
        <w:rPr>
          <w:rFonts w:ascii="Arial Narrow" w:hAnsi="Arial Narrow"/>
          <w:szCs w:val="24"/>
        </w:rPr>
        <w:t>powinna być złożona przy użyciu</w:t>
      </w:r>
      <w:r w:rsidRPr="004550B5">
        <w:rPr>
          <w:rFonts w:ascii="Arial Narrow" w:hAnsi="Arial Narrow"/>
          <w:b/>
          <w:szCs w:val="24"/>
        </w:rPr>
        <w:t xml:space="preserve"> platformy zakupowej</w:t>
      </w:r>
      <w:r w:rsidRPr="004550B5">
        <w:rPr>
          <w:rFonts w:ascii="Arial Narrow" w:hAnsi="Arial Narrow"/>
          <w:szCs w:val="24"/>
        </w:rPr>
        <w:t xml:space="preserve"> dostępnej pod adresem: </w:t>
      </w:r>
      <w:hyperlink r:id="rId14" w:history="1">
        <w:r w:rsidRPr="004550B5">
          <w:rPr>
            <w:rStyle w:val="Hipercze"/>
            <w:rFonts w:ascii="Arial Narrow" w:hAnsi="Arial Narrow"/>
            <w:b/>
            <w:color w:val="auto"/>
            <w:szCs w:val="24"/>
          </w:rPr>
          <w:t>https://platformazakupowa.pl/pn/mpec_wloclawek</w:t>
        </w:r>
      </w:hyperlink>
      <w:r w:rsidRPr="004550B5">
        <w:rPr>
          <w:rFonts w:ascii="Arial Narrow" w:hAnsi="Arial Narrow"/>
          <w:szCs w:val="24"/>
        </w:rPr>
        <w:t xml:space="preserve"> na formularzu of</w:t>
      </w:r>
      <w:r w:rsidR="00E0161E" w:rsidRPr="004550B5">
        <w:rPr>
          <w:rFonts w:ascii="Arial Narrow" w:hAnsi="Arial Narrow"/>
          <w:szCs w:val="24"/>
        </w:rPr>
        <w:t>erty, stanowiącym załącznik nr 1</w:t>
      </w:r>
      <w:r w:rsidRPr="004550B5">
        <w:rPr>
          <w:rFonts w:ascii="Arial Narrow" w:hAnsi="Arial Narrow"/>
          <w:szCs w:val="24"/>
        </w:rPr>
        <w:t xml:space="preserve"> do SIWZ </w:t>
      </w:r>
      <w:r w:rsidR="00C45EBE" w:rsidRPr="004550B5">
        <w:rPr>
          <w:rFonts w:ascii="Arial Narrow" w:hAnsi="Arial Narrow"/>
          <w:b/>
          <w:color w:val="FF0000"/>
          <w:szCs w:val="24"/>
        </w:rPr>
        <w:t xml:space="preserve">w </w:t>
      </w:r>
      <w:r w:rsidR="004550B5" w:rsidRPr="004550B5">
        <w:rPr>
          <w:rFonts w:ascii="Arial Narrow" w:hAnsi="Arial Narrow"/>
          <w:b/>
          <w:color w:val="FF0000"/>
          <w:szCs w:val="24"/>
        </w:rPr>
        <w:t xml:space="preserve">terminie do dnia </w:t>
      </w:r>
      <w:r w:rsidR="00245013" w:rsidRPr="00391992">
        <w:rPr>
          <w:rFonts w:ascii="Arial Narrow" w:hAnsi="Arial Narrow"/>
          <w:b/>
          <w:color w:val="FF0000"/>
          <w:szCs w:val="24"/>
        </w:rPr>
        <w:t>21</w:t>
      </w:r>
      <w:r w:rsidR="004550B5" w:rsidRPr="00391992">
        <w:rPr>
          <w:rFonts w:ascii="Arial Narrow" w:hAnsi="Arial Narrow"/>
          <w:b/>
          <w:color w:val="FF0000"/>
          <w:szCs w:val="24"/>
        </w:rPr>
        <w:t xml:space="preserve"> stycznia</w:t>
      </w:r>
      <w:r w:rsidR="000C1CD2" w:rsidRPr="00391992">
        <w:rPr>
          <w:rFonts w:ascii="Arial Narrow" w:hAnsi="Arial Narrow"/>
          <w:b/>
          <w:color w:val="FF0000"/>
          <w:szCs w:val="24"/>
        </w:rPr>
        <w:t xml:space="preserve"> </w:t>
      </w:r>
      <w:r w:rsidR="00C45EBE" w:rsidRPr="00391992">
        <w:rPr>
          <w:rFonts w:ascii="Arial Narrow" w:hAnsi="Arial Narrow"/>
          <w:b/>
          <w:color w:val="FF0000"/>
          <w:szCs w:val="24"/>
        </w:rPr>
        <w:t xml:space="preserve"> </w:t>
      </w:r>
      <w:r w:rsidR="00502541" w:rsidRPr="00391992">
        <w:rPr>
          <w:rFonts w:ascii="Arial Narrow" w:hAnsi="Arial Narrow"/>
          <w:b/>
          <w:color w:val="FF0000"/>
          <w:szCs w:val="24"/>
        </w:rPr>
        <w:t>202</w:t>
      </w:r>
      <w:r w:rsidR="004550B5" w:rsidRPr="00391992">
        <w:rPr>
          <w:rFonts w:ascii="Arial Narrow" w:hAnsi="Arial Narrow"/>
          <w:b/>
          <w:color w:val="FF0000"/>
          <w:szCs w:val="24"/>
        </w:rPr>
        <w:t>1</w:t>
      </w:r>
      <w:r w:rsidR="00502541" w:rsidRPr="00391992">
        <w:rPr>
          <w:rFonts w:ascii="Arial Narrow" w:hAnsi="Arial Narrow"/>
          <w:b/>
          <w:color w:val="FF0000"/>
          <w:szCs w:val="24"/>
        </w:rPr>
        <w:t xml:space="preserve"> r do g. 9.00.</w:t>
      </w:r>
    </w:p>
    <w:p w:rsidR="00D33B76" w:rsidRPr="00502541" w:rsidRDefault="00FE2804" w:rsidP="009D541A">
      <w:pPr>
        <w:numPr>
          <w:ilvl w:val="0"/>
          <w:numId w:val="11"/>
        </w:numPr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 xml:space="preserve">Za </w:t>
      </w:r>
      <w:r w:rsidR="00125383" w:rsidRPr="00502541">
        <w:rPr>
          <w:rFonts w:ascii="Arial Narrow" w:hAnsi="Arial Narrow" w:cs="Arial"/>
          <w:b/>
          <w:szCs w:val="24"/>
        </w:rPr>
        <w:t>datę przekazania oferty</w:t>
      </w:r>
      <w:r w:rsidR="00125383" w:rsidRPr="00502541">
        <w:rPr>
          <w:rFonts w:ascii="Arial Narrow" w:hAnsi="Arial Narrow" w:cs="Arial"/>
          <w:szCs w:val="24"/>
        </w:rPr>
        <w:t xml:space="preserve"> przyjmuje się datę  jej przekazania </w:t>
      </w:r>
      <w:r w:rsidR="001B169A" w:rsidRPr="00502541">
        <w:rPr>
          <w:rFonts w:ascii="Arial Narrow" w:hAnsi="Arial Narrow" w:cs="Arial"/>
          <w:szCs w:val="24"/>
        </w:rPr>
        <w:t>na platformie zakupowej poprzez kliknięcie przycisku „złóż ofertę” i wyświetlenie się komunikatu,</w:t>
      </w:r>
      <w:r w:rsidR="00633948" w:rsidRPr="00502541">
        <w:rPr>
          <w:rFonts w:ascii="Arial Narrow" w:hAnsi="Arial Narrow" w:cs="Arial"/>
          <w:szCs w:val="24"/>
        </w:rPr>
        <w:t xml:space="preserve"> że oferta została </w:t>
      </w:r>
      <w:r w:rsidR="001B169A" w:rsidRPr="00502541">
        <w:rPr>
          <w:rFonts w:ascii="Arial Narrow" w:hAnsi="Arial Narrow" w:cs="Arial"/>
          <w:szCs w:val="24"/>
        </w:rPr>
        <w:t xml:space="preserve">złożona.  </w:t>
      </w:r>
    </w:p>
    <w:p w:rsidR="00606033" w:rsidRPr="00502541" w:rsidRDefault="005C3FE6" w:rsidP="009D541A">
      <w:pPr>
        <w:numPr>
          <w:ilvl w:val="0"/>
          <w:numId w:val="12"/>
        </w:numPr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/>
        </w:rPr>
        <w:t xml:space="preserve">Zamawiający może </w:t>
      </w:r>
      <w:r w:rsidRPr="00502541">
        <w:rPr>
          <w:rFonts w:ascii="Arial Narrow" w:hAnsi="Arial Narrow"/>
          <w:b/>
        </w:rPr>
        <w:t>przedłużyć termin sk</w:t>
      </w:r>
      <w:r w:rsidR="00317C4A" w:rsidRPr="00502541">
        <w:rPr>
          <w:rFonts w:ascii="Arial Narrow" w:hAnsi="Arial Narrow"/>
          <w:b/>
        </w:rPr>
        <w:t>ładania ofert</w:t>
      </w:r>
      <w:r w:rsidR="00317C4A" w:rsidRPr="00502541">
        <w:rPr>
          <w:rFonts w:ascii="Arial Narrow" w:hAnsi="Arial Narrow"/>
        </w:rPr>
        <w:t xml:space="preserve"> informując o tym W</w:t>
      </w:r>
      <w:r w:rsidR="00606033" w:rsidRPr="00502541">
        <w:rPr>
          <w:rFonts w:ascii="Arial Narrow" w:hAnsi="Arial Narrow"/>
        </w:rPr>
        <w:t>ykonawców na platformie zakupowej w sekcji „Komunikaty”.</w:t>
      </w:r>
    </w:p>
    <w:p w:rsidR="00AD3072" w:rsidRPr="00502541" w:rsidRDefault="00FE2804" w:rsidP="009D541A">
      <w:pPr>
        <w:numPr>
          <w:ilvl w:val="0"/>
          <w:numId w:val="12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 xml:space="preserve">W przypadku określonym w pkt X.I. </w:t>
      </w:r>
      <w:proofErr w:type="spellStart"/>
      <w:r w:rsidRPr="00502541">
        <w:rPr>
          <w:rFonts w:ascii="Arial Narrow" w:hAnsi="Arial Narrow" w:cs="Arial"/>
          <w:szCs w:val="24"/>
        </w:rPr>
        <w:t>ppkt</w:t>
      </w:r>
      <w:proofErr w:type="spellEnd"/>
      <w:r w:rsidRPr="00502541">
        <w:rPr>
          <w:rFonts w:ascii="Arial Narrow" w:hAnsi="Arial Narrow" w:cs="Arial"/>
          <w:szCs w:val="24"/>
        </w:rPr>
        <w:t xml:space="preserve"> 4 SIWZ, wszystkie prawa i obowiązki Zamawiającego oraz Wykonawców odnoszące się do terminu pierwotnego będą odnosiły się do terminu zmienionego.</w:t>
      </w:r>
    </w:p>
    <w:p w:rsidR="000416AF" w:rsidRDefault="000416AF" w:rsidP="009D541A">
      <w:pPr>
        <w:numPr>
          <w:ilvl w:val="0"/>
          <w:numId w:val="12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 xml:space="preserve">Zamawiający </w:t>
      </w:r>
      <w:r w:rsidRPr="00502541">
        <w:rPr>
          <w:rFonts w:ascii="Arial Narrow" w:hAnsi="Arial Narrow" w:cs="Arial"/>
          <w:b/>
          <w:szCs w:val="24"/>
        </w:rPr>
        <w:t xml:space="preserve">nie ponosi odpowiedzialności </w:t>
      </w:r>
      <w:r w:rsidRPr="00502541">
        <w:rPr>
          <w:rFonts w:ascii="Arial Narrow" w:hAnsi="Arial Narrow" w:cs="Arial"/>
          <w:szCs w:val="24"/>
        </w:rPr>
        <w:t xml:space="preserve">za złożenie oferty w sposób niezgodny z Instrukcją korzystania z platformy zakupowej, </w:t>
      </w:r>
      <w:r w:rsidR="00125383" w:rsidRPr="00502541">
        <w:rPr>
          <w:rFonts w:ascii="Arial Narrow" w:hAnsi="Arial Narrow" w:cs="Arial"/>
          <w:szCs w:val="24"/>
        </w:rPr>
        <w:t xml:space="preserve">o której mowa w pkt I SIWZ, a </w:t>
      </w:r>
      <w:r w:rsidRPr="00502541">
        <w:rPr>
          <w:rFonts w:ascii="Arial Narrow" w:hAnsi="Arial Narrow" w:cs="Arial"/>
          <w:szCs w:val="24"/>
        </w:rPr>
        <w:t>w szczególności za sytuację, gdy Zamawiający zapozna się z treścią oferty przed upływem terminu składania ofert wskutek złożenia oferty niezgodnie ze wskazów</w:t>
      </w:r>
      <w:r w:rsidR="00606033" w:rsidRPr="00502541">
        <w:rPr>
          <w:rFonts w:ascii="Arial Narrow" w:hAnsi="Arial Narrow" w:cs="Arial"/>
          <w:szCs w:val="24"/>
        </w:rPr>
        <w:t>kami Zamawiającego</w:t>
      </w:r>
      <w:r w:rsidRPr="00502541">
        <w:rPr>
          <w:rFonts w:ascii="Arial Narrow" w:hAnsi="Arial Narrow" w:cs="Arial"/>
          <w:szCs w:val="24"/>
        </w:rPr>
        <w:t>.(np. oferta zostanie złożona poprzez zakładkę ”wyślij wiadomość do zamawiającego”).</w:t>
      </w:r>
    </w:p>
    <w:p w:rsidR="003A3E31" w:rsidRPr="00502541" w:rsidRDefault="003A3E31" w:rsidP="003A3E31">
      <w:pPr>
        <w:suppressAutoHyphens/>
        <w:ind w:left="357"/>
        <w:jc w:val="both"/>
        <w:rPr>
          <w:rFonts w:ascii="Arial Narrow" w:hAnsi="Arial Narrow" w:cs="Arial"/>
          <w:szCs w:val="24"/>
        </w:rPr>
      </w:pPr>
    </w:p>
    <w:p w:rsidR="000416AF" w:rsidRDefault="00B221E2" w:rsidP="00B221E2">
      <w:pPr>
        <w:suppressAutoHyphens/>
        <w:jc w:val="both"/>
        <w:rPr>
          <w:rFonts w:ascii="Arial Narrow" w:hAnsi="Arial Narrow" w:cs="Arial"/>
          <w:b/>
          <w:szCs w:val="24"/>
        </w:rPr>
      </w:pPr>
      <w:r w:rsidRPr="00B221E2">
        <w:rPr>
          <w:rFonts w:ascii="Arial Narrow" w:hAnsi="Arial Narrow" w:cs="Arial"/>
          <w:b/>
          <w:szCs w:val="24"/>
        </w:rPr>
        <w:t>X.II. Otwarcie ofert</w:t>
      </w:r>
    </w:p>
    <w:p w:rsidR="00B221E2" w:rsidRPr="00391992" w:rsidRDefault="00B221E2" w:rsidP="00B221E2">
      <w:pPr>
        <w:suppressAutoHyphens/>
        <w:jc w:val="both"/>
        <w:rPr>
          <w:rFonts w:ascii="Arial Narrow" w:hAnsi="Arial Narrow" w:cs="Arial"/>
          <w:color w:val="FF0000"/>
          <w:szCs w:val="24"/>
        </w:rPr>
      </w:pPr>
      <w:r>
        <w:rPr>
          <w:rFonts w:ascii="Arial Narrow" w:hAnsi="Arial Narrow" w:cs="Arial"/>
          <w:szCs w:val="24"/>
        </w:rPr>
        <w:t>1</w:t>
      </w:r>
      <w:r w:rsidRPr="004550B5">
        <w:rPr>
          <w:rFonts w:ascii="Arial Narrow" w:hAnsi="Arial Narrow" w:cs="Arial"/>
          <w:szCs w:val="24"/>
        </w:rPr>
        <w:t xml:space="preserve">.  </w:t>
      </w:r>
      <w:r w:rsidR="009E0446" w:rsidRPr="004550B5">
        <w:rPr>
          <w:rFonts w:ascii="Arial Narrow" w:hAnsi="Arial Narrow" w:cs="Arial"/>
          <w:szCs w:val="24"/>
        </w:rPr>
        <w:t xml:space="preserve">Otwarcie ofert złożonych przy użyciu platformy zakupowej nastąpi w dniu </w:t>
      </w:r>
      <w:r w:rsidR="00245013" w:rsidRPr="00391992">
        <w:rPr>
          <w:rFonts w:ascii="Arial Narrow" w:hAnsi="Arial Narrow" w:cs="Arial"/>
          <w:color w:val="FF0000"/>
          <w:szCs w:val="24"/>
          <w:u w:val="single"/>
        </w:rPr>
        <w:t>21</w:t>
      </w:r>
      <w:r w:rsidR="004550B5" w:rsidRPr="00391992">
        <w:rPr>
          <w:rFonts w:ascii="Arial Narrow" w:hAnsi="Arial Narrow" w:cs="Arial"/>
          <w:color w:val="FF0000"/>
          <w:szCs w:val="24"/>
          <w:u w:val="single"/>
        </w:rPr>
        <w:t xml:space="preserve"> stycznia </w:t>
      </w:r>
      <w:r w:rsidR="00FB6625" w:rsidRPr="00391992">
        <w:rPr>
          <w:rFonts w:ascii="Arial Narrow" w:hAnsi="Arial Narrow" w:cs="Arial"/>
          <w:color w:val="FF0000"/>
          <w:szCs w:val="24"/>
          <w:u w:val="single"/>
        </w:rPr>
        <w:t>202</w:t>
      </w:r>
      <w:r w:rsidR="004550B5" w:rsidRPr="00391992">
        <w:rPr>
          <w:rFonts w:ascii="Arial Narrow" w:hAnsi="Arial Narrow" w:cs="Arial"/>
          <w:color w:val="FF0000"/>
          <w:szCs w:val="24"/>
          <w:u w:val="single"/>
        </w:rPr>
        <w:t>1</w:t>
      </w:r>
      <w:r w:rsidR="00FB6625" w:rsidRPr="00391992">
        <w:rPr>
          <w:rFonts w:ascii="Arial Narrow" w:hAnsi="Arial Narrow" w:cs="Arial"/>
          <w:color w:val="FF0000"/>
          <w:szCs w:val="24"/>
          <w:u w:val="single"/>
        </w:rPr>
        <w:t xml:space="preserve"> r</w:t>
      </w:r>
      <w:r w:rsidR="009E0446" w:rsidRPr="00391992">
        <w:rPr>
          <w:rFonts w:ascii="Arial Narrow" w:hAnsi="Arial Narrow" w:cs="Arial"/>
          <w:color w:val="FF0000"/>
          <w:szCs w:val="24"/>
          <w:u w:val="single"/>
        </w:rPr>
        <w:t xml:space="preserve">   </w:t>
      </w:r>
      <w:r w:rsidR="00FB6625" w:rsidRPr="00391992">
        <w:rPr>
          <w:rFonts w:ascii="Arial Narrow" w:hAnsi="Arial Narrow" w:cs="Arial"/>
          <w:color w:val="FF0000"/>
          <w:szCs w:val="24"/>
          <w:u w:val="single"/>
        </w:rPr>
        <w:br/>
      </w:r>
      <w:r w:rsidR="00FB6625" w:rsidRPr="00391992">
        <w:rPr>
          <w:rFonts w:ascii="Arial Narrow" w:hAnsi="Arial Narrow" w:cs="Arial"/>
          <w:color w:val="FF0000"/>
          <w:szCs w:val="24"/>
        </w:rPr>
        <w:t xml:space="preserve">       </w:t>
      </w:r>
      <w:r w:rsidR="009E0446" w:rsidRPr="00391992">
        <w:rPr>
          <w:rFonts w:ascii="Arial Narrow" w:hAnsi="Arial Narrow" w:cs="Arial"/>
          <w:color w:val="FF0000"/>
          <w:szCs w:val="24"/>
          <w:u w:val="single"/>
        </w:rPr>
        <w:t>o g.</w:t>
      </w:r>
      <w:r w:rsidR="00FB6625" w:rsidRPr="00391992">
        <w:rPr>
          <w:rFonts w:ascii="Arial Narrow" w:hAnsi="Arial Narrow" w:cs="Arial"/>
          <w:color w:val="FF0000"/>
          <w:szCs w:val="24"/>
          <w:u w:val="single"/>
        </w:rPr>
        <w:t>9.10</w:t>
      </w:r>
      <w:r w:rsidR="00FB6625" w:rsidRPr="00391992">
        <w:rPr>
          <w:rFonts w:ascii="Arial Narrow" w:hAnsi="Arial Narrow" w:cs="Arial"/>
          <w:color w:val="FF0000"/>
          <w:szCs w:val="24"/>
        </w:rPr>
        <w:t xml:space="preserve">   </w:t>
      </w:r>
      <w:r w:rsidR="009E0446" w:rsidRPr="00391992">
        <w:rPr>
          <w:rFonts w:ascii="Arial Narrow" w:hAnsi="Arial Narrow" w:cs="Arial"/>
          <w:color w:val="FF0000"/>
          <w:szCs w:val="24"/>
        </w:rPr>
        <w:t>bez udziału  Wykonawców.</w:t>
      </w:r>
    </w:p>
    <w:p w:rsidR="009E0446" w:rsidRDefault="009E0446" w:rsidP="00B221E2">
      <w:pPr>
        <w:suppressAutoHyphens/>
        <w:jc w:val="both"/>
        <w:rPr>
          <w:rFonts w:ascii="Arial Narrow" w:hAnsi="Arial Narrow" w:cs="Arial"/>
          <w:szCs w:val="24"/>
        </w:rPr>
      </w:pPr>
      <w:r w:rsidRPr="009F50A9">
        <w:rPr>
          <w:rFonts w:ascii="Arial Narrow" w:hAnsi="Arial Narrow" w:cs="Arial"/>
          <w:szCs w:val="24"/>
        </w:rPr>
        <w:t xml:space="preserve">2. Zamawiający po zatwierdzeniu przez Zarząd protokołu postępowania zamieści na platformie </w:t>
      </w:r>
      <w:r w:rsidRPr="001E2053">
        <w:rPr>
          <w:rFonts w:ascii="Arial Narrow" w:hAnsi="Arial Narrow" w:cs="Arial"/>
          <w:szCs w:val="24"/>
        </w:rPr>
        <w:br/>
      </w:r>
      <w:r w:rsidR="00EC0483" w:rsidRPr="001E2053">
        <w:rPr>
          <w:rFonts w:ascii="Arial Narrow" w:hAnsi="Arial Narrow" w:cs="Arial"/>
          <w:szCs w:val="24"/>
        </w:rPr>
        <w:t xml:space="preserve">      zakupowej </w:t>
      </w:r>
      <w:r w:rsidRPr="001E2053">
        <w:rPr>
          <w:rFonts w:ascii="Arial Narrow" w:hAnsi="Arial Narrow" w:cs="Arial"/>
          <w:szCs w:val="24"/>
        </w:rPr>
        <w:t xml:space="preserve">zawiadomienie o wyborze najkorzystniejszej oferty, podając nazwy Wykonawców </w:t>
      </w:r>
      <w:r w:rsidRPr="001E2053">
        <w:rPr>
          <w:rFonts w:ascii="Arial Narrow" w:hAnsi="Arial Narrow" w:cs="Arial"/>
          <w:szCs w:val="24"/>
        </w:rPr>
        <w:br/>
        <w:t xml:space="preserve">      i ceny złożonych przez nich ofert, niepodlegających odrzuceniu.</w:t>
      </w:r>
    </w:p>
    <w:p w:rsidR="009E0446" w:rsidRPr="00B221E2" w:rsidRDefault="009E0446" w:rsidP="00B221E2">
      <w:pPr>
        <w:suppressAutoHyphens/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XI. OPIS SPOSOBU OBLICZENIA CENY OFERTY</w:t>
      </w:r>
    </w:p>
    <w:p w:rsidR="00FE2804" w:rsidRPr="00391992" w:rsidRDefault="00FE2804" w:rsidP="009D541A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391992">
        <w:rPr>
          <w:rFonts w:ascii="Arial Narrow" w:hAnsi="Arial Narrow"/>
        </w:rPr>
        <w:t>Przed obliczeniem ceny oferty Wykonawca powinien dokładnie i szczegółowo zapoznać się </w:t>
      </w:r>
      <w:r w:rsidR="00317C4A" w:rsidRPr="00391992">
        <w:rPr>
          <w:rFonts w:ascii="Arial Narrow" w:hAnsi="Arial Narrow"/>
        </w:rPr>
        <w:br/>
      </w:r>
      <w:r w:rsidRPr="00391992">
        <w:rPr>
          <w:rFonts w:ascii="Arial Narrow" w:hAnsi="Arial Narrow"/>
        </w:rPr>
        <w:t>z dokumentacją</w:t>
      </w:r>
      <w:r w:rsidR="007F1A85" w:rsidRPr="00391992">
        <w:rPr>
          <w:rFonts w:ascii="Arial Narrow" w:hAnsi="Arial Narrow"/>
        </w:rPr>
        <w:t xml:space="preserve">. </w:t>
      </w:r>
      <w:r w:rsidRPr="00391992">
        <w:rPr>
          <w:rFonts w:ascii="Arial Narrow" w:hAnsi="Arial Narrow"/>
        </w:rPr>
        <w:t>Przez dokumentację należy rozumieć materiały udostępnione przez Zamawiającego.</w:t>
      </w:r>
    </w:p>
    <w:p w:rsidR="00FE2804" w:rsidRPr="00391992" w:rsidRDefault="00FE2804" w:rsidP="009D541A">
      <w:pPr>
        <w:numPr>
          <w:ilvl w:val="0"/>
          <w:numId w:val="13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>Wykonawca zobowiązany jest obliczyć cenę oferty na podstawie przekazanej przez Zamawiającego dokumentacji.</w:t>
      </w:r>
    </w:p>
    <w:p w:rsidR="00FE2804" w:rsidRPr="00391992" w:rsidRDefault="00FE2804" w:rsidP="009D541A">
      <w:pPr>
        <w:numPr>
          <w:ilvl w:val="0"/>
          <w:numId w:val="13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Zamawiający zaznacza, że </w:t>
      </w:r>
      <w:r w:rsidR="00EB4554" w:rsidRPr="00391992">
        <w:rPr>
          <w:rFonts w:ascii="Arial Narrow" w:hAnsi="Arial Narrow"/>
          <w:szCs w:val="24"/>
        </w:rPr>
        <w:t>w</w:t>
      </w:r>
      <w:r w:rsidR="00317C4A" w:rsidRPr="00391992">
        <w:rPr>
          <w:rFonts w:ascii="Arial Narrow" w:hAnsi="Arial Narrow"/>
          <w:szCs w:val="24"/>
        </w:rPr>
        <w:t xml:space="preserve"> przypadku udostępnienia przez Z</w:t>
      </w:r>
      <w:r w:rsidR="00EB4554" w:rsidRPr="00391992">
        <w:rPr>
          <w:rFonts w:ascii="Arial Narrow" w:hAnsi="Arial Narrow"/>
          <w:szCs w:val="24"/>
        </w:rPr>
        <w:t xml:space="preserve">amawiającego </w:t>
      </w:r>
      <w:r w:rsidRPr="00391992">
        <w:rPr>
          <w:rFonts w:ascii="Arial Narrow" w:hAnsi="Arial Narrow"/>
          <w:szCs w:val="24"/>
        </w:rPr>
        <w:t>przedmiar</w:t>
      </w:r>
      <w:r w:rsidR="00EB4554" w:rsidRPr="00391992">
        <w:rPr>
          <w:rFonts w:ascii="Arial Narrow" w:hAnsi="Arial Narrow"/>
          <w:szCs w:val="24"/>
        </w:rPr>
        <w:t>u</w:t>
      </w:r>
      <w:r w:rsidRPr="00391992">
        <w:rPr>
          <w:rFonts w:ascii="Arial Narrow" w:hAnsi="Arial Narrow"/>
          <w:szCs w:val="24"/>
        </w:rPr>
        <w:t xml:space="preserve"> robót ma </w:t>
      </w:r>
      <w:r w:rsidR="00CD1A36" w:rsidRPr="00391992">
        <w:rPr>
          <w:rFonts w:ascii="Arial Narrow" w:hAnsi="Arial Narrow"/>
          <w:szCs w:val="24"/>
        </w:rPr>
        <w:t xml:space="preserve">on </w:t>
      </w:r>
      <w:r w:rsidRPr="00391992">
        <w:rPr>
          <w:rFonts w:ascii="Arial Narrow" w:hAnsi="Arial Narrow"/>
          <w:szCs w:val="24"/>
        </w:rPr>
        <w:t xml:space="preserve">charakter pomocniczy. </w:t>
      </w:r>
    </w:p>
    <w:p w:rsidR="00FE2804" w:rsidRPr="00391992" w:rsidRDefault="00FE2804" w:rsidP="009D541A">
      <w:pPr>
        <w:numPr>
          <w:ilvl w:val="0"/>
          <w:numId w:val="13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Wykonawca nie będzie mógł dochodzić zmiany wynagrodzenia z przyczyn wynikających </w:t>
      </w:r>
      <w:r w:rsidR="00317C4A" w:rsidRPr="00391992">
        <w:rPr>
          <w:rFonts w:ascii="Arial Narrow" w:hAnsi="Arial Narrow"/>
          <w:szCs w:val="24"/>
        </w:rPr>
        <w:br/>
      </w:r>
      <w:r w:rsidRPr="00391992">
        <w:rPr>
          <w:rFonts w:ascii="Arial Narrow" w:hAnsi="Arial Narrow"/>
          <w:szCs w:val="24"/>
        </w:rPr>
        <w:t xml:space="preserve">z niedopełnienia obowiązku wymienionego w </w:t>
      </w:r>
      <w:proofErr w:type="spellStart"/>
      <w:r w:rsidRPr="00391992">
        <w:rPr>
          <w:rFonts w:ascii="Arial Narrow" w:hAnsi="Arial Narrow"/>
          <w:szCs w:val="24"/>
        </w:rPr>
        <w:t>ppkt</w:t>
      </w:r>
      <w:proofErr w:type="spellEnd"/>
      <w:r w:rsidRPr="00391992">
        <w:rPr>
          <w:rFonts w:ascii="Arial Narrow" w:hAnsi="Arial Narrow"/>
          <w:szCs w:val="24"/>
        </w:rPr>
        <w:t xml:space="preserve"> 1</w:t>
      </w:r>
      <w:r w:rsidR="007F1A85" w:rsidRPr="00391992">
        <w:rPr>
          <w:rFonts w:ascii="Arial Narrow" w:hAnsi="Arial Narrow"/>
          <w:szCs w:val="24"/>
        </w:rPr>
        <w:t>.</w:t>
      </w:r>
    </w:p>
    <w:p w:rsidR="00215861" w:rsidRPr="00391992" w:rsidRDefault="00215861" w:rsidP="00215861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 Narrow" w:eastAsiaTheme="minorHAnsi" w:hAnsi="Arial Narrow" w:cs="Arial"/>
          <w:bCs/>
          <w:szCs w:val="24"/>
          <w:lang w:eastAsia="en-US"/>
        </w:rPr>
      </w:pPr>
      <w:r w:rsidRPr="00391992">
        <w:rPr>
          <w:rFonts w:ascii="Arial Narrow" w:eastAsiaTheme="minorHAnsi" w:hAnsi="Arial Narrow" w:cstheme="minorBidi"/>
          <w:szCs w:val="24"/>
          <w:lang w:eastAsia="en-US"/>
        </w:rPr>
        <w:t>Wykonawca w zestawieniu ilościowo-cenowym</w:t>
      </w:r>
      <w:r w:rsidRPr="00391992">
        <w:rPr>
          <w:rFonts w:ascii="Arial Narrow" w:eastAsiaTheme="minorHAnsi" w:hAnsi="Arial Narrow" w:cs="Arial"/>
          <w:bCs/>
          <w:szCs w:val="24"/>
          <w:lang w:eastAsia="en-US"/>
        </w:rPr>
        <w:t xml:space="preserve"> usług, sta</w:t>
      </w:r>
      <w:r w:rsidRPr="00391992">
        <w:rPr>
          <w:rFonts w:ascii="Arial Narrow" w:eastAsiaTheme="minorHAnsi" w:hAnsi="Arial Narrow" w:cstheme="minorBidi"/>
          <w:szCs w:val="24"/>
          <w:lang w:eastAsia="en-US"/>
        </w:rPr>
        <w:t>nowiącym załącznik nr 3 do SIWZ:</w:t>
      </w:r>
    </w:p>
    <w:p w:rsidR="00215861" w:rsidRPr="00391992" w:rsidRDefault="00215861" w:rsidP="00215861">
      <w:pPr>
        <w:numPr>
          <w:ilvl w:val="5"/>
          <w:numId w:val="42"/>
        </w:numPr>
        <w:tabs>
          <w:tab w:val="clear" w:pos="681"/>
          <w:tab w:val="num" w:pos="794"/>
        </w:tabs>
        <w:autoSpaceDE w:val="0"/>
        <w:autoSpaceDN w:val="0"/>
        <w:adjustRightInd w:val="0"/>
        <w:spacing w:after="27" w:line="259" w:lineRule="auto"/>
        <w:ind w:left="794"/>
        <w:jc w:val="both"/>
        <w:rPr>
          <w:rFonts w:ascii="Arial Narrow" w:hAnsi="Arial Narrow"/>
          <w:szCs w:val="24"/>
          <w:u w:val="single"/>
        </w:rPr>
      </w:pPr>
      <w:r w:rsidRPr="00391992">
        <w:rPr>
          <w:rFonts w:ascii="Arial Narrow" w:hAnsi="Arial Narrow"/>
          <w:szCs w:val="24"/>
          <w:u w:val="single"/>
        </w:rPr>
        <w:t>określi ceny jednostkowe w PLN dla poszczególnych pozycji wymienionych w w/w zestawieniu,</w:t>
      </w:r>
    </w:p>
    <w:p w:rsidR="00215861" w:rsidRPr="00391992" w:rsidRDefault="00215861" w:rsidP="00215861">
      <w:pPr>
        <w:numPr>
          <w:ilvl w:val="5"/>
          <w:numId w:val="42"/>
        </w:numPr>
        <w:tabs>
          <w:tab w:val="clear" w:pos="681"/>
          <w:tab w:val="num" w:pos="794"/>
        </w:tabs>
        <w:autoSpaceDE w:val="0"/>
        <w:autoSpaceDN w:val="0"/>
        <w:adjustRightInd w:val="0"/>
        <w:spacing w:after="27" w:line="259" w:lineRule="auto"/>
        <w:ind w:left="794"/>
        <w:jc w:val="both"/>
        <w:rPr>
          <w:rFonts w:ascii="Arial Narrow" w:hAnsi="Arial Narrow"/>
          <w:szCs w:val="24"/>
          <w:u w:val="single"/>
        </w:rPr>
      </w:pPr>
      <w:r w:rsidRPr="00391992">
        <w:rPr>
          <w:rFonts w:ascii="Arial Narrow" w:hAnsi="Arial Narrow" w:cs="Arial"/>
          <w:szCs w:val="24"/>
          <w:u w:val="single"/>
        </w:rPr>
        <w:t>obliczy wartość poszczególnych pozycji poprzez przemnożenie ceny jednostkowej dla danej pozycji przez ilość jednostek,</w:t>
      </w:r>
    </w:p>
    <w:p w:rsidR="00215861" w:rsidRPr="00391992" w:rsidRDefault="00215861" w:rsidP="00215861">
      <w:pPr>
        <w:numPr>
          <w:ilvl w:val="5"/>
          <w:numId w:val="42"/>
        </w:numPr>
        <w:tabs>
          <w:tab w:val="clear" w:pos="681"/>
          <w:tab w:val="num" w:pos="794"/>
        </w:tabs>
        <w:autoSpaceDE w:val="0"/>
        <w:autoSpaceDN w:val="0"/>
        <w:adjustRightInd w:val="0"/>
        <w:spacing w:after="27" w:line="259" w:lineRule="auto"/>
        <w:ind w:left="794"/>
        <w:jc w:val="both"/>
        <w:rPr>
          <w:rFonts w:ascii="Arial Narrow" w:hAnsi="Arial Narrow"/>
          <w:szCs w:val="24"/>
          <w:u w:val="single"/>
        </w:rPr>
      </w:pPr>
      <w:r w:rsidRPr="00391992">
        <w:rPr>
          <w:rFonts w:ascii="Arial Narrow" w:hAnsi="Arial Narrow" w:cs="Arial"/>
          <w:szCs w:val="24"/>
          <w:u w:val="single"/>
        </w:rPr>
        <w:t>określi stawkę podatku VAT zgodnie z obowiązującymi przepisami,</w:t>
      </w:r>
    </w:p>
    <w:p w:rsidR="00215861" w:rsidRPr="00391992" w:rsidRDefault="00215861" w:rsidP="00215861">
      <w:pPr>
        <w:numPr>
          <w:ilvl w:val="5"/>
          <w:numId w:val="42"/>
        </w:numPr>
        <w:tabs>
          <w:tab w:val="clear" w:pos="681"/>
          <w:tab w:val="num" w:pos="794"/>
        </w:tabs>
        <w:autoSpaceDE w:val="0"/>
        <w:autoSpaceDN w:val="0"/>
        <w:adjustRightInd w:val="0"/>
        <w:spacing w:after="27" w:line="259" w:lineRule="auto"/>
        <w:ind w:left="794"/>
        <w:jc w:val="both"/>
        <w:rPr>
          <w:rFonts w:ascii="Arial Narrow" w:hAnsi="Arial Narrow"/>
          <w:szCs w:val="24"/>
          <w:u w:val="single"/>
        </w:rPr>
      </w:pPr>
      <w:r w:rsidRPr="00391992">
        <w:rPr>
          <w:rFonts w:ascii="Arial Narrow" w:hAnsi="Arial Narrow" w:cs="Arial"/>
          <w:szCs w:val="24"/>
          <w:u w:val="single"/>
        </w:rPr>
        <w:t xml:space="preserve">zsumuje poszczególne wartości (netto, podatek VAT, brutto) w pozycji </w:t>
      </w:r>
      <w:r w:rsidRPr="00391992">
        <w:rPr>
          <w:rFonts w:ascii="Arial Narrow" w:hAnsi="Arial Narrow" w:cs="Arial"/>
          <w:i/>
          <w:szCs w:val="24"/>
          <w:u w:val="single"/>
        </w:rPr>
        <w:t>Razem</w:t>
      </w:r>
      <w:r w:rsidRPr="00391992">
        <w:rPr>
          <w:rFonts w:ascii="Arial Narrow" w:hAnsi="Arial Narrow" w:cs="Arial"/>
          <w:szCs w:val="24"/>
          <w:u w:val="single"/>
        </w:rPr>
        <w:t>.</w:t>
      </w:r>
    </w:p>
    <w:p w:rsidR="00215861" w:rsidRPr="00391992" w:rsidRDefault="00215861" w:rsidP="00215861">
      <w:pPr>
        <w:numPr>
          <w:ilvl w:val="0"/>
          <w:numId w:val="13"/>
        </w:numPr>
        <w:contextualSpacing/>
        <w:jc w:val="both"/>
        <w:rPr>
          <w:rFonts w:ascii="Arial Narrow" w:eastAsiaTheme="minorHAnsi" w:hAnsi="Arial Narrow" w:cs="Arial"/>
          <w:bCs/>
          <w:szCs w:val="24"/>
          <w:u w:val="single"/>
          <w:lang w:eastAsia="en-US"/>
        </w:rPr>
      </w:pPr>
      <w:r w:rsidRPr="00391992">
        <w:rPr>
          <w:rFonts w:ascii="Arial Narrow" w:eastAsiaTheme="minorHAnsi" w:hAnsi="Arial Narrow" w:cstheme="minorBidi"/>
          <w:szCs w:val="24"/>
          <w:u w:val="single"/>
          <w:lang w:eastAsia="en-US"/>
        </w:rPr>
        <w:t>Ceny jednostkowe, wymienione w zestawieniu ilościowo-cenowym usług, stanowiącym załącznik nr 3 do SIWZ, będą cenami stałymi i nie będą podlegały zmianie w okresie obowiązywania umowy.</w:t>
      </w:r>
    </w:p>
    <w:p w:rsidR="00215861" w:rsidRPr="00391992" w:rsidRDefault="00215861" w:rsidP="00215861">
      <w:pPr>
        <w:numPr>
          <w:ilvl w:val="0"/>
          <w:numId w:val="13"/>
        </w:numPr>
        <w:autoSpaceDE w:val="0"/>
        <w:autoSpaceDN w:val="0"/>
        <w:adjustRightInd w:val="0"/>
        <w:spacing w:after="27" w:line="259" w:lineRule="auto"/>
        <w:jc w:val="both"/>
        <w:rPr>
          <w:rFonts w:ascii="Arial Narrow" w:hAnsi="Arial Narrow"/>
          <w:szCs w:val="24"/>
          <w:u w:val="single"/>
        </w:rPr>
      </w:pPr>
      <w:r w:rsidRPr="00391992">
        <w:rPr>
          <w:rFonts w:ascii="Arial Narrow" w:hAnsi="Arial Narrow" w:cs="Arial"/>
          <w:szCs w:val="24"/>
          <w:u w:val="single"/>
        </w:rPr>
        <w:lastRenderedPageBreak/>
        <w:t xml:space="preserve">Wykonawca w celu obliczenia ceny oferty netto zsumuje wartość przypadającą dla pozycji </w:t>
      </w:r>
      <w:r w:rsidRPr="00391992">
        <w:rPr>
          <w:rFonts w:ascii="Arial Narrow" w:hAnsi="Arial Narrow" w:cs="Arial"/>
          <w:i/>
          <w:szCs w:val="24"/>
          <w:u w:val="single"/>
        </w:rPr>
        <w:t>Razem</w:t>
      </w:r>
      <w:r w:rsidRPr="00391992">
        <w:rPr>
          <w:rFonts w:ascii="Arial Narrow" w:hAnsi="Arial Narrow" w:cs="Arial"/>
          <w:szCs w:val="24"/>
          <w:u w:val="single"/>
        </w:rPr>
        <w:t xml:space="preserve"> (kolumna nr 5). Otrzymana suma  będzie stanowić cenę oferty netto. </w:t>
      </w:r>
    </w:p>
    <w:p w:rsidR="00215861" w:rsidRPr="00391992" w:rsidRDefault="00215861" w:rsidP="00215861">
      <w:pPr>
        <w:numPr>
          <w:ilvl w:val="0"/>
          <w:numId w:val="13"/>
        </w:numPr>
        <w:autoSpaceDE w:val="0"/>
        <w:autoSpaceDN w:val="0"/>
        <w:adjustRightInd w:val="0"/>
        <w:spacing w:after="27" w:line="259" w:lineRule="auto"/>
        <w:jc w:val="both"/>
        <w:rPr>
          <w:rFonts w:ascii="Arial Narrow" w:hAnsi="Arial Narrow"/>
          <w:szCs w:val="24"/>
          <w:u w:val="single"/>
        </w:rPr>
      </w:pPr>
      <w:r w:rsidRPr="00391992">
        <w:rPr>
          <w:rFonts w:ascii="Arial Narrow" w:hAnsi="Arial Narrow" w:cs="Arial"/>
          <w:szCs w:val="24"/>
          <w:u w:val="single"/>
        </w:rPr>
        <w:t xml:space="preserve">Wykonawca w celu obliczenia ceny oferty brutto zsumuje wartość przypadającą dla pozycji </w:t>
      </w:r>
      <w:r w:rsidRPr="00391992">
        <w:rPr>
          <w:rFonts w:ascii="Arial Narrow" w:hAnsi="Arial Narrow" w:cs="Arial"/>
          <w:i/>
          <w:szCs w:val="24"/>
          <w:u w:val="single"/>
        </w:rPr>
        <w:t>Razem</w:t>
      </w:r>
      <w:r w:rsidRPr="00391992">
        <w:rPr>
          <w:rFonts w:ascii="Arial Narrow" w:hAnsi="Arial Narrow" w:cs="Arial"/>
          <w:szCs w:val="24"/>
          <w:u w:val="single"/>
        </w:rPr>
        <w:t xml:space="preserve"> (kolumna nr 7). Otrzymana suma  będzie stanowić cenę oferty brutto. </w:t>
      </w:r>
    </w:p>
    <w:p w:rsidR="00215861" w:rsidRPr="00391992" w:rsidRDefault="00215861" w:rsidP="00215861">
      <w:pPr>
        <w:pStyle w:val="Akapitzlist"/>
        <w:numPr>
          <w:ilvl w:val="0"/>
          <w:numId w:val="13"/>
        </w:numPr>
        <w:ind w:left="357" w:hanging="357"/>
        <w:jc w:val="both"/>
        <w:rPr>
          <w:rFonts w:ascii="Arial Narrow" w:hAnsi="Arial Narrow"/>
          <w:u w:val="single"/>
        </w:rPr>
      </w:pPr>
      <w:r w:rsidRPr="00391992">
        <w:rPr>
          <w:rFonts w:ascii="Arial Narrow" w:hAnsi="Arial Narrow"/>
          <w:u w:val="single"/>
        </w:rPr>
        <w:t>Cena łączna oferty służy wyłącznie porównaniu ofert, natomiast poszczególne ceny usług będą wiążące w okresie obowiązywania umowy i będą stanowiły podstawę do obliczania wynagrodzeń za poszczególne zlecenia.</w:t>
      </w:r>
    </w:p>
    <w:p w:rsidR="00215861" w:rsidRPr="001E3954" w:rsidRDefault="00215861" w:rsidP="00215861">
      <w:pPr>
        <w:numPr>
          <w:ilvl w:val="0"/>
          <w:numId w:val="13"/>
        </w:numPr>
        <w:jc w:val="both"/>
        <w:rPr>
          <w:rFonts w:ascii="Arial Narrow" w:hAnsi="Arial Narrow"/>
          <w:color w:val="FF0000"/>
        </w:rPr>
      </w:pPr>
      <w:r w:rsidRPr="00391992">
        <w:rPr>
          <w:rFonts w:ascii="Arial Narrow" w:hAnsi="Arial Narrow" w:cs="Arial"/>
          <w:szCs w:val="24"/>
        </w:rPr>
        <w:t>Cena oferty musi zawierać wszelkie koszty związane z re</w:t>
      </w:r>
      <w:r w:rsidRPr="00850CC7">
        <w:rPr>
          <w:rFonts w:ascii="Arial Narrow" w:hAnsi="Arial Narrow" w:cs="Arial"/>
          <w:szCs w:val="24"/>
        </w:rPr>
        <w:t xml:space="preserve">alizacją zamówienia wynikające </w:t>
      </w:r>
      <w:r w:rsidRPr="001E3954">
        <w:rPr>
          <w:rFonts w:ascii="Arial Narrow" w:hAnsi="Arial Narrow" w:cs="Arial"/>
          <w:szCs w:val="24"/>
        </w:rPr>
        <w:t xml:space="preserve">z jego specyfiki, </w:t>
      </w:r>
      <w:r w:rsidRPr="001E3954">
        <w:rPr>
          <w:rFonts w:ascii="Arial Narrow" w:hAnsi="Arial Narrow"/>
        </w:rPr>
        <w:t xml:space="preserve">w szczególności: </w:t>
      </w:r>
      <w:r w:rsidRPr="001E3954">
        <w:rPr>
          <w:rFonts w:ascii="Arial Narrow" w:hAnsi="Arial Narrow" w:cs="Arial"/>
          <w:szCs w:val="24"/>
        </w:rPr>
        <w:t xml:space="preserve">podatek od towarów i usług (VAT). </w:t>
      </w:r>
    </w:p>
    <w:p w:rsidR="00215861" w:rsidRDefault="00215861" w:rsidP="00215861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9E5F56">
        <w:rPr>
          <w:rFonts w:ascii="Arial Narrow" w:hAnsi="Arial Narrow"/>
        </w:rPr>
        <w:t>Cena oferty powinna być wyrażona w złotych polskich (PLN).</w:t>
      </w:r>
    </w:p>
    <w:p w:rsidR="00215861" w:rsidRPr="0058506D" w:rsidRDefault="00215861" w:rsidP="00215861">
      <w:pPr>
        <w:tabs>
          <w:tab w:val="left" w:pos="42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</w:t>
      </w:r>
      <w:r w:rsidRPr="005321F5">
        <w:rPr>
          <w:rFonts w:ascii="Arial Narrow" w:hAnsi="Arial Narrow"/>
        </w:rPr>
        <w:t xml:space="preserve">Zamawiający poprawia w ofercie oczywiste omyłki pisarskie, oczywiste omyłki rachunkowe, </w:t>
      </w:r>
      <w:r w:rsidRPr="005321F5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       </w:t>
      </w:r>
      <w:r w:rsidRPr="005321F5">
        <w:rPr>
          <w:rFonts w:ascii="Arial Narrow" w:hAnsi="Arial Narrow"/>
        </w:rPr>
        <w:t xml:space="preserve">z uwzględnieniem konsekwencji rachunkowych dokonanych poprawek, inne omyłki polegające na </w:t>
      </w:r>
      <w:r>
        <w:rPr>
          <w:rFonts w:ascii="Arial Narrow" w:hAnsi="Arial Narrow"/>
        </w:rPr>
        <w:br/>
        <w:t xml:space="preserve">        </w:t>
      </w:r>
      <w:r w:rsidRPr="005321F5">
        <w:rPr>
          <w:rFonts w:ascii="Arial Narrow" w:hAnsi="Arial Narrow"/>
        </w:rPr>
        <w:t xml:space="preserve">niezgodności oferty ze specyfikacją istotnych warunków zamówienia, niepowodujące istotnych </w:t>
      </w:r>
      <w:r>
        <w:rPr>
          <w:rFonts w:ascii="Arial Narrow" w:hAnsi="Arial Narrow"/>
        </w:rPr>
        <w:br/>
        <w:t xml:space="preserve">        </w:t>
      </w:r>
      <w:r w:rsidRPr="005321F5">
        <w:rPr>
          <w:rFonts w:ascii="Arial Narrow" w:hAnsi="Arial Narrow"/>
        </w:rPr>
        <w:t xml:space="preserve">zmian w treści oferty, niezwłocznie zawiadamiając o tym wykonawcę, którego oferta została </w:t>
      </w:r>
      <w:r>
        <w:rPr>
          <w:rFonts w:ascii="Arial Narrow" w:hAnsi="Arial Narrow"/>
        </w:rPr>
        <w:br/>
        <w:t xml:space="preserve">        poprawiona zgodnie z § 32</w:t>
      </w:r>
      <w:r w:rsidRPr="005321F5">
        <w:rPr>
          <w:rFonts w:ascii="Arial Narrow" w:hAnsi="Arial Narrow"/>
        </w:rPr>
        <w:t xml:space="preserve"> ust. 2 Regulaminu.</w:t>
      </w:r>
    </w:p>
    <w:p w:rsidR="00284925" w:rsidRPr="00C63857" w:rsidRDefault="00284925" w:rsidP="00284925">
      <w:pPr>
        <w:ind w:left="360"/>
        <w:jc w:val="both"/>
        <w:rPr>
          <w:rFonts w:ascii="Arial Narrow" w:hAnsi="Arial Narrow"/>
        </w:rPr>
      </w:pPr>
    </w:p>
    <w:p w:rsidR="009C5DEB" w:rsidRPr="00C65590" w:rsidRDefault="00FE2804" w:rsidP="00B51E8B">
      <w:pPr>
        <w:pStyle w:val="Nagwek6"/>
        <w:ind w:left="0"/>
        <w:rPr>
          <w:rFonts w:ascii="Arial Narrow" w:hAnsi="Arial Narrow" w:cs="Arial"/>
          <w:szCs w:val="24"/>
        </w:rPr>
      </w:pPr>
      <w:r w:rsidRPr="00C65590">
        <w:rPr>
          <w:rFonts w:ascii="Arial Narrow" w:hAnsi="Arial Narrow" w:cs="Arial"/>
          <w:szCs w:val="24"/>
        </w:rPr>
        <w:t>XII. OPIS KRYTERIÓW OCENY OFERT:</w:t>
      </w:r>
    </w:p>
    <w:p w:rsidR="009C5DEB" w:rsidRDefault="009C5DEB" w:rsidP="009D541A">
      <w:pPr>
        <w:pStyle w:val="Tekstpodstawowy3"/>
        <w:numPr>
          <w:ilvl w:val="2"/>
          <w:numId w:val="20"/>
        </w:numPr>
        <w:tabs>
          <w:tab w:val="clear" w:pos="720"/>
          <w:tab w:val="num" w:pos="426"/>
        </w:tabs>
        <w:ind w:left="425" w:hanging="425"/>
        <w:rPr>
          <w:rFonts w:ascii="Arial Narrow" w:hAnsi="Arial Narrow"/>
        </w:rPr>
      </w:pPr>
      <w:r w:rsidRPr="00244351">
        <w:rPr>
          <w:rFonts w:ascii="Arial Narrow" w:hAnsi="Arial Narrow"/>
          <w:b w:val="0"/>
        </w:rPr>
        <w:t xml:space="preserve">Przy wyborze oferty Zamawiający będzie się kierował kryterium: </w:t>
      </w:r>
      <w:r w:rsidRPr="00244351">
        <w:rPr>
          <w:rFonts w:ascii="Arial Narrow" w:hAnsi="Arial Narrow"/>
        </w:rPr>
        <w:t>cena – 100 %</w:t>
      </w:r>
      <w:r>
        <w:rPr>
          <w:rFonts w:ascii="Arial Narrow" w:hAnsi="Arial Narrow"/>
        </w:rPr>
        <w:t>.</w:t>
      </w:r>
    </w:p>
    <w:p w:rsidR="009C5DEB" w:rsidRPr="004B1F1F" w:rsidRDefault="009C5DEB" w:rsidP="009D541A">
      <w:pPr>
        <w:pStyle w:val="Tekstpodstawowy3"/>
        <w:numPr>
          <w:ilvl w:val="2"/>
          <w:numId w:val="20"/>
        </w:numPr>
        <w:tabs>
          <w:tab w:val="clear" w:pos="720"/>
          <w:tab w:val="num" w:pos="426"/>
        </w:tabs>
        <w:spacing w:after="120"/>
        <w:ind w:left="426" w:hanging="426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9C5DEB" w:rsidRPr="004B1F1F" w:rsidRDefault="009C5DEB" w:rsidP="009C5DEB">
      <w:pPr>
        <w:pStyle w:val="Tekstpodstawowy3"/>
        <w:spacing w:after="120"/>
        <w:jc w:val="center"/>
        <w:rPr>
          <w:rFonts w:ascii="Arial Narrow" w:hAnsi="Arial Narrow" w:cs="Arial"/>
          <w:szCs w:val="24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9C5DEB" w:rsidRDefault="009C5DEB" w:rsidP="009D541A">
      <w:pPr>
        <w:pStyle w:val="Tekstpodstawowy3"/>
        <w:numPr>
          <w:ilvl w:val="2"/>
          <w:numId w:val="20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 w:cs="Arial"/>
          <w:b w:val="0"/>
          <w:szCs w:val="24"/>
        </w:rPr>
        <w:t>Zamawiający będzie przyznawał punkty za w/w kryterium z dokładnością do dwóch miejsc po przecinku.</w:t>
      </w:r>
    </w:p>
    <w:p w:rsidR="00FE2804" w:rsidRDefault="009C5DEB" w:rsidP="009D541A">
      <w:pPr>
        <w:pStyle w:val="Tekstpodstawowy3"/>
        <w:numPr>
          <w:ilvl w:val="2"/>
          <w:numId w:val="20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 najkorzystniejszą ofertę zostanie uznana oferta, która uzyska najwyższą liczbę punktów.</w:t>
      </w:r>
    </w:p>
    <w:p w:rsidR="00284925" w:rsidRPr="00022502" w:rsidRDefault="00284925" w:rsidP="00284925">
      <w:pPr>
        <w:pStyle w:val="Tekstpodstawowy3"/>
        <w:ind w:left="425"/>
        <w:rPr>
          <w:rFonts w:ascii="Arial Narrow" w:hAnsi="Arial Narrow" w:cs="Arial"/>
          <w:b w:val="0"/>
          <w:szCs w:val="24"/>
        </w:rPr>
      </w:pPr>
    </w:p>
    <w:p w:rsidR="009115C8" w:rsidRPr="00563B6A" w:rsidRDefault="00FE2804" w:rsidP="00563B6A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XIII</w:t>
      </w:r>
      <w:r w:rsidRPr="005C1F06">
        <w:rPr>
          <w:rFonts w:ascii="Arial Narrow" w:hAnsi="Arial Narrow" w:cs="Arial"/>
          <w:szCs w:val="24"/>
        </w:rPr>
        <w:t>. FORMALNOŚCI, JAKIE POWINNY ZOSTAĆ DOPEŁNIONE PO WYBORZE OFERTY W CELU ZAWARCIA UMOWY</w:t>
      </w:r>
    </w:p>
    <w:p w:rsidR="009115C8" w:rsidRDefault="009115C8" w:rsidP="009115C8">
      <w:pPr>
        <w:numPr>
          <w:ilvl w:val="0"/>
          <w:numId w:val="4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Wykonawca, którego oferta została wybrana jako najkorzystniejsza, przedstawi Zamawiającemu dane osób przewidzianych do zawarcia umowy w sprawie zamówienia, uwzględniając zapisy zawarte w SIWZ.</w:t>
      </w:r>
    </w:p>
    <w:p w:rsidR="00334ACE" w:rsidRPr="00673BEB" w:rsidRDefault="00334ACE" w:rsidP="00566B4D">
      <w:pPr>
        <w:jc w:val="both"/>
        <w:rPr>
          <w:rFonts w:ascii="Arial Narrow" w:hAnsi="Arial Narrow"/>
        </w:rPr>
      </w:pPr>
    </w:p>
    <w:p w:rsidR="0084731D" w:rsidRDefault="00FE2804" w:rsidP="00B51E8B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szCs w:val="24"/>
        </w:rPr>
      </w:pPr>
      <w:r w:rsidRPr="00F92E44">
        <w:rPr>
          <w:rFonts w:ascii="Arial Narrow" w:hAnsi="Arial Narrow" w:cs="Arial"/>
          <w:szCs w:val="24"/>
        </w:rPr>
        <w:t xml:space="preserve">XIV. </w:t>
      </w:r>
      <w:r w:rsidRPr="00284925">
        <w:rPr>
          <w:rFonts w:ascii="Arial Narrow" w:hAnsi="Arial Narrow" w:cs="Arial"/>
          <w:szCs w:val="24"/>
        </w:rPr>
        <w:t xml:space="preserve">WYMAGANIA </w:t>
      </w:r>
      <w:r w:rsidRPr="005C1F06">
        <w:rPr>
          <w:rFonts w:ascii="Arial Narrow" w:hAnsi="Arial Narrow" w:cs="Arial"/>
          <w:szCs w:val="24"/>
        </w:rPr>
        <w:t>DOTYCZĄCE ZABEZPIECZENIA NALEŻYTEGO WYKONANIA UMOWY</w:t>
      </w:r>
      <w:r w:rsidR="00EA4E96" w:rsidRPr="00284925">
        <w:rPr>
          <w:rFonts w:ascii="Arial Narrow" w:hAnsi="Arial Narrow" w:cs="Arial"/>
          <w:szCs w:val="24"/>
        </w:rPr>
        <w:t xml:space="preserve"> </w:t>
      </w:r>
      <w:r w:rsidR="002C4B90">
        <w:rPr>
          <w:rFonts w:ascii="Arial Narrow" w:hAnsi="Arial Narrow" w:cs="Arial"/>
          <w:szCs w:val="24"/>
        </w:rPr>
        <w:t>– nie dotyczy</w:t>
      </w:r>
    </w:p>
    <w:p w:rsidR="00284925" w:rsidRPr="002C4B90" w:rsidRDefault="00284925" w:rsidP="00284925">
      <w:pPr>
        <w:rPr>
          <w:color w:val="00B050"/>
        </w:rPr>
      </w:pPr>
    </w:p>
    <w:p w:rsidR="00FE2804" w:rsidRPr="00F92E4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>XV. ISTOTNE DLA ZAMAWIAJĄCEGO POSTANOWIENIA, KTÓRE ZOSTANĄ WPROWADZONE DO TREŚCI ZAWIERANEJ UMOWY</w:t>
      </w:r>
    </w:p>
    <w:p w:rsidR="00FE2804" w:rsidRPr="00610C5A" w:rsidRDefault="00FE2804" w:rsidP="009D541A">
      <w:pPr>
        <w:pStyle w:val="Tekstpodstawowy3"/>
        <w:numPr>
          <w:ilvl w:val="0"/>
          <w:numId w:val="15"/>
        </w:numPr>
        <w:rPr>
          <w:rFonts w:ascii="Arial Narrow" w:hAnsi="Arial Narrow" w:cs="Arial"/>
          <w:bCs/>
          <w:szCs w:val="24"/>
        </w:rPr>
      </w:pPr>
      <w:r w:rsidRPr="00F92E44">
        <w:rPr>
          <w:rFonts w:ascii="Arial Narrow" w:hAnsi="Arial Narrow" w:cs="Arial"/>
          <w:b w:val="0"/>
          <w:bCs/>
          <w:szCs w:val="24"/>
        </w:rPr>
        <w:t xml:space="preserve">Wszelkie postanowienia, które zostaną wprowadzone do treści umowy oraz wysokość kar umownych z tytułu niewykonania lub nienależytego wykonania umowy zawarte są we wzorze umowy, </w:t>
      </w:r>
      <w:r w:rsidRPr="005C1F06">
        <w:rPr>
          <w:rFonts w:ascii="Arial Narrow" w:hAnsi="Arial Narrow" w:cs="Arial"/>
          <w:b w:val="0"/>
          <w:bCs/>
          <w:szCs w:val="24"/>
        </w:rPr>
        <w:t xml:space="preserve">stanowiącym załącznik nr </w:t>
      </w:r>
      <w:r w:rsidR="00794D1E">
        <w:rPr>
          <w:rFonts w:ascii="Arial Narrow" w:hAnsi="Arial Narrow" w:cs="Arial"/>
          <w:b w:val="0"/>
          <w:bCs/>
          <w:szCs w:val="24"/>
        </w:rPr>
        <w:t>6</w:t>
      </w:r>
      <w:r w:rsidR="00966E82" w:rsidRPr="005C1F06">
        <w:rPr>
          <w:rFonts w:ascii="Arial Narrow" w:hAnsi="Arial Narrow" w:cs="Arial"/>
          <w:b w:val="0"/>
          <w:bCs/>
          <w:szCs w:val="24"/>
        </w:rPr>
        <w:t xml:space="preserve"> </w:t>
      </w:r>
      <w:r w:rsidRPr="006F5890">
        <w:rPr>
          <w:rFonts w:ascii="Arial Narrow" w:hAnsi="Arial Narrow" w:cs="Arial"/>
          <w:b w:val="0"/>
          <w:bCs/>
          <w:szCs w:val="24"/>
        </w:rPr>
        <w:t xml:space="preserve">do </w:t>
      </w:r>
      <w:r w:rsidRPr="00F92E44">
        <w:rPr>
          <w:rFonts w:ascii="Arial Narrow" w:hAnsi="Arial Narrow" w:cs="Arial"/>
          <w:b w:val="0"/>
          <w:bCs/>
          <w:szCs w:val="24"/>
        </w:rPr>
        <w:t>SIWZ.</w:t>
      </w:r>
      <w:r w:rsidR="00610C5A">
        <w:rPr>
          <w:rFonts w:ascii="Arial Narrow" w:hAnsi="Arial Narrow" w:cs="Arial"/>
          <w:b w:val="0"/>
          <w:bCs/>
          <w:szCs w:val="24"/>
        </w:rPr>
        <w:t xml:space="preserve"> </w:t>
      </w:r>
      <w:r w:rsidR="00610C5A" w:rsidRPr="00610C5A">
        <w:rPr>
          <w:rFonts w:ascii="Arial Narrow" w:hAnsi="Arial Narrow" w:cs="Arial"/>
          <w:bCs/>
          <w:szCs w:val="24"/>
          <w:highlight w:val="yellow"/>
        </w:rPr>
        <w:t>Umowa jest zawierana w formie pisemnej.</w:t>
      </w:r>
      <w:r w:rsidR="00610C5A" w:rsidRPr="00610C5A">
        <w:rPr>
          <w:rFonts w:ascii="Arial Narrow" w:hAnsi="Arial Narrow" w:cs="Arial"/>
          <w:bCs/>
          <w:szCs w:val="24"/>
        </w:rPr>
        <w:t xml:space="preserve"> </w:t>
      </w:r>
    </w:p>
    <w:p w:rsidR="00FE2804" w:rsidRPr="00673BEB" w:rsidRDefault="00414CE6" w:rsidP="009D541A">
      <w:pPr>
        <w:pStyle w:val="Akapitzlist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F92E44">
        <w:rPr>
          <w:rFonts w:ascii="Arial Narrow" w:hAnsi="Arial Narrow"/>
        </w:rPr>
        <w:t>Wszelkie zmiany u</w:t>
      </w:r>
      <w:r w:rsidR="00FE2804" w:rsidRPr="00F92E44">
        <w:rPr>
          <w:rFonts w:ascii="Arial Narrow" w:hAnsi="Arial Narrow"/>
        </w:rPr>
        <w:t xml:space="preserve">mowy są dokonywane przez umocowanych przedstawicieli Zamawiającego </w:t>
      </w:r>
      <w:r w:rsidR="00317C4A" w:rsidRPr="00F92E44">
        <w:rPr>
          <w:rFonts w:ascii="Arial Narrow" w:hAnsi="Arial Narrow"/>
        </w:rPr>
        <w:br/>
      </w:r>
      <w:r w:rsidR="00FE2804" w:rsidRPr="00F92E44">
        <w:rPr>
          <w:rFonts w:ascii="Arial Narrow" w:hAnsi="Arial Narrow"/>
        </w:rPr>
        <w:t xml:space="preserve">i Wykonawcy </w:t>
      </w:r>
      <w:r w:rsidR="00FE2804" w:rsidRPr="001B169A">
        <w:rPr>
          <w:rFonts w:ascii="Arial Narrow" w:hAnsi="Arial Narrow"/>
          <w:b/>
        </w:rPr>
        <w:t>w formie pisemnej</w:t>
      </w:r>
      <w:r w:rsidR="00FE2804" w:rsidRPr="00F92E44">
        <w:rPr>
          <w:rFonts w:ascii="Arial Narrow" w:hAnsi="Arial Narrow"/>
        </w:rPr>
        <w:t xml:space="preserve"> w drodze aneksu </w:t>
      </w:r>
      <w:r w:rsidR="00806E7E" w:rsidRPr="00F92E44">
        <w:rPr>
          <w:rFonts w:ascii="Arial Narrow" w:hAnsi="Arial Narrow"/>
        </w:rPr>
        <w:t xml:space="preserve">do </w:t>
      </w:r>
      <w:r w:rsidR="00FE2804" w:rsidRPr="00F92E44">
        <w:rPr>
          <w:rFonts w:ascii="Arial Narrow" w:hAnsi="Arial Narrow"/>
        </w:rPr>
        <w:t>Umowy, pod rygorem nieważności.</w:t>
      </w:r>
    </w:p>
    <w:p w:rsidR="00F11713" w:rsidRDefault="00F11713" w:rsidP="00013EA2">
      <w:pPr>
        <w:pStyle w:val="Tekstpodstawowy3"/>
        <w:rPr>
          <w:rFonts w:ascii="Arial Narrow" w:hAnsi="Arial Narrow" w:cs="Arial"/>
          <w:szCs w:val="24"/>
        </w:rPr>
      </w:pPr>
    </w:p>
    <w:p w:rsidR="00013EA2" w:rsidRDefault="00013EA2" w:rsidP="00013EA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XVI. KLAUZULA INFORMACYJNA Z ART.13 RODO DOT. PRZETWARZANIA DANYCH OSOBOWYCH W CELU ZWIĄZANYM Z POSTĘPOWANIEM O UDZIELENIE ZAMÓWIENIA PUBLICZNEGO (dot. osób fizycznych)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Zgodnie z art. 13 ust.1 i2 rozporządzenia Parlamentu Europejskiego i Rady (UE) 2016/679 z dnia </w:t>
      </w:r>
      <w:r>
        <w:rPr>
          <w:rFonts w:ascii="Arial Narrow" w:hAnsi="Arial Narrow" w:cs="Arial"/>
          <w:b w:val="0"/>
          <w:szCs w:val="24"/>
        </w:rPr>
        <w:br/>
        <w:t xml:space="preserve">27 kwietnia 2016 r w sprawie ochrony osób fizycznych w związku z przetwarzaniem danych osobowych </w:t>
      </w:r>
      <w:r>
        <w:rPr>
          <w:rFonts w:ascii="Arial Narrow" w:hAnsi="Arial Narrow" w:cs="Arial"/>
          <w:b w:val="0"/>
          <w:szCs w:val="24"/>
        </w:rPr>
        <w:br/>
        <w:t xml:space="preserve">i w sprawie swobodnego przepływu takich danych oraz uchylenia dyrektywy 95/46/WE (ogólne rozporządzenie o ochronie danych osobowych ) (Dz. Urz. UE L 119 z 04.05.2016), dalej „RODO”, 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Zamawiający informuje, że:</w:t>
      </w:r>
    </w:p>
    <w:p w:rsidR="00013EA2" w:rsidRDefault="00013EA2" w:rsidP="009D541A">
      <w:pPr>
        <w:pStyle w:val="Tekstpodstawowy3"/>
        <w:numPr>
          <w:ilvl w:val="0"/>
          <w:numId w:val="23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lastRenderedPageBreak/>
        <w:t>administratorem Pani/Pana danych osobowych jest MPEC Sp. z o.o. we Włocławku, ul. Płocka 30/32, tel. 054 231 74 00,</w:t>
      </w:r>
    </w:p>
    <w:p w:rsidR="00013EA2" w:rsidRDefault="00013EA2" w:rsidP="009D541A">
      <w:pPr>
        <w:pStyle w:val="Tekstpodstawowy3"/>
        <w:numPr>
          <w:ilvl w:val="0"/>
          <w:numId w:val="23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w sprawach z zakresu ochrony danych osobowych może Pani/Pan kontaktować się </w:t>
      </w:r>
      <w:r>
        <w:rPr>
          <w:rFonts w:ascii="Arial Narrow" w:hAnsi="Arial Narrow" w:cs="Arial"/>
          <w:b w:val="0"/>
          <w:szCs w:val="24"/>
        </w:rPr>
        <w:br/>
        <w:t>z  Inspektorem Danych Osobowych pod adresem e-mail</w:t>
      </w:r>
      <w:r>
        <w:rPr>
          <w:rFonts w:ascii="Arial Narrow" w:hAnsi="Arial Narrow" w:cs="Arial"/>
          <w:b w:val="0"/>
          <w:color w:val="FF0000"/>
          <w:szCs w:val="24"/>
        </w:rPr>
        <w:t xml:space="preserve">: </w:t>
      </w:r>
      <w:hyperlink r:id="rId15" w:history="1">
        <w:r>
          <w:rPr>
            <w:rStyle w:val="Hipercze"/>
            <w:rFonts w:ascii="Arial Narrow" w:hAnsi="Arial Narrow" w:cs="Arial"/>
            <w:b w:val="0"/>
            <w:szCs w:val="24"/>
          </w:rPr>
          <w:t>iod@mpec.com.pl</w:t>
        </w:r>
      </w:hyperlink>
      <w:r>
        <w:rPr>
          <w:rFonts w:ascii="Arial Narrow" w:hAnsi="Arial Narrow" w:cs="Arial"/>
          <w:b w:val="0"/>
          <w:color w:val="FF0000"/>
          <w:szCs w:val="24"/>
        </w:rPr>
        <w:t xml:space="preserve">, </w:t>
      </w:r>
      <w:r>
        <w:rPr>
          <w:rFonts w:ascii="Arial Narrow" w:hAnsi="Arial Narrow" w:cs="Arial"/>
          <w:b w:val="0"/>
          <w:szCs w:val="24"/>
        </w:rPr>
        <w:t>tel. 54-231 73 44;</w:t>
      </w:r>
    </w:p>
    <w:p w:rsidR="00013EA2" w:rsidRDefault="00013EA2" w:rsidP="009D541A">
      <w:pPr>
        <w:pStyle w:val="Tekstpodstawowy3"/>
        <w:numPr>
          <w:ilvl w:val="0"/>
          <w:numId w:val="23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przetwarzane będą na podstawie art.6 ust.1 </w:t>
      </w:r>
      <w:proofErr w:type="spellStart"/>
      <w:r>
        <w:rPr>
          <w:rFonts w:ascii="Arial Narrow" w:hAnsi="Arial Narrow" w:cs="Arial"/>
          <w:b w:val="0"/>
          <w:szCs w:val="24"/>
        </w:rPr>
        <w:t>lit.c</w:t>
      </w:r>
      <w:proofErr w:type="spellEnd"/>
      <w:r>
        <w:rPr>
          <w:rFonts w:ascii="Arial Narrow" w:hAnsi="Arial Narrow" w:cs="Arial"/>
          <w:b w:val="0"/>
          <w:szCs w:val="24"/>
        </w:rPr>
        <w:t>) RODO w celu związanym z niniejszym postępowaniem o udzielenie zamówienia publicznego,</w:t>
      </w:r>
    </w:p>
    <w:p w:rsidR="00013EA2" w:rsidRDefault="00013EA2" w:rsidP="009D541A">
      <w:pPr>
        <w:pStyle w:val="Tekstpodstawowy3"/>
        <w:numPr>
          <w:ilvl w:val="0"/>
          <w:numId w:val="23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 będą przechowywane, zgodnie z obowiązującą u Zamawiającego Instrukcja Kancelaryjną. przez okres 10 lat od dnia zakończenia postepowania o udzielenie zamówienia. </w:t>
      </w:r>
    </w:p>
    <w:p w:rsidR="00013EA2" w:rsidRDefault="00013EA2" w:rsidP="009D541A">
      <w:pPr>
        <w:pStyle w:val="Tekstpodstawowy3"/>
        <w:numPr>
          <w:ilvl w:val="0"/>
          <w:numId w:val="23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obowiązek podania przez Panią/Pana danych osobowych bezpośrednio Pani/Pana dotyczących jest wymogiem określonym w przepisach Regulaminu udzielania zamówień sektorowych </w:t>
      </w:r>
      <w:r>
        <w:rPr>
          <w:rFonts w:ascii="Arial Narrow" w:hAnsi="Arial Narrow" w:cs="Arial"/>
          <w:b w:val="0"/>
          <w:szCs w:val="24"/>
        </w:rPr>
        <w:br/>
        <w:t xml:space="preserve">w MPEC Sp. z o.o. we Włocławku. </w:t>
      </w:r>
    </w:p>
    <w:p w:rsidR="00013EA2" w:rsidRDefault="00013EA2" w:rsidP="009D541A">
      <w:pPr>
        <w:pStyle w:val="Tekstpodstawowy3"/>
        <w:numPr>
          <w:ilvl w:val="0"/>
          <w:numId w:val="23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w  odniesieniu do Pani/Pana danych osobowych decyzje nie będą podejmowane w sposób zautomatyzowany, stosownie do art.22 RODO:</w:t>
      </w:r>
    </w:p>
    <w:p w:rsidR="00013EA2" w:rsidRDefault="00013EA2" w:rsidP="009D541A">
      <w:pPr>
        <w:pStyle w:val="Tekstpodstawowy3"/>
        <w:numPr>
          <w:ilvl w:val="0"/>
          <w:numId w:val="23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posiada Pani/Pan:</w:t>
      </w:r>
    </w:p>
    <w:p w:rsidR="00013EA2" w:rsidRDefault="00013EA2" w:rsidP="009D541A">
      <w:pPr>
        <w:pStyle w:val="Tekstpodstawowy3"/>
        <w:numPr>
          <w:ilvl w:val="0"/>
          <w:numId w:val="21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na podstawie art. 15 RODO prawo dostępu do danych osobowych Pani/Pana dotyczących,</w:t>
      </w:r>
    </w:p>
    <w:p w:rsidR="00013EA2" w:rsidRDefault="00013EA2" w:rsidP="009D541A">
      <w:pPr>
        <w:pStyle w:val="Tekstpodstawowy3"/>
        <w:numPr>
          <w:ilvl w:val="0"/>
          <w:numId w:val="21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16 RODO prawo do sprostowania Pani/Pana danych osobowych </w:t>
      </w:r>
      <w:r>
        <w:rPr>
          <w:rFonts w:ascii="Arial Narrow" w:hAnsi="Arial Narrow" w:cs="Arial"/>
          <w:b w:val="0"/>
          <w:szCs w:val="24"/>
          <w:vertAlign w:val="superscript"/>
        </w:rPr>
        <w:t>1)</w:t>
      </w:r>
      <w:r>
        <w:rPr>
          <w:rFonts w:ascii="Arial Narrow" w:hAnsi="Arial Narrow" w:cs="Arial"/>
          <w:b w:val="0"/>
          <w:szCs w:val="24"/>
        </w:rPr>
        <w:t>,</w:t>
      </w:r>
    </w:p>
    <w:p w:rsidR="00013EA2" w:rsidRPr="00AD3072" w:rsidRDefault="00013EA2" w:rsidP="009D541A">
      <w:pPr>
        <w:pStyle w:val="Tekstpodstawowy3"/>
        <w:numPr>
          <w:ilvl w:val="0"/>
          <w:numId w:val="21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18 RODO prawo żądania od administratora ograniczenia przetwarzania danych osobowych z zastrzeżeniem przypadków, o których mowa w art.18 ust.2 RODO </w:t>
      </w:r>
      <w:r>
        <w:rPr>
          <w:rFonts w:ascii="Arial Narrow" w:hAnsi="Arial Narrow" w:cs="Arial"/>
          <w:b w:val="0"/>
          <w:szCs w:val="24"/>
          <w:vertAlign w:val="superscript"/>
        </w:rPr>
        <w:t>2)</w:t>
      </w:r>
    </w:p>
    <w:p w:rsidR="00F11713" w:rsidRDefault="00F11713" w:rsidP="00FE2804">
      <w:pPr>
        <w:jc w:val="both"/>
        <w:rPr>
          <w:rFonts w:ascii="Arial Narrow" w:hAnsi="Arial Narrow"/>
          <w:b/>
          <w:kern w:val="28"/>
          <w:szCs w:val="24"/>
        </w:rPr>
      </w:pPr>
    </w:p>
    <w:p w:rsidR="00FE2804" w:rsidRDefault="007579F9" w:rsidP="00FE2804">
      <w:pPr>
        <w:jc w:val="both"/>
        <w:rPr>
          <w:rFonts w:ascii="Arial Narrow" w:hAnsi="Arial Narrow"/>
          <w:b/>
          <w:kern w:val="28"/>
          <w:szCs w:val="24"/>
        </w:rPr>
      </w:pPr>
      <w:r w:rsidRPr="007579F9">
        <w:rPr>
          <w:rFonts w:ascii="Arial Narrow" w:hAnsi="Arial Narrow"/>
          <w:b/>
          <w:kern w:val="28"/>
          <w:szCs w:val="24"/>
        </w:rPr>
        <w:t>XVI</w:t>
      </w:r>
      <w:r w:rsidR="00013EA2">
        <w:rPr>
          <w:rFonts w:ascii="Arial Narrow" w:hAnsi="Arial Narrow"/>
          <w:b/>
          <w:kern w:val="28"/>
          <w:szCs w:val="24"/>
        </w:rPr>
        <w:t>I</w:t>
      </w:r>
      <w:r w:rsidRPr="007579F9">
        <w:rPr>
          <w:rFonts w:ascii="Arial Narrow" w:hAnsi="Arial Narrow"/>
          <w:b/>
          <w:kern w:val="28"/>
          <w:szCs w:val="24"/>
        </w:rPr>
        <w:t xml:space="preserve">. </w:t>
      </w:r>
      <w:r w:rsidR="00CB4B16">
        <w:rPr>
          <w:rFonts w:ascii="Arial Narrow" w:hAnsi="Arial Narrow"/>
          <w:b/>
          <w:kern w:val="28"/>
          <w:szCs w:val="24"/>
        </w:rPr>
        <w:t>ISTOTNE POSTANOWIENIA</w:t>
      </w:r>
    </w:p>
    <w:p w:rsidR="00FE2804" w:rsidRDefault="007579F9" w:rsidP="009D541A">
      <w:pPr>
        <w:pStyle w:val="Akapitzlist"/>
        <w:numPr>
          <w:ilvl w:val="3"/>
          <w:numId w:val="16"/>
        </w:numPr>
        <w:ind w:left="426" w:hanging="426"/>
        <w:jc w:val="both"/>
        <w:rPr>
          <w:rFonts w:ascii="Arial Narrow" w:hAnsi="Arial Narrow"/>
          <w:kern w:val="28"/>
        </w:rPr>
      </w:pPr>
      <w:r w:rsidRPr="007579F9">
        <w:rPr>
          <w:rFonts w:ascii="Arial Narrow" w:hAnsi="Arial Narrow"/>
          <w:kern w:val="28"/>
        </w:rPr>
        <w:t>W szczególnych przyp</w:t>
      </w:r>
      <w:r w:rsidR="00C113E8">
        <w:rPr>
          <w:rFonts w:ascii="Arial Narrow" w:hAnsi="Arial Narrow"/>
          <w:kern w:val="28"/>
        </w:rPr>
        <w:t>adkach wynikających z interesu Zamawiającego Z</w:t>
      </w:r>
      <w:r w:rsidRPr="007579F9">
        <w:rPr>
          <w:rFonts w:ascii="Arial Narrow" w:hAnsi="Arial Narrow"/>
          <w:kern w:val="28"/>
        </w:rPr>
        <w:t>amawiający zastrzega sobie prawo do unieważnienia postępowania na każdym jego etapie bez obowiązku podawania przyczyny oraz prawa roszczeń Wykonawców do zwrotu kosztów uczestnictwa w postępowaniu.</w:t>
      </w:r>
    </w:p>
    <w:p w:rsidR="00CA4FF0" w:rsidRDefault="007579F9" w:rsidP="009D541A">
      <w:pPr>
        <w:pStyle w:val="Akapitzlist"/>
        <w:numPr>
          <w:ilvl w:val="3"/>
          <w:numId w:val="16"/>
        </w:numPr>
        <w:ind w:left="426" w:hanging="426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W szczególnych przypadkach </w:t>
      </w:r>
      <w:r w:rsidR="00C113E8">
        <w:rPr>
          <w:rFonts w:ascii="Arial Narrow" w:hAnsi="Arial Narrow"/>
          <w:kern w:val="28"/>
        </w:rPr>
        <w:t>wynikających z interesu Zamawiającego Z</w:t>
      </w:r>
      <w:r w:rsidRPr="007579F9">
        <w:rPr>
          <w:rFonts w:ascii="Arial Narrow" w:hAnsi="Arial Narrow"/>
          <w:kern w:val="28"/>
        </w:rPr>
        <w:t>amawiający</w:t>
      </w:r>
      <w:r>
        <w:rPr>
          <w:rFonts w:ascii="Arial Narrow" w:hAnsi="Arial Narrow"/>
          <w:kern w:val="28"/>
        </w:rPr>
        <w:t xml:space="preserve"> może zdecydować o niezawieraniu umowy z Wykonawcą w postępowaniu o udzielenie zamówienia.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9D541A">
      <w:pPr>
        <w:numPr>
          <w:ilvl w:val="0"/>
          <w:numId w:val="22"/>
        </w:numPr>
        <w:spacing w:after="120"/>
        <w:contextualSpacing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  <w:r>
        <w:rPr>
          <w:rFonts w:ascii="Arial Narrow" w:hAnsi="Arial Narrow" w:cs="Arial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przepisami prawa oraz nie może naruszać integralności protokołu oraz jego załączników.</w:t>
      </w:r>
    </w:p>
    <w:p w:rsidR="002D4BD9" w:rsidRDefault="002D4BD9" w:rsidP="009D541A">
      <w:pPr>
        <w:numPr>
          <w:ilvl w:val="0"/>
          <w:numId w:val="22"/>
        </w:numPr>
        <w:spacing w:before="120" w:after="120" w:line="276" w:lineRule="auto"/>
        <w:contextualSpacing/>
        <w:jc w:val="both"/>
        <w:rPr>
          <w:rFonts w:ascii="Arial Narrow" w:eastAsiaTheme="minorHAnsi" w:hAnsi="Arial Narrow" w:cs="Arial"/>
          <w:i/>
          <w:sz w:val="16"/>
          <w:szCs w:val="16"/>
          <w:vertAlign w:val="superscript"/>
          <w:lang w:eastAsia="en-US"/>
        </w:rPr>
      </w:pPr>
      <w:r>
        <w:rPr>
          <w:rFonts w:ascii="Arial Narrow" w:hAnsi="Arial Narrow" w:cs="Arial"/>
          <w:i/>
          <w:sz w:val="16"/>
          <w:szCs w:val="16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14C60" w:rsidRDefault="00C14C60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r w:rsidRPr="00461373">
        <w:rPr>
          <w:rFonts w:ascii="Arial Narrow" w:hAnsi="Arial Narrow" w:cs="Arial"/>
          <w:b/>
          <w:sz w:val="16"/>
          <w:szCs w:val="16"/>
        </w:rPr>
        <w:t>Załączniki:</w:t>
      </w:r>
    </w:p>
    <w:p w:rsidR="002560D5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15861" w:rsidRPr="00391992" w:rsidRDefault="00215861" w:rsidP="002560D5">
      <w:pPr>
        <w:pStyle w:val="Akapitzlist"/>
        <w:numPr>
          <w:ilvl w:val="1"/>
          <w:numId w:val="43"/>
        </w:numPr>
        <w:jc w:val="both"/>
        <w:rPr>
          <w:rFonts w:ascii="Arial Narrow" w:hAnsi="Arial Narrow"/>
          <w:sz w:val="18"/>
          <w:szCs w:val="18"/>
        </w:rPr>
      </w:pPr>
      <w:r w:rsidRPr="00391992">
        <w:rPr>
          <w:rFonts w:ascii="Arial Narrow" w:hAnsi="Arial Narrow"/>
          <w:sz w:val="18"/>
          <w:szCs w:val="18"/>
        </w:rPr>
        <w:t>SOPZ</w:t>
      </w:r>
    </w:p>
    <w:p w:rsidR="002560D5" w:rsidRPr="00391992" w:rsidRDefault="002560D5" w:rsidP="002560D5">
      <w:pPr>
        <w:pStyle w:val="Akapitzlist"/>
        <w:numPr>
          <w:ilvl w:val="1"/>
          <w:numId w:val="43"/>
        </w:numPr>
        <w:jc w:val="both"/>
        <w:rPr>
          <w:rFonts w:ascii="Arial Narrow" w:hAnsi="Arial Narrow"/>
          <w:sz w:val="18"/>
          <w:szCs w:val="18"/>
        </w:rPr>
      </w:pPr>
      <w:r w:rsidRPr="00391992">
        <w:rPr>
          <w:rFonts w:ascii="Arial Narrow" w:hAnsi="Arial Narrow"/>
          <w:sz w:val="18"/>
          <w:szCs w:val="18"/>
        </w:rPr>
        <w:t>Formularz oferty.</w:t>
      </w:r>
    </w:p>
    <w:p w:rsidR="00215861" w:rsidRPr="00391992" w:rsidRDefault="00215861" w:rsidP="002560D5">
      <w:pPr>
        <w:pStyle w:val="Tekstpodstawowy3"/>
        <w:numPr>
          <w:ilvl w:val="1"/>
          <w:numId w:val="43"/>
        </w:numPr>
        <w:rPr>
          <w:rFonts w:ascii="Arial Narrow" w:hAnsi="Arial Narrow" w:cs="Arial"/>
          <w:sz w:val="18"/>
          <w:szCs w:val="18"/>
        </w:rPr>
      </w:pPr>
      <w:r w:rsidRPr="00391992">
        <w:rPr>
          <w:rFonts w:ascii="Arial Narrow" w:hAnsi="Arial Narrow"/>
          <w:b w:val="0"/>
          <w:bCs/>
          <w:sz w:val="18"/>
          <w:szCs w:val="18"/>
        </w:rPr>
        <w:t>Zestawienie ilościowo-cenowe usług</w:t>
      </w:r>
    </w:p>
    <w:p w:rsidR="006F5890" w:rsidRPr="00391992" w:rsidRDefault="006F5890" w:rsidP="002560D5">
      <w:pPr>
        <w:pStyle w:val="Tekstpodstawowy3"/>
        <w:numPr>
          <w:ilvl w:val="1"/>
          <w:numId w:val="43"/>
        </w:numPr>
        <w:rPr>
          <w:rFonts w:ascii="Arial Narrow" w:hAnsi="Arial Narrow" w:cs="Arial"/>
          <w:sz w:val="18"/>
          <w:szCs w:val="18"/>
        </w:rPr>
      </w:pPr>
      <w:r w:rsidRPr="00391992">
        <w:rPr>
          <w:rFonts w:ascii="Arial Narrow" w:hAnsi="Arial Narrow"/>
          <w:b w:val="0"/>
          <w:bCs/>
          <w:sz w:val="18"/>
          <w:szCs w:val="18"/>
        </w:rPr>
        <w:t>Oświadczenie o statusie przedsiębiorcy</w:t>
      </w:r>
    </w:p>
    <w:p w:rsidR="009F50A9" w:rsidRPr="00391992" w:rsidRDefault="00966E82" w:rsidP="002560D5">
      <w:pPr>
        <w:pStyle w:val="Tekstpodstawowy3"/>
        <w:numPr>
          <w:ilvl w:val="1"/>
          <w:numId w:val="43"/>
        </w:numPr>
        <w:rPr>
          <w:rFonts w:ascii="Arial Narrow" w:hAnsi="Arial Narrow" w:cs="Arial"/>
          <w:b w:val="0"/>
          <w:sz w:val="18"/>
          <w:szCs w:val="18"/>
        </w:rPr>
      </w:pPr>
      <w:r w:rsidRPr="00391992">
        <w:rPr>
          <w:rFonts w:ascii="Arial Narrow" w:hAnsi="Arial Narrow" w:cs="Arial"/>
          <w:b w:val="0"/>
          <w:sz w:val="18"/>
          <w:szCs w:val="18"/>
        </w:rPr>
        <w:t>Wykaz usług</w:t>
      </w:r>
    </w:p>
    <w:p w:rsidR="002560D5" w:rsidRPr="00391992" w:rsidRDefault="002560D5" w:rsidP="002560D5">
      <w:pPr>
        <w:pStyle w:val="Akapitzlist"/>
        <w:numPr>
          <w:ilvl w:val="1"/>
          <w:numId w:val="43"/>
        </w:numPr>
        <w:jc w:val="both"/>
        <w:rPr>
          <w:rFonts w:ascii="Arial Narrow" w:hAnsi="Arial Narrow"/>
          <w:sz w:val="18"/>
          <w:szCs w:val="18"/>
        </w:rPr>
      </w:pPr>
      <w:r w:rsidRPr="00391992">
        <w:rPr>
          <w:rFonts w:ascii="Arial Narrow" w:hAnsi="Arial Narrow"/>
          <w:sz w:val="18"/>
          <w:szCs w:val="18"/>
        </w:rPr>
        <w:t>Wzór umowy</w:t>
      </w:r>
      <w:r w:rsidR="00001F3E" w:rsidRPr="00391992">
        <w:rPr>
          <w:rFonts w:ascii="Arial Narrow" w:hAnsi="Arial Narrow"/>
          <w:sz w:val="18"/>
          <w:szCs w:val="18"/>
        </w:rPr>
        <w:t xml:space="preserve"> </w:t>
      </w:r>
    </w:p>
    <w:p w:rsidR="002560D5" w:rsidRPr="00461373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bookmarkStart w:id="0" w:name="_GoBack"/>
      <w:bookmarkEnd w:id="0"/>
    </w:p>
    <w:sectPr w:rsidR="002560D5" w:rsidRPr="0046137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B0" w:rsidRDefault="009D63B0" w:rsidP="00F05AB3">
      <w:r>
        <w:separator/>
      </w:r>
    </w:p>
  </w:endnote>
  <w:endnote w:type="continuationSeparator" w:id="0">
    <w:p w:rsidR="009D63B0" w:rsidRDefault="009D63B0" w:rsidP="00F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424482152"/>
      <w:docPartObj>
        <w:docPartGallery w:val="Page Numbers (Bottom of Page)"/>
        <w:docPartUnique/>
      </w:docPartObj>
    </w:sdtPr>
    <w:sdtEndPr/>
    <w:sdtContent>
      <w:p w:rsidR="009D63B0" w:rsidRPr="00F05AB3" w:rsidRDefault="009D63B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05AB3">
          <w:rPr>
            <w:sz w:val="18"/>
            <w:szCs w:val="18"/>
          </w:rPr>
          <w:instrText>PAGE    \* MERGEFORMAT</w:instrTex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391992" w:rsidRPr="00391992">
          <w:rPr>
            <w:rFonts w:asciiTheme="majorHAnsi" w:eastAsiaTheme="majorEastAsia" w:hAnsiTheme="majorHAnsi" w:cstheme="majorBidi"/>
            <w:noProof/>
            <w:sz w:val="18"/>
            <w:szCs w:val="18"/>
          </w:rPr>
          <w:t>8</w:t>
        </w: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D63B0" w:rsidRDefault="009D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B0" w:rsidRDefault="009D63B0" w:rsidP="00F05AB3">
      <w:r>
        <w:separator/>
      </w:r>
    </w:p>
  </w:footnote>
  <w:footnote w:type="continuationSeparator" w:id="0">
    <w:p w:rsidR="009D63B0" w:rsidRDefault="009D63B0" w:rsidP="00F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FF4543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56"/>
    <w:multiLevelType w:val="multilevel"/>
    <w:tmpl w:val="C62E4E7E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6173D91"/>
    <w:multiLevelType w:val="multilevel"/>
    <w:tmpl w:val="D5E42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trike w:val="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360"/>
        </w:tabs>
        <w:ind w:left="36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384CC6"/>
    <w:multiLevelType w:val="hybridMultilevel"/>
    <w:tmpl w:val="A3C6635E"/>
    <w:lvl w:ilvl="0" w:tplc="B28634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2F088D"/>
    <w:multiLevelType w:val="multilevel"/>
    <w:tmpl w:val="991A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1FED7D71"/>
    <w:multiLevelType w:val="hybridMultilevel"/>
    <w:tmpl w:val="F9943D12"/>
    <w:lvl w:ilvl="0" w:tplc="F4E0C2C0">
      <w:start w:val="1"/>
      <w:numFmt w:val="decimal"/>
      <w:lvlText w:val="%1)"/>
      <w:lvlJc w:val="left"/>
      <w:pPr>
        <w:ind w:left="644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5311"/>
    <w:multiLevelType w:val="hybridMultilevel"/>
    <w:tmpl w:val="CB8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E70994"/>
    <w:multiLevelType w:val="hybridMultilevel"/>
    <w:tmpl w:val="94C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365F7"/>
    <w:multiLevelType w:val="hybridMultilevel"/>
    <w:tmpl w:val="B736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F4E4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5285A"/>
    <w:multiLevelType w:val="hybridMultilevel"/>
    <w:tmpl w:val="FBC8BE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E5235"/>
    <w:multiLevelType w:val="hybridMultilevel"/>
    <w:tmpl w:val="3D22C1F0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681"/>
        </w:tabs>
        <w:ind w:left="681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5C7DEB"/>
    <w:multiLevelType w:val="hybridMultilevel"/>
    <w:tmpl w:val="EC2E54AA"/>
    <w:lvl w:ilvl="0" w:tplc="7C2E645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07F4B"/>
    <w:multiLevelType w:val="hybridMultilevel"/>
    <w:tmpl w:val="670A4036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F062B7"/>
    <w:multiLevelType w:val="hybridMultilevel"/>
    <w:tmpl w:val="6F08191A"/>
    <w:lvl w:ilvl="0" w:tplc="9498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42CC190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9F3C2A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610E75"/>
    <w:multiLevelType w:val="hybridMultilevel"/>
    <w:tmpl w:val="1B60A6DC"/>
    <w:lvl w:ilvl="0" w:tplc="72D2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26"/>
        </w:tabs>
        <w:ind w:left="226" w:hanging="22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451251"/>
    <w:multiLevelType w:val="hybridMultilevel"/>
    <w:tmpl w:val="C6149014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3F8D4D0A"/>
    <w:multiLevelType w:val="multilevel"/>
    <w:tmpl w:val="FE9C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22" w15:restartNumberingAfterBreak="0">
    <w:nsid w:val="497B27DA"/>
    <w:multiLevelType w:val="hybridMultilevel"/>
    <w:tmpl w:val="C86A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8721A"/>
    <w:multiLevelType w:val="hybridMultilevel"/>
    <w:tmpl w:val="10BC7BFE"/>
    <w:lvl w:ilvl="0" w:tplc="31D0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5" w15:restartNumberingAfterBreak="0">
    <w:nsid w:val="507B3827"/>
    <w:multiLevelType w:val="multilevel"/>
    <w:tmpl w:val="B58EA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4"/>
      <w:numFmt w:val="lowerLetter"/>
      <w:lvlText w:val="(%3)"/>
      <w:lvlJc w:val="left"/>
      <w:pPr>
        <w:ind w:left="1224" w:hanging="504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23507DE"/>
    <w:multiLevelType w:val="multilevel"/>
    <w:tmpl w:val="171E6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"/>
      <w:lvlJc w:val="left"/>
      <w:pPr>
        <w:tabs>
          <w:tab w:val="num" w:pos="5077"/>
        </w:tabs>
        <w:ind w:left="5020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6354F"/>
    <w:multiLevelType w:val="hybridMultilevel"/>
    <w:tmpl w:val="259405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0" w15:restartNumberingAfterBreak="0">
    <w:nsid w:val="5FB5627B"/>
    <w:multiLevelType w:val="hybridMultilevel"/>
    <w:tmpl w:val="6E2C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40760"/>
    <w:multiLevelType w:val="hybridMultilevel"/>
    <w:tmpl w:val="81089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C567F"/>
    <w:multiLevelType w:val="hybridMultilevel"/>
    <w:tmpl w:val="1494B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B10612"/>
    <w:multiLevelType w:val="hybridMultilevel"/>
    <w:tmpl w:val="1AEAF450"/>
    <w:lvl w:ilvl="0" w:tplc="9498FD5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7B4698"/>
    <w:multiLevelType w:val="hybridMultilevel"/>
    <w:tmpl w:val="0928C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676142D4"/>
    <w:multiLevelType w:val="hybridMultilevel"/>
    <w:tmpl w:val="D3F6240E"/>
    <w:lvl w:ilvl="0" w:tplc="43020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1AAB2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7A91BFD"/>
    <w:multiLevelType w:val="hybridMultilevel"/>
    <w:tmpl w:val="2432DC32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8338E8"/>
    <w:multiLevelType w:val="hybridMultilevel"/>
    <w:tmpl w:val="5D504A34"/>
    <w:lvl w:ilvl="0" w:tplc="0C92B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64460"/>
    <w:multiLevelType w:val="hybridMultilevel"/>
    <w:tmpl w:val="D8641654"/>
    <w:lvl w:ilvl="0" w:tplc="9CFABAB8">
      <w:start w:val="2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126B64"/>
    <w:multiLevelType w:val="hybridMultilevel"/>
    <w:tmpl w:val="4AE20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9D2E02"/>
    <w:multiLevelType w:val="hybridMultilevel"/>
    <w:tmpl w:val="CCC2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64035"/>
    <w:multiLevelType w:val="hybridMultilevel"/>
    <w:tmpl w:val="5764FF02"/>
    <w:lvl w:ilvl="0" w:tplc="42E23F5E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5"/>
    <w:lvlOverride w:ilvl="0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</w:num>
  <w:num w:numId="13">
    <w:abstractNumId w:val="7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4"/>
  </w:num>
  <w:num w:numId="19">
    <w:abstractNumId w:val="3"/>
  </w:num>
  <w:num w:numId="20">
    <w:abstractNumId w:val="18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20"/>
  </w:num>
  <w:num w:numId="25">
    <w:abstractNumId w:val="25"/>
  </w:num>
  <w:num w:numId="26">
    <w:abstractNumId w:val="28"/>
  </w:num>
  <w:num w:numId="27">
    <w:abstractNumId w:val="3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0"/>
  </w:num>
  <w:num w:numId="36">
    <w:abstractNumId w:val="11"/>
  </w:num>
  <w:num w:numId="37">
    <w:abstractNumId w:val="22"/>
  </w:num>
  <w:num w:numId="38">
    <w:abstractNumId w:val="29"/>
  </w:num>
  <w:num w:numId="39">
    <w:abstractNumId w:val="13"/>
  </w:num>
  <w:num w:numId="40">
    <w:abstractNumId w:val="27"/>
  </w:num>
  <w:num w:numId="41">
    <w:abstractNumId w:val="1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9"/>
  </w:num>
  <w:num w:numId="46">
    <w:abstractNumId w:val="30"/>
  </w:num>
  <w:num w:numId="47">
    <w:abstractNumId w:val="32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01F3E"/>
    <w:rsid w:val="00003D95"/>
    <w:rsid w:val="00010B7A"/>
    <w:rsid w:val="00013EA2"/>
    <w:rsid w:val="00022033"/>
    <w:rsid w:val="00022502"/>
    <w:rsid w:val="000378CE"/>
    <w:rsid w:val="000416AF"/>
    <w:rsid w:val="00041995"/>
    <w:rsid w:val="00047E02"/>
    <w:rsid w:val="0006075A"/>
    <w:rsid w:val="0006262C"/>
    <w:rsid w:val="00062FBD"/>
    <w:rsid w:val="00065694"/>
    <w:rsid w:val="0007192C"/>
    <w:rsid w:val="00077163"/>
    <w:rsid w:val="00090F7F"/>
    <w:rsid w:val="00092A14"/>
    <w:rsid w:val="000A1456"/>
    <w:rsid w:val="000B1861"/>
    <w:rsid w:val="000B2B72"/>
    <w:rsid w:val="000C0260"/>
    <w:rsid w:val="000C0EC8"/>
    <w:rsid w:val="000C1CD2"/>
    <w:rsid w:val="000D4285"/>
    <w:rsid w:val="000D56AD"/>
    <w:rsid w:val="000E0A14"/>
    <w:rsid w:val="000E3CD1"/>
    <w:rsid w:val="000E4FBC"/>
    <w:rsid w:val="000F7A05"/>
    <w:rsid w:val="000F7E86"/>
    <w:rsid w:val="00106BBB"/>
    <w:rsid w:val="00112046"/>
    <w:rsid w:val="00125383"/>
    <w:rsid w:val="00127240"/>
    <w:rsid w:val="001417EE"/>
    <w:rsid w:val="001458EF"/>
    <w:rsid w:val="00165C77"/>
    <w:rsid w:val="001727AC"/>
    <w:rsid w:val="00180E31"/>
    <w:rsid w:val="00190DC1"/>
    <w:rsid w:val="00191472"/>
    <w:rsid w:val="001928DC"/>
    <w:rsid w:val="001958D4"/>
    <w:rsid w:val="00196765"/>
    <w:rsid w:val="001967F6"/>
    <w:rsid w:val="00197480"/>
    <w:rsid w:val="001A557F"/>
    <w:rsid w:val="001B026E"/>
    <w:rsid w:val="001B169A"/>
    <w:rsid w:val="001B7D3D"/>
    <w:rsid w:val="001D0374"/>
    <w:rsid w:val="001D264A"/>
    <w:rsid w:val="001D5F3E"/>
    <w:rsid w:val="001E047B"/>
    <w:rsid w:val="001E2053"/>
    <w:rsid w:val="001E737D"/>
    <w:rsid w:val="001E791A"/>
    <w:rsid w:val="001F334D"/>
    <w:rsid w:val="002002BD"/>
    <w:rsid w:val="00212AFF"/>
    <w:rsid w:val="00213BB5"/>
    <w:rsid w:val="00214800"/>
    <w:rsid w:val="0021545C"/>
    <w:rsid w:val="00215861"/>
    <w:rsid w:val="00215DEB"/>
    <w:rsid w:val="00223F6C"/>
    <w:rsid w:val="002248B7"/>
    <w:rsid w:val="00234065"/>
    <w:rsid w:val="00234AAE"/>
    <w:rsid w:val="00243BF4"/>
    <w:rsid w:val="00245013"/>
    <w:rsid w:val="00250D88"/>
    <w:rsid w:val="00251B64"/>
    <w:rsid w:val="00255A61"/>
    <w:rsid w:val="002560D5"/>
    <w:rsid w:val="002609EC"/>
    <w:rsid w:val="002618DD"/>
    <w:rsid w:val="002654C5"/>
    <w:rsid w:val="002667B6"/>
    <w:rsid w:val="00266F6C"/>
    <w:rsid w:val="00270FD2"/>
    <w:rsid w:val="002741DE"/>
    <w:rsid w:val="00284925"/>
    <w:rsid w:val="00293C9B"/>
    <w:rsid w:val="0029678E"/>
    <w:rsid w:val="00297A55"/>
    <w:rsid w:val="002A3B5D"/>
    <w:rsid w:val="002A4B47"/>
    <w:rsid w:val="002B453E"/>
    <w:rsid w:val="002B56F1"/>
    <w:rsid w:val="002C0750"/>
    <w:rsid w:val="002C4B90"/>
    <w:rsid w:val="002C7A80"/>
    <w:rsid w:val="002D33F8"/>
    <w:rsid w:val="002D4BD9"/>
    <w:rsid w:val="002D51D2"/>
    <w:rsid w:val="002D70C7"/>
    <w:rsid w:val="002D79D4"/>
    <w:rsid w:val="002E086A"/>
    <w:rsid w:val="002E087B"/>
    <w:rsid w:val="002E3CB5"/>
    <w:rsid w:val="002F328F"/>
    <w:rsid w:val="002F349B"/>
    <w:rsid w:val="002F3CF4"/>
    <w:rsid w:val="002F5DF7"/>
    <w:rsid w:val="002F76BE"/>
    <w:rsid w:val="002F7E05"/>
    <w:rsid w:val="00300A08"/>
    <w:rsid w:val="003011D0"/>
    <w:rsid w:val="00304EB2"/>
    <w:rsid w:val="0031158C"/>
    <w:rsid w:val="00314055"/>
    <w:rsid w:val="0031442E"/>
    <w:rsid w:val="00315658"/>
    <w:rsid w:val="0031781C"/>
    <w:rsid w:val="00317C4A"/>
    <w:rsid w:val="00320A15"/>
    <w:rsid w:val="0032590E"/>
    <w:rsid w:val="003343FA"/>
    <w:rsid w:val="00334ACE"/>
    <w:rsid w:val="00342384"/>
    <w:rsid w:val="003456AB"/>
    <w:rsid w:val="003459F2"/>
    <w:rsid w:val="00346ABC"/>
    <w:rsid w:val="00346BE5"/>
    <w:rsid w:val="00350E39"/>
    <w:rsid w:val="0037497B"/>
    <w:rsid w:val="00375181"/>
    <w:rsid w:val="00386F6B"/>
    <w:rsid w:val="003873F6"/>
    <w:rsid w:val="00391184"/>
    <w:rsid w:val="00391992"/>
    <w:rsid w:val="0039283E"/>
    <w:rsid w:val="003934CC"/>
    <w:rsid w:val="00394ACD"/>
    <w:rsid w:val="003A3E31"/>
    <w:rsid w:val="003A68AD"/>
    <w:rsid w:val="003B592A"/>
    <w:rsid w:val="003C1A4F"/>
    <w:rsid w:val="003C400C"/>
    <w:rsid w:val="003E32C2"/>
    <w:rsid w:val="003E50B7"/>
    <w:rsid w:val="003F0368"/>
    <w:rsid w:val="003F0DCE"/>
    <w:rsid w:val="003F17FC"/>
    <w:rsid w:val="003F4B37"/>
    <w:rsid w:val="003F56E8"/>
    <w:rsid w:val="004065E1"/>
    <w:rsid w:val="00407531"/>
    <w:rsid w:val="00410417"/>
    <w:rsid w:val="00411832"/>
    <w:rsid w:val="00413DDF"/>
    <w:rsid w:val="00414CE6"/>
    <w:rsid w:val="00422555"/>
    <w:rsid w:val="004300B7"/>
    <w:rsid w:val="004352D3"/>
    <w:rsid w:val="004424F7"/>
    <w:rsid w:val="0044463B"/>
    <w:rsid w:val="004550B5"/>
    <w:rsid w:val="00455427"/>
    <w:rsid w:val="00455CDC"/>
    <w:rsid w:val="00461373"/>
    <w:rsid w:val="00461A2B"/>
    <w:rsid w:val="00475307"/>
    <w:rsid w:val="0049066F"/>
    <w:rsid w:val="00494135"/>
    <w:rsid w:val="004B34FA"/>
    <w:rsid w:val="004B36BD"/>
    <w:rsid w:val="004B61E4"/>
    <w:rsid w:val="004C74E9"/>
    <w:rsid w:val="004E41E8"/>
    <w:rsid w:val="004E6E3D"/>
    <w:rsid w:val="004E787D"/>
    <w:rsid w:val="004F48A4"/>
    <w:rsid w:val="004F5EFA"/>
    <w:rsid w:val="004F631B"/>
    <w:rsid w:val="004F7D06"/>
    <w:rsid w:val="00500B94"/>
    <w:rsid w:val="00500BED"/>
    <w:rsid w:val="00502541"/>
    <w:rsid w:val="00522CC5"/>
    <w:rsid w:val="0052736E"/>
    <w:rsid w:val="0053044B"/>
    <w:rsid w:val="0053133D"/>
    <w:rsid w:val="0054269C"/>
    <w:rsid w:val="00552269"/>
    <w:rsid w:val="0055407D"/>
    <w:rsid w:val="0055440D"/>
    <w:rsid w:val="00556379"/>
    <w:rsid w:val="00563B6A"/>
    <w:rsid w:val="00565B8B"/>
    <w:rsid w:val="00566B4D"/>
    <w:rsid w:val="00567B60"/>
    <w:rsid w:val="00571A5D"/>
    <w:rsid w:val="005736E1"/>
    <w:rsid w:val="00586112"/>
    <w:rsid w:val="005906B4"/>
    <w:rsid w:val="005B7703"/>
    <w:rsid w:val="005C0417"/>
    <w:rsid w:val="005C1F06"/>
    <w:rsid w:val="005C32E5"/>
    <w:rsid w:val="005C3FE6"/>
    <w:rsid w:val="005C4344"/>
    <w:rsid w:val="005C70A5"/>
    <w:rsid w:val="005D1D09"/>
    <w:rsid w:val="005D5E9D"/>
    <w:rsid w:val="005E50AA"/>
    <w:rsid w:val="005F1544"/>
    <w:rsid w:val="005F312A"/>
    <w:rsid w:val="005F3839"/>
    <w:rsid w:val="005F3E08"/>
    <w:rsid w:val="005F5307"/>
    <w:rsid w:val="006024CA"/>
    <w:rsid w:val="006055C0"/>
    <w:rsid w:val="00606033"/>
    <w:rsid w:val="00610C5A"/>
    <w:rsid w:val="00614A7C"/>
    <w:rsid w:val="00633948"/>
    <w:rsid w:val="006474A6"/>
    <w:rsid w:val="0065152D"/>
    <w:rsid w:val="00657F2B"/>
    <w:rsid w:val="0066474A"/>
    <w:rsid w:val="00664A17"/>
    <w:rsid w:val="00667E9A"/>
    <w:rsid w:val="00673BEB"/>
    <w:rsid w:val="00677F40"/>
    <w:rsid w:val="00682895"/>
    <w:rsid w:val="00695EAD"/>
    <w:rsid w:val="006A2281"/>
    <w:rsid w:val="006A537E"/>
    <w:rsid w:val="006B6E2D"/>
    <w:rsid w:val="006C24B0"/>
    <w:rsid w:val="006C3290"/>
    <w:rsid w:val="006C3729"/>
    <w:rsid w:val="006C38BA"/>
    <w:rsid w:val="006C3F58"/>
    <w:rsid w:val="006D0BBE"/>
    <w:rsid w:val="006D623A"/>
    <w:rsid w:val="006D70D8"/>
    <w:rsid w:val="006F5890"/>
    <w:rsid w:val="006F6797"/>
    <w:rsid w:val="007002C7"/>
    <w:rsid w:val="007042DB"/>
    <w:rsid w:val="00705A33"/>
    <w:rsid w:val="00717130"/>
    <w:rsid w:val="00732C28"/>
    <w:rsid w:val="00747122"/>
    <w:rsid w:val="00751E81"/>
    <w:rsid w:val="00752B96"/>
    <w:rsid w:val="0075626D"/>
    <w:rsid w:val="007579F9"/>
    <w:rsid w:val="007623B2"/>
    <w:rsid w:val="00764ED4"/>
    <w:rsid w:val="007658AB"/>
    <w:rsid w:val="007667C9"/>
    <w:rsid w:val="00770587"/>
    <w:rsid w:val="007710DF"/>
    <w:rsid w:val="00772B82"/>
    <w:rsid w:val="007746DF"/>
    <w:rsid w:val="00774C86"/>
    <w:rsid w:val="00781FF9"/>
    <w:rsid w:val="00785A68"/>
    <w:rsid w:val="00786B7A"/>
    <w:rsid w:val="00794D1E"/>
    <w:rsid w:val="007A6B19"/>
    <w:rsid w:val="007A762E"/>
    <w:rsid w:val="007B21CD"/>
    <w:rsid w:val="007B43E7"/>
    <w:rsid w:val="007B57C5"/>
    <w:rsid w:val="007B5B28"/>
    <w:rsid w:val="007C34EE"/>
    <w:rsid w:val="007C6ED9"/>
    <w:rsid w:val="007D4F5C"/>
    <w:rsid w:val="007D649E"/>
    <w:rsid w:val="007E10D5"/>
    <w:rsid w:val="007E5E2C"/>
    <w:rsid w:val="007E77F1"/>
    <w:rsid w:val="007F1A85"/>
    <w:rsid w:val="007F2738"/>
    <w:rsid w:val="007F3DE2"/>
    <w:rsid w:val="008009E6"/>
    <w:rsid w:val="00804C5F"/>
    <w:rsid w:val="00805C54"/>
    <w:rsid w:val="00806AD4"/>
    <w:rsid w:val="00806E7E"/>
    <w:rsid w:val="00810951"/>
    <w:rsid w:val="0081122E"/>
    <w:rsid w:val="00817EAC"/>
    <w:rsid w:val="008202D7"/>
    <w:rsid w:val="00823DAF"/>
    <w:rsid w:val="00827C91"/>
    <w:rsid w:val="008306E6"/>
    <w:rsid w:val="00832E73"/>
    <w:rsid w:val="00840386"/>
    <w:rsid w:val="00842A1F"/>
    <w:rsid w:val="0084731D"/>
    <w:rsid w:val="00853C4E"/>
    <w:rsid w:val="00864294"/>
    <w:rsid w:val="0086470F"/>
    <w:rsid w:val="008679C5"/>
    <w:rsid w:val="00871AFB"/>
    <w:rsid w:val="008777FC"/>
    <w:rsid w:val="00881EA9"/>
    <w:rsid w:val="00882970"/>
    <w:rsid w:val="0088320B"/>
    <w:rsid w:val="008834C8"/>
    <w:rsid w:val="00885425"/>
    <w:rsid w:val="00886F84"/>
    <w:rsid w:val="00887F2B"/>
    <w:rsid w:val="00896626"/>
    <w:rsid w:val="008A2FFE"/>
    <w:rsid w:val="008A3A05"/>
    <w:rsid w:val="008B0A8B"/>
    <w:rsid w:val="008B1897"/>
    <w:rsid w:val="008B33E9"/>
    <w:rsid w:val="008B65A4"/>
    <w:rsid w:val="008B76A1"/>
    <w:rsid w:val="008C23DE"/>
    <w:rsid w:val="008C3661"/>
    <w:rsid w:val="008D3067"/>
    <w:rsid w:val="008E05A9"/>
    <w:rsid w:val="00902099"/>
    <w:rsid w:val="0090287C"/>
    <w:rsid w:val="009115C8"/>
    <w:rsid w:val="00915E3F"/>
    <w:rsid w:val="00917788"/>
    <w:rsid w:val="00920D72"/>
    <w:rsid w:val="0094031A"/>
    <w:rsid w:val="00945A50"/>
    <w:rsid w:val="009520B2"/>
    <w:rsid w:val="00956B35"/>
    <w:rsid w:val="00960DF3"/>
    <w:rsid w:val="00962CB6"/>
    <w:rsid w:val="00964D57"/>
    <w:rsid w:val="009659F2"/>
    <w:rsid w:val="00966CC0"/>
    <w:rsid w:val="00966E82"/>
    <w:rsid w:val="00972B32"/>
    <w:rsid w:val="00972F31"/>
    <w:rsid w:val="00973A70"/>
    <w:rsid w:val="009779CC"/>
    <w:rsid w:val="0098011D"/>
    <w:rsid w:val="00984F71"/>
    <w:rsid w:val="009920F4"/>
    <w:rsid w:val="009930D8"/>
    <w:rsid w:val="009939FD"/>
    <w:rsid w:val="00996138"/>
    <w:rsid w:val="009A05D2"/>
    <w:rsid w:val="009C1240"/>
    <w:rsid w:val="009C4DD3"/>
    <w:rsid w:val="009C5DEB"/>
    <w:rsid w:val="009D13BA"/>
    <w:rsid w:val="009D2411"/>
    <w:rsid w:val="009D2F9E"/>
    <w:rsid w:val="009D48C1"/>
    <w:rsid w:val="009D541A"/>
    <w:rsid w:val="009D63B0"/>
    <w:rsid w:val="009E0446"/>
    <w:rsid w:val="009E77C5"/>
    <w:rsid w:val="009F2992"/>
    <w:rsid w:val="009F50A9"/>
    <w:rsid w:val="00A02C64"/>
    <w:rsid w:val="00A03A46"/>
    <w:rsid w:val="00A116A2"/>
    <w:rsid w:val="00A12734"/>
    <w:rsid w:val="00A14D4B"/>
    <w:rsid w:val="00A2459C"/>
    <w:rsid w:val="00A40634"/>
    <w:rsid w:val="00A43E71"/>
    <w:rsid w:val="00A43F1E"/>
    <w:rsid w:val="00A513A4"/>
    <w:rsid w:val="00A60AF2"/>
    <w:rsid w:val="00A62A78"/>
    <w:rsid w:val="00A6370E"/>
    <w:rsid w:val="00A64FDD"/>
    <w:rsid w:val="00A65134"/>
    <w:rsid w:val="00A72250"/>
    <w:rsid w:val="00A809F1"/>
    <w:rsid w:val="00A83D9C"/>
    <w:rsid w:val="00A934EC"/>
    <w:rsid w:val="00AA1553"/>
    <w:rsid w:val="00AC325C"/>
    <w:rsid w:val="00AC448A"/>
    <w:rsid w:val="00AD08B8"/>
    <w:rsid w:val="00AD1D45"/>
    <w:rsid w:val="00AD3072"/>
    <w:rsid w:val="00AD7D89"/>
    <w:rsid w:val="00AE0CBB"/>
    <w:rsid w:val="00AE45D8"/>
    <w:rsid w:val="00AE4D41"/>
    <w:rsid w:val="00AF1C87"/>
    <w:rsid w:val="00AF39B2"/>
    <w:rsid w:val="00AF5976"/>
    <w:rsid w:val="00AF620B"/>
    <w:rsid w:val="00B10355"/>
    <w:rsid w:val="00B10D39"/>
    <w:rsid w:val="00B159BE"/>
    <w:rsid w:val="00B221E2"/>
    <w:rsid w:val="00B27FDE"/>
    <w:rsid w:val="00B32FAD"/>
    <w:rsid w:val="00B475C1"/>
    <w:rsid w:val="00B51E8B"/>
    <w:rsid w:val="00B56262"/>
    <w:rsid w:val="00B576BC"/>
    <w:rsid w:val="00B70BFF"/>
    <w:rsid w:val="00B739A9"/>
    <w:rsid w:val="00B76703"/>
    <w:rsid w:val="00B76A65"/>
    <w:rsid w:val="00B770C6"/>
    <w:rsid w:val="00B77B67"/>
    <w:rsid w:val="00B80C71"/>
    <w:rsid w:val="00B81141"/>
    <w:rsid w:val="00B90CE8"/>
    <w:rsid w:val="00B91AED"/>
    <w:rsid w:val="00BB1C1A"/>
    <w:rsid w:val="00BC5DB1"/>
    <w:rsid w:val="00BE2636"/>
    <w:rsid w:val="00BE3F73"/>
    <w:rsid w:val="00BF012A"/>
    <w:rsid w:val="00C0222D"/>
    <w:rsid w:val="00C061A8"/>
    <w:rsid w:val="00C113E8"/>
    <w:rsid w:val="00C13460"/>
    <w:rsid w:val="00C14C60"/>
    <w:rsid w:val="00C1676E"/>
    <w:rsid w:val="00C27956"/>
    <w:rsid w:val="00C32AE8"/>
    <w:rsid w:val="00C3463E"/>
    <w:rsid w:val="00C34D19"/>
    <w:rsid w:val="00C43C99"/>
    <w:rsid w:val="00C45EBE"/>
    <w:rsid w:val="00C50EB0"/>
    <w:rsid w:val="00C6038F"/>
    <w:rsid w:val="00C61B28"/>
    <w:rsid w:val="00C63857"/>
    <w:rsid w:val="00C65590"/>
    <w:rsid w:val="00C6635D"/>
    <w:rsid w:val="00C66507"/>
    <w:rsid w:val="00C73B61"/>
    <w:rsid w:val="00C8148E"/>
    <w:rsid w:val="00C96A11"/>
    <w:rsid w:val="00CA444D"/>
    <w:rsid w:val="00CA4FF0"/>
    <w:rsid w:val="00CA520A"/>
    <w:rsid w:val="00CB0FF5"/>
    <w:rsid w:val="00CB158F"/>
    <w:rsid w:val="00CB4A85"/>
    <w:rsid w:val="00CB4B16"/>
    <w:rsid w:val="00CC7B9C"/>
    <w:rsid w:val="00CD1A36"/>
    <w:rsid w:val="00CD442A"/>
    <w:rsid w:val="00CE1F8B"/>
    <w:rsid w:val="00D17C3D"/>
    <w:rsid w:val="00D25348"/>
    <w:rsid w:val="00D30778"/>
    <w:rsid w:val="00D3131F"/>
    <w:rsid w:val="00D33B76"/>
    <w:rsid w:val="00D37B90"/>
    <w:rsid w:val="00D51451"/>
    <w:rsid w:val="00D54667"/>
    <w:rsid w:val="00D54688"/>
    <w:rsid w:val="00D65AF6"/>
    <w:rsid w:val="00D902AD"/>
    <w:rsid w:val="00D9474D"/>
    <w:rsid w:val="00DA29F8"/>
    <w:rsid w:val="00DD2089"/>
    <w:rsid w:val="00DD550C"/>
    <w:rsid w:val="00DD71F9"/>
    <w:rsid w:val="00DE7D08"/>
    <w:rsid w:val="00DF0802"/>
    <w:rsid w:val="00DF589C"/>
    <w:rsid w:val="00E0161E"/>
    <w:rsid w:val="00E02DE4"/>
    <w:rsid w:val="00E1078F"/>
    <w:rsid w:val="00E1286E"/>
    <w:rsid w:val="00E14F12"/>
    <w:rsid w:val="00E21496"/>
    <w:rsid w:val="00E24149"/>
    <w:rsid w:val="00E3149B"/>
    <w:rsid w:val="00E32D28"/>
    <w:rsid w:val="00E366AD"/>
    <w:rsid w:val="00E41907"/>
    <w:rsid w:val="00E424A9"/>
    <w:rsid w:val="00E45450"/>
    <w:rsid w:val="00E5173D"/>
    <w:rsid w:val="00E576D4"/>
    <w:rsid w:val="00E6602B"/>
    <w:rsid w:val="00E76442"/>
    <w:rsid w:val="00E77CEB"/>
    <w:rsid w:val="00E806D6"/>
    <w:rsid w:val="00E809D0"/>
    <w:rsid w:val="00E92334"/>
    <w:rsid w:val="00E94F44"/>
    <w:rsid w:val="00EA0017"/>
    <w:rsid w:val="00EA4E96"/>
    <w:rsid w:val="00EB2201"/>
    <w:rsid w:val="00EB4554"/>
    <w:rsid w:val="00EB58BE"/>
    <w:rsid w:val="00EB7FC9"/>
    <w:rsid w:val="00EC0483"/>
    <w:rsid w:val="00EC149E"/>
    <w:rsid w:val="00EC3E5C"/>
    <w:rsid w:val="00EE08AD"/>
    <w:rsid w:val="00EE42FC"/>
    <w:rsid w:val="00EE4ED4"/>
    <w:rsid w:val="00EF06D5"/>
    <w:rsid w:val="00EF0A44"/>
    <w:rsid w:val="00EF171A"/>
    <w:rsid w:val="00EF1F57"/>
    <w:rsid w:val="00EF3834"/>
    <w:rsid w:val="00EF5888"/>
    <w:rsid w:val="00EF6FAE"/>
    <w:rsid w:val="00F0182C"/>
    <w:rsid w:val="00F05AB3"/>
    <w:rsid w:val="00F06E43"/>
    <w:rsid w:val="00F10261"/>
    <w:rsid w:val="00F11713"/>
    <w:rsid w:val="00F14DE8"/>
    <w:rsid w:val="00F20211"/>
    <w:rsid w:val="00F24E53"/>
    <w:rsid w:val="00F265A0"/>
    <w:rsid w:val="00F30AE2"/>
    <w:rsid w:val="00F3215E"/>
    <w:rsid w:val="00F34317"/>
    <w:rsid w:val="00F45E52"/>
    <w:rsid w:val="00F4775D"/>
    <w:rsid w:val="00F479B2"/>
    <w:rsid w:val="00F47D3F"/>
    <w:rsid w:val="00F63709"/>
    <w:rsid w:val="00F67972"/>
    <w:rsid w:val="00F717B1"/>
    <w:rsid w:val="00F71A77"/>
    <w:rsid w:val="00F753FB"/>
    <w:rsid w:val="00F92E44"/>
    <w:rsid w:val="00F96222"/>
    <w:rsid w:val="00FA2D0F"/>
    <w:rsid w:val="00FA7AC1"/>
    <w:rsid w:val="00FB1015"/>
    <w:rsid w:val="00FB6625"/>
    <w:rsid w:val="00FC4356"/>
    <w:rsid w:val="00FD32E4"/>
    <w:rsid w:val="00FE2804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7CA-898B-435B-B5BB-B51206E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804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nhideWhenUsed/>
    <w:qFormat/>
    <w:rsid w:val="00FE2804"/>
    <w:pPr>
      <w:keepNext/>
      <w:jc w:val="center"/>
      <w:outlineLvl w:val="1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804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E280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0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28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FE2804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FE2804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FE2804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804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80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locked/>
    <w:rsid w:val="00FE2804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nhideWhenUsed/>
    <w:rsid w:val="00FE280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FE2804"/>
    <w:pPr>
      <w:ind w:left="720"/>
      <w:contextualSpacing/>
    </w:pPr>
    <w:rPr>
      <w:szCs w:val="24"/>
    </w:rPr>
  </w:style>
  <w:style w:type="paragraph" w:customStyle="1" w:styleId="Default">
    <w:name w:val="Default"/>
    <w:rsid w:val="00FE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3067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7579F9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9A05D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05D2"/>
    <w:pPr>
      <w:widowControl w:val="0"/>
      <w:shd w:val="clear" w:color="auto" w:fill="FFFFFF"/>
      <w:spacing w:line="238" w:lineRule="exact"/>
      <w:ind w:hanging="400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locked/>
    <w:rsid w:val="00127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6474A"/>
    <w:pPr>
      <w:widowControl w:val="0"/>
      <w:autoSpaceDE w:val="0"/>
      <w:autoSpaceDN w:val="0"/>
      <w:adjustRightInd w:val="0"/>
      <w:spacing w:line="274" w:lineRule="exact"/>
      <w:ind w:hanging="418"/>
    </w:pPr>
    <w:rPr>
      <w:rFonts w:ascii="Arial Narrow" w:eastAsiaTheme="minorEastAsia" w:hAnsi="Arial Narrow"/>
      <w:szCs w:val="24"/>
    </w:rPr>
  </w:style>
  <w:style w:type="character" w:customStyle="1" w:styleId="FontStyle27">
    <w:name w:val="Font Style27"/>
    <w:basedOn w:val="Domylnaczcionkaakapitu"/>
    <w:uiPriority w:val="99"/>
    <w:rsid w:val="0066474A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Umowa">
    <w:name w:val="Umowa"/>
    <w:basedOn w:val="Akapitzlist"/>
    <w:link w:val="UmowaZnak"/>
    <w:qFormat/>
    <w:rsid w:val="0066474A"/>
    <w:pPr>
      <w:widowControl w:val="0"/>
      <w:numPr>
        <w:ilvl w:val="1"/>
        <w:numId w:val="25"/>
      </w:numPr>
      <w:suppressAutoHyphens/>
      <w:spacing w:after="120" w:line="360" w:lineRule="auto"/>
      <w:ind w:right="17"/>
      <w:jc w:val="both"/>
    </w:pPr>
    <w:rPr>
      <w:rFonts w:ascii="Arial" w:eastAsiaTheme="minorEastAsia" w:hAnsi="Arial"/>
      <w:sz w:val="22"/>
    </w:rPr>
  </w:style>
  <w:style w:type="character" w:customStyle="1" w:styleId="UmowaZnak">
    <w:name w:val="Umowa Znak"/>
    <w:link w:val="Umowa"/>
    <w:locked/>
    <w:rsid w:val="0066474A"/>
    <w:rPr>
      <w:rFonts w:ascii="Arial" w:eastAsiaTheme="minorEastAsia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48A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com.pl" TargetMode="External"/><Relationship Id="rId13" Type="http://schemas.openxmlformats.org/officeDocument/2006/relationships/hyperlink" Target="https://platformazakupowa.pl/strona/45-instrukcj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mpec_wloclaw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ec.bipgov.net/regulamin_udz_za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pec.com.pl" TargetMode="External"/><Relationship Id="rId10" Type="http://schemas.openxmlformats.org/officeDocument/2006/relationships/hyperlink" Target="https://platformazakupowa.pl/strona/45-instruk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pec_wloclawek" TargetMode="External"/><Relationship Id="rId14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A323-20BB-4039-A863-18696230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9</Pages>
  <Words>3821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190</cp:revision>
  <cp:lastPrinted>2020-06-16T11:18:00Z</cp:lastPrinted>
  <dcterms:created xsi:type="dcterms:W3CDTF">2018-02-13T12:00:00Z</dcterms:created>
  <dcterms:modified xsi:type="dcterms:W3CDTF">2021-01-11T10:55:00Z</dcterms:modified>
</cp:coreProperties>
</file>