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DCEB" w14:textId="296D1BA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B0EAA" w:rsidRPr="009B0EAA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29890D52" w14:textId="395DEA8B" w:rsidR="006676AE" w:rsidRPr="005103B9" w:rsidRDefault="004E506F" w:rsidP="005103B9">
      <w:pPr>
        <w:spacing w:after="0" w:line="480" w:lineRule="auto"/>
        <w:rPr>
          <w:rFonts w:ascii="Times New Roman" w:hAnsi="Times New Roman"/>
          <w:b/>
        </w:rPr>
      </w:pPr>
      <w:r w:rsidRPr="004E506F">
        <w:rPr>
          <w:rFonts w:ascii="Times New Roman" w:hAnsi="Times New Roman"/>
          <w:b/>
        </w:rPr>
        <w:t>ZP/ZSP/343/1/2022</w:t>
      </w:r>
    </w:p>
    <w:p w14:paraId="09D0C721" w14:textId="4412DE2C" w:rsidR="00C4103F" w:rsidRPr="004E506F" w:rsidRDefault="007118F0" w:rsidP="004E506F">
      <w:pPr>
        <w:spacing w:after="80" w:line="240" w:lineRule="auto"/>
        <w:ind w:left="4111"/>
        <w:jc w:val="right"/>
        <w:rPr>
          <w:rFonts w:ascii="Times New Roman" w:hAnsi="Times New Roman"/>
          <w:b/>
        </w:rPr>
      </w:pPr>
      <w:r w:rsidRPr="004E506F">
        <w:rPr>
          <w:rFonts w:ascii="Times New Roman" w:hAnsi="Times New Roman"/>
          <w:b/>
        </w:rPr>
        <w:t>Zamawiający</w:t>
      </w:r>
      <w:r w:rsidR="007936D6" w:rsidRPr="004E506F">
        <w:rPr>
          <w:rFonts w:ascii="Times New Roman" w:hAnsi="Times New Roman"/>
          <w:b/>
        </w:rPr>
        <w:t>:</w:t>
      </w:r>
    </w:p>
    <w:p w14:paraId="143A24E7" w14:textId="56993B77" w:rsidR="00FC2685" w:rsidRPr="004E506F" w:rsidRDefault="00FC2685" w:rsidP="004E506F">
      <w:pPr>
        <w:pStyle w:val="Tekstpodstawowy"/>
        <w:spacing w:after="0"/>
        <w:ind w:left="4111"/>
        <w:jc w:val="right"/>
        <w:rPr>
          <w:b/>
          <w:sz w:val="22"/>
          <w:szCs w:val="22"/>
        </w:rPr>
      </w:pPr>
      <w:r w:rsidRPr="004E506F">
        <w:rPr>
          <w:b/>
          <w:sz w:val="22"/>
          <w:szCs w:val="22"/>
        </w:rPr>
        <w:t xml:space="preserve">Powiat Ostrowski, </w:t>
      </w:r>
      <w:r w:rsidR="00E00CA0" w:rsidRPr="004E506F">
        <w:rPr>
          <w:b/>
          <w:sz w:val="22"/>
          <w:szCs w:val="22"/>
        </w:rPr>
        <w:br/>
        <w:t>Zespół Szkół Ponadpodstawowych</w:t>
      </w:r>
      <w:r w:rsidR="00E00CA0" w:rsidRPr="004E506F">
        <w:rPr>
          <w:b/>
          <w:sz w:val="22"/>
          <w:szCs w:val="22"/>
        </w:rPr>
        <w:br/>
        <w:t>Centrum Kształcenia Ustawicznego</w:t>
      </w:r>
    </w:p>
    <w:p w14:paraId="15A67CD9" w14:textId="06F9F107" w:rsidR="00FC2685" w:rsidRPr="004E506F" w:rsidRDefault="00E00CA0" w:rsidP="004E506F">
      <w:pPr>
        <w:pStyle w:val="Tekstpodstawowy"/>
        <w:spacing w:after="0" w:line="276" w:lineRule="auto"/>
        <w:ind w:left="4111"/>
        <w:jc w:val="right"/>
        <w:rPr>
          <w:b/>
          <w:sz w:val="22"/>
          <w:szCs w:val="22"/>
        </w:rPr>
      </w:pPr>
      <w:r w:rsidRPr="004E506F">
        <w:rPr>
          <w:b/>
          <w:sz w:val="22"/>
          <w:szCs w:val="22"/>
        </w:rPr>
        <w:t xml:space="preserve">ul. PTR </w:t>
      </w:r>
      <w:r w:rsidR="00FC2685" w:rsidRPr="004E506F">
        <w:rPr>
          <w:b/>
          <w:sz w:val="22"/>
          <w:szCs w:val="22"/>
        </w:rPr>
        <w:t xml:space="preserve">6 </w:t>
      </w:r>
    </w:p>
    <w:p w14:paraId="65C4688C" w14:textId="76B976E3" w:rsidR="00F90CD1" w:rsidRPr="004E506F" w:rsidRDefault="00FC2685" w:rsidP="004E506F">
      <w:pPr>
        <w:pStyle w:val="Tekstpodstawowy"/>
        <w:spacing w:after="0" w:line="276" w:lineRule="auto"/>
        <w:ind w:left="4111"/>
        <w:jc w:val="right"/>
        <w:rPr>
          <w:b/>
          <w:sz w:val="22"/>
          <w:szCs w:val="22"/>
        </w:rPr>
      </w:pPr>
      <w:r w:rsidRPr="004E506F">
        <w:rPr>
          <w:b/>
          <w:sz w:val="22"/>
          <w:szCs w:val="22"/>
        </w:rPr>
        <w:t>63-4</w:t>
      </w:r>
      <w:r w:rsidR="00E00CA0" w:rsidRPr="004E506F">
        <w:rPr>
          <w:b/>
          <w:sz w:val="22"/>
          <w:szCs w:val="22"/>
        </w:rPr>
        <w:t>21</w:t>
      </w:r>
      <w:r w:rsidRPr="004E506F">
        <w:rPr>
          <w:b/>
          <w:sz w:val="22"/>
          <w:szCs w:val="22"/>
        </w:rPr>
        <w:t xml:space="preserve"> </w:t>
      </w:r>
      <w:r w:rsidR="00E00CA0" w:rsidRPr="004E506F">
        <w:rPr>
          <w:b/>
          <w:sz w:val="22"/>
          <w:szCs w:val="22"/>
        </w:rPr>
        <w:t>Przygodzice</w:t>
      </w:r>
    </w:p>
    <w:p w14:paraId="01876FE9" w14:textId="0057B220" w:rsidR="00C4103F" w:rsidRPr="00E24546" w:rsidRDefault="007118F0" w:rsidP="002A24AD">
      <w:pPr>
        <w:pStyle w:val="Tekstpodstawowy"/>
        <w:spacing w:after="0" w:line="276" w:lineRule="auto"/>
        <w:rPr>
          <w:b/>
        </w:rPr>
      </w:pPr>
      <w:r w:rsidRPr="00E24546">
        <w:rPr>
          <w:b/>
        </w:rPr>
        <w:t>Wykonawca</w:t>
      </w:r>
      <w:r w:rsidR="007936D6" w:rsidRPr="00E24546">
        <w:rPr>
          <w:b/>
        </w:rPr>
        <w:t>:</w:t>
      </w:r>
    </w:p>
    <w:p w14:paraId="43DCF7A4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F1518B0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760C92B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1712371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0D71C62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47689E9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398C92C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76A46F1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B0EAA" w:rsidRPr="00110593" w14:paraId="7330108E" w14:textId="77777777" w:rsidTr="00AF68BC">
        <w:tc>
          <w:tcPr>
            <w:tcW w:w="9212" w:type="dxa"/>
            <w:shd w:val="clear" w:color="auto" w:fill="D9D9D9"/>
          </w:tcPr>
          <w:p w14:paraId="733080F6" w14:textId="77777777" w:rsidR="009B0EAA" w:rsidRPr="00110593" w:rsidRDefault="009B0EAA" w:rsidP="00AF68B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6D04F69" w14:textId="3CD8A623" w:rsidR="009B0EAA" w:rsidRPr="00110593" w:rsidRDefault="009B0EAA" w:rsidP="00AF68BC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B0EAA">
              <w:rPr>
                <w:rFonts w:ascii="Times New Roman" w:hAnsi="Times New Roman"/>
              </w:rPr>
              <w:t>(Dz.U. z 2021r. poz. 1129</w:t>
            </w:r>
            <w:r w:rsidR="002A24AD">
              <w:rPr>
                <w:rFonts w:ascii="Times New Roman" w:hAnsi="Times New Roman"/>
              </w:rPr>
              <w:t xml:space="preserve"> z poźn. zm.</w:t>
            </w:r>
            <w:r w:rsidRPr="009B0EAA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083344E" w14:textId="77777777" w:rsidR="009B0EAA" w:rsidRPr="00110593" w:rsidRDefault="009B0EAA" w:rsidP="00AF68B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647A60E9" w14:textId="77777777" w:rsidR="009B0EAA" w:rsidRPr="00110593" w:rsidRDefault="009B0EAA" w:rsidP="00AF68B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5E4BCE9" w14:textId="77777777" w:rsidR="009B0EAA" w:rsidRPr="00110593" w:rsidRDefault="009B0EAA" w:rsidP="00AF68B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15F81698" w14:textId="77777777" w:rsidR="006F0034" w:rsidRPr="00E00CA0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E906C6" w14:textId="6F5B75B7" w:rsidR="00E00CA0" w:rsidRPr="00E00CA0" w:rsidRDefault="001F027E" w:rsidP="006736BB">
      <w:pPr>
        <w:spacing w:after="120" w:line="360" w:lineRule="auto"/>
        <w:jc w:val="both"/>
        <w:rPr>
          <w:rFonts w:ascii="Times New Roman" w:hAnsi="Times New Roman"/>
        </w:rPr>
      </w:pPr>
      <w:r w:rsidRPr="00E00CA0">
        <w:rPr>
          <w:rFonts w:ascii="Times New Roman" w:hAnsi="Times New Roman"/>
        </w:rPr>
        <w:t>Na potrzeby postę</w:t>
      </w:r>
      <w:r w:rsidR="008D0487" w:rsidRPr="00E00CA0">
        <w:rPr>
          <w:rFonts w:ascii="Times New Roman" w:hAnsi="Times New Roman"/>
        </w:rPr>
        <w:t xml:space="preserve">powania o udzielenie </w:t>
      </w:r>
      <w:r w:rsidR="007936D6" w:rsidRPr="00E00CA0">
        <w:rPr>
          <w:rFonts w:ascii="Times New Roman" w:hAnsi="Times New Roman"/>
        </w:rPr>
        <w:t>zamówienia publicznego</w:t>
      </w:r>
      <w:r w:rsidR="005434B3" w:rsidRPr="00E00CA0">
        <w:rPr>
          <w:rFonts w:ascii="Times New Roman" w:hAnsi="Times New Roman"/>
        </w:rPr>
        <w:t xml:space="preserve"> prowadzonego </w:t>
      </w:r>
      <w:r w:rsidR="006736BB">
        <w:rPr>
          <w:rFonts w:ascii="Times New Roman" w:hAnsi="Times New Roman"/>
        </w:rPr>
        <w:br/>
      </w:r>
      <w:r w:rsidR="005434B3" w:rsidRPr="00E00CA0">
        <w:rPr>
          <w:rFonts w:ascii="Times New Roman" w:hAnsi="Times New Roman"/>
        </w:rPr>
        <w:t xml:space="preserve">przez </w:t>
      </w:r>
      <w:r w:rsidR="009B0EAA" w:rsidRPr="00E00CA0">
        <w:rPr>
          <w:rFonts w:ascii="Times New Roman" w:hAnsi="Times New Roman"/>
          <w:b/>
        </w:rPr>
        <w:t>Powiat Ostrowski,</w:t>
      </w:r>
      <w:r w:rsidR="002A24AD" w:rsidRPr="00E00CA0">
        <w:rPr>
          <w:rFonts w:ascii="Times New Roman" w:hAnsi="Times New Roman"/>
          <w:b/>
        </w:rPr>
        <w:t xml:space="preserve"> </w:t>
      </w:r>
      <w:r w:rsidR="00E00CA0" w:rsidRPr="00E00CA0">
        <w:rPr>
          <w:rFonts w:ascii="Times New Roman" w:hAnsi="Times New Roman"/>
          <w:b/>
        </w:rPr>
        <w:t>Zespół Szkół Ponadpodstawowych Centrum Kształcenia Ustawicznego</w:t>
      </w:r>
      <w:r w:rsidR="005434B3" w:rsidRPr="00E00CA0">
        <w:rPr>
          <w:rFonts w:ascii="Times New Roman" w:hAnsi="Times New Roman"/>
          <w:b/>
        </w:rPr>
        <w:t>,</w:t>
      </w:r>
      <w:r w:rsidR="002B2AD9" w:rsidRPr="00E00CA0">
        <w:rPr>
          <w:rFonts w:ascii="Times New Roman" w:hAnsi="Times New Roman"/>
        </w:rPr>
        <w:t xml:space="preserve"> </w:t>
      </w:r>
      <w:r w:rsidR="002168A8" w:rsidRPr="00E00CA0">
        <w:rPr>
          <w:rFonts w:ascii="Times New Roman" w:hAnsi="Times New Roman"/>
        </w:rPr>
        <w:t>pn.</w:t>
      </w:r>
      <w:r w:rsidR="002B2AD9" w:rsidRPr="00E00CA0">
        <w:rPr>
          <w:rFonts w:ascii="Times New Roman" w:hAnsi="Times New Roman"/>
        </w:rPr>
        <w:t>:</w:t>
      </w:r>
      <w:r w:rsidR="006736BB">
        <w:rPr>
          <w:rFonts w:ascii="Times New Roman" w:hAnsi="Times New Roman"/>
        </w:rPr>
        <w:t xml:space="preserve"> </w:t>
      </w:r>
      <w:r w:rsidR="00E00CA0" w:rsidRPr="00E00CA0">
        <w:rPr>
          <w:rFonts w:ascii="Times New Roman" w:hAnsi="Times New Roman"/>
          <w:b/>
          <w:bCs/>
          <w:iCs/>
          <w:color w:val="000000"/>
          <w:lang w:eastAsia="x-none"/>
        </w:rPr>
        <w:t>Przebudowa i zmiana sposob</w:t>
      </w:r>
      <w:r w:rsidR="00923A6C">
        <w:rPr>
          <w:rFonts w:ascii="Times New Roman" w:hAnsi="Times New Roman"/>
          <w:b/>
          <w:bCs/>
          <w:iCs/>
          <w:color w:val="000000"/>
          <w:lang w:eastAsia="x-none"/>
        </w:rPr>
        <w:t>u</w:t>
      </w:r>
      <w:r w:rsidR="00E00CA0" w:rsidRPr="00E00CA0">
        <w:rPr>
          <w:rFonts w:ascii="Times New Roman" w:hAnsi="Times New Roman"/>
          <w:b/>
          <w:bCs/>
          <w:iCs/>
          <w:color w:val="000000"/>
          <w:lang w:eastAsia="x-none"/>
        </w:rPr>
        <w:t xml:space="preserve"> użytkowania poddasza na pokoje mieszkalne wraz z remontem elewacji i dachu budynku internatu szkolnego oraz przebudowa kotłowni gazowej</w:t>
      </w:r>
    </w:p>
    <w:p w14:paraId="48F0DAE9" w14:textId="639234AF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AFC008D" w14:textId="77777777" w:rsidR="004E506F" w:rsidRPr="00232DF0" w:rsidRDefault="004E506F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F6DBB68" w14:textId="51EAC6B9" w:rsidR="002426FF" w:rsidRPr="002A24AD" w:rsidRDefault="002A24AD" w:rsidP="002A24AD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4405D">
        <w:rPr>
          <w:rFonts w:ascii="Times New Roman" w:hAnsi="Times New Roman"/>
        </w:rPr>
        <w:t>oś</w:t>
      </w:r>
      <w:r w:rsidR="00C113BF" w:rsidRPr="00023477">
        <w:rPr>
          <w:rFonts w:ascii="Times New Roman" w:hAnsi="Times New Roman"/>
        </w:rPr>
        <w:t>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44405D">
        <w:rPr>
          <w:rFonts w:ascii="Times New Roman" w:hAnsi="Times New Roman"/>
        </w:rPr>
        <w:t>;</w:t>
      </w:r>
    </w:p>
    <w:p w14:paraId="7F2509D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F7D174" w14:textId="7B30E9C1" w:rsidR="00023477" w:rsidRDefault="002A24AD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</w:rPr>
        <w:t xml:space="preserve">2. </w:t>
      </w:r>
      <w:r w:rsidR="0044405D">
        <w:rPr>
          <w:rFonts w:ascii="Times New Roman" w:hAnsi="Times New Roman"/>
        </w:rPr>
        <w:t>o</w:t>
      </w:r>
      <w:r w:rsidR="00C113BF" w:rsidRPr="00023477">
        <w:rPr>
          <w:rFonts w:ascii="Times New Roman" w:hAnsi="Times New Roman"/>
        </w:rPr>
        <w:t>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</w:t>
      </w:r>
      <w:r w:rsidR="0044405D">
        <w:rPr>
          <w:rFonts w:ascii="Arial" w:hAnsi="Arial" w:cs="Arial"/>
          <w:sz w:val="20"/>
          <w:szCs w:val="20"/>
        </w:rPr>
        <w:t>;</w:t>
      </w:r>
    </w:p>
    <w:p w14:paraId="239B249D" w14:textId="11D85BED" w:rsidR="00E00CA0" w:rsidRDefault="00E00CA0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4B521D" w14:textId="525399E6" w:rsidR="00E00CA0" w:rsidRPr="00E00CA0" w:rsidRDefault="00E00CA0" w:rsidP="00023477">
      <w:pPr>
        <w:spacing w:after="0" w:line="276" w:lineRule="auto"/>
        <w:jc w:val="both"/>
        <w:rPr>
          <w:rFonts w:ascii="Times New Roman" w:hAnsi="Times New Roman"/>
        </w:rPr>
      </w:pPr>
      <w:r w:rsidRPr="00E00CA0">
        <w:rPr>
          <w:rFonts w:ascii="Times New Roman" w:hAnsi="Times New Roman"/>
        </w:rPr>
        <w:t xml:space="preserve">3. </w:t>
      </w:r>
      <w:r w:rsidR="0044405D">
        <w:rPr>
          <w:rFonts w:ascii="Times New Roman" w:hAnsi="Times New Roman"/>
        </w:rPr>
        <w:t>o</w:t>
      </w:r>
      <w:r w:rsidRPr="00E00CA0">
        <w:rPr>
          <w:rFonts w:ascii="Times New Roman" w:hAnsi="Times New Roman"/>
        </w:rPr>
        <w:t xml:space="preserve">świadczam, </w:t>
      </w:r>
      <w:r w:rsidRPr="00E00CA0">
        <w:rPr>
          <w:rFonts w:ascii="Times New Roman" w:hAnsi="Times New Roman"/>
          <w:spacing w:val="4"/>
        </w:rPr>
        <w:t xml:space="preserve">że nie podlegam/podlegam (niepotrzebne skreślić) wykluczeniu z postępowania na podstawie art. 7 ust.1 ustawy z dnia 13 kwietnia 2022 r. o szczególnych rozwiązaniach w zakresie </w:t>
      </w:r>
      <w:r w:rsidRPr="00E00CA0">
        <w:rPr>
          <w:rFonts w:ascii="Times New Roman" w:hAnsi="Times New Roman"/>
          <w:spacing w:val="4"/>
        </w:rPr>
        <w:lastRenderedPageBreak/>
        <w:t>przeciwdziałania wspieraniu agresji na Ukrainę oraz służących ochronie bezpieczeństwa narodowego (Dz.U. z 2022 r. poz. 835)</w:t>
      </w:r>
      <w:r w:rsidR="0044405D">
        <w:rPr>
          <w:rFonts w:ascii="Times New Roman" w:hAnsi="Times New Roman"/>
          <w:spacing w:val="4"/>
        </w:rPr>
        <w:t>;</w:t>
      </w:r>
    </w:p>
    <w:p w14:paraId="202B204A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1EACE83B" w14:textId="026673D4" w:rsidR="00D2702A" w:rsidRPr="00D2702A" w:rsidRDefault="004E506F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4405D"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 w:rsidR="004F23F7" w:rsidRPr="00D2702A">
        <w:rPr>
          <w:rFonts w:ascii="Times New Roman" w:hAnsi="Times New Roman"/>
        </w:rPr>
        <w:t>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2DEE31BC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E6D7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A3EA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9B0EAA" w:rsidRPr="00D2702A" w14:paraId="6F7AEA49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82A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5F3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4939AA00" w14:textId="0B0C8109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sytuacji ekonomicznej lub finansowej. Ocena spełniania warunków udziału w postępowaniu będzie dokonana na zasadzie spełnia/nie spełnia.</w:t>
            </w:r>
          </w:p>
          <w:p w14:paraId="019941B8" w14:textId="443B9AF1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  <w:tr w:rsidR="00FC2685" w:rsidRPr="00D2702A" w14:paraId="11019A64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E66F" w14:textId="77777777" w:rsidR="00FC2685" w:rsidRPr="00D2702A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A70A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FC2685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1E8FD6EB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FC2685">
              <w:rPr>
                <w:rFonts w:ascii="Times New Roman" w:hAnsi="Times New Roman"/>
              </w:rPr>
              <w:t xml:space="preserve">O udzielenie zamówienia publicznego mogą ubiegać się wykonawcy, którzy spełniają warunki, dotyczące  zdolności technicznej lub zawodowej. Ocena spełniania warunków udziału w postępowaniu będzie dokonana na zasadzie spełnia/nie spełnia. </w:t>
            </w:r>
          </w:p>
          <w:p w14:paraId="0F34B643" w14:textId="17C225D2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  <w:u w:val="single"/>
              </w:rPr>
            </w:pPr>
            <w:r w:rsidRPr="00FC2685">
              <w:rPr>
                <w:rFonts w:ascii="Times New Roman" w:hAnsi="Times New Roman"/>
                <w:u w:val="single"/>
              </w:rPr>
              <w:t xml:space="preserve">Zamawiający uzna warunek za spełniony jeżeli Wykonawca ubiegający się </w:t>
            </w:r>
            <w:r w:rsidRPr="00FC2685">
              <w:rPr>
                <w:rFonts w:ascii="Times New Roman" w:hAnsi="Times New Roman"/>
                <w:u w:val="single"/>
              </w:rPr>
              <w:br/>
              <w:t xml:space="preserve">o udzielenie zamówienia w okresie ostatnich pięciu lat przed upływem terminu składania ofert, a jeżeli okres prowadzenia działalności jest krótszy - w tym okresie wykonał co najmniej 1 robotę budowlaną polegającą na budowie, przebudowie, rozbudowie lub remoncie budynku o wartości robót brutto co najmniej  </w:t>
            </w:r>
            <w:r w:rsidR="002E7481">
              <w:rPr>
                <w:rFonts w:ascii="Times New Roman" w:hAnsi="Times New Roman"/>
                <w:u w:val="single"/>
              </w:rPr>
              <w:t>1 000</w:t>
            </w:r>
            <w:r w:rsidRPr="00FC2685">
              <w:rPr>
                <w:rFonts w:ascii="Times New Roman" w:hAnsi="Times New Roman"/>
                <w:u w:val="single"/>
              </w:rPr>
              <w:t xml:space="preserve"> 000 zł.</w:t>
            </w:r>
          </w:p>
          <w:p w14:paraId="7440E75A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FC2685">
              <w:rPr>
                <w:rFonts w:ascii="Times New Roman" w:hAnsi="Times New Roman"/>
              </w:rPr>
              <w:t>Ocena spełniania tego kryterium odbędzie się na zasadzie oświadczenia wykonawcy spełnia/nie spełnia oraz na późniejszym etapie, na podstawie wykazu wykonanych robót budowlanych wraz z referencjami potwierdzającymi należyte wykonanie zamówienia.</w:t>
            </w:r>
          </w:p>
          <w:p w14:paraId="78F85EAE" w14:textId="77777777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  <w:u w:val="single"/>
              </w:rPr>
            </w:pPr>
            <w:r w:rsidRPr="00FC2685">
              <w:rPr>
                <w:rFonts w:ascii="Times New Roman" w:hAnsi="Times New Roman"/>
                <w:u w:val="single"/>
              </w:rPr>
              <w:t xml:space="preserve">Ponadto, Zamawiający wymaga, aby Wykonawca dysponował kierownikiem budowy posiadającym uprawnienia budowlane do kierowania robotami budowlanymi w specjalności konstrukcyjno - budowlanej. </w:t>
            </w:r>
          </w:p>
          <w:p w14:paraId="73BC11BE" w14:textId="6B552422" w:rsidR="00FC2685" w:rsidRPr="00FC2685" w:rsidRDefault="00FC2685" w:rsidP="00FC268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FC2685">
              <w:rPr>
                <w:rFonts w:ascii="Times New Roman" w:hAnsi="Times New Roman"/>
              </w:rPr>
              <w:t>Ocena spełniania tego kryterium odbędzie na zasadzie oświadczenia wykonawcy spełnia/nie spełnia oraz na późniejszym etapie, na podstawie wykazu osób.</w:t>
            </w:r>
          </w:p>
        </w:tc>
      </w:tr>
      <w:tr w:rsidR="009B0EAA" w:rsidRPr="00D2702A" w14:paraId="6CD5BE06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541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678E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7091DC96" w14:textId="623B9B00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40DB497" w14:textId="26C8657F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  <w:tr w:rsidR="009B0EAA" w:rsidRPr="00D2702A" w14:paraId="7966C2EA" w14:textId="77777777" w:rsidTr="00FC26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DCB8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7875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Uprawnienia do prowadzenia określonej działalności gospodarczej lub zawodowej, o ile wynika to z odrębnych przepisów</w:t>
            </w:r>
          </w:p>
          <w:p w14:paraId="63C65E22" w14:textId="23349922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5318CC69" w14:textId="4C161C50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</w:tbl>
    <w:p w14:paraId="765092A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6EB039D" w14:textId="1B0CE461" w:rsidR="00D23F3D" w:rsidRPr="00D2702A" w:rsidRDefault="004E506F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5</w:t>
      </w:r>
      <w:r w:rsidR="002A24AD">
        <w:rPr>
          <w:rFonts w:ascii="Times New Roman" w:hAnsi="Times New Roman"/>
          <w:sz w:val="20"/>
          <w:szCs w:val="20"/>
        </w:rPr>
        <w:t xml:space="preserve">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935F" w14:textId="77777777" w:rsidR="00747B3E" w:rsidRDefault="00747B3E" w:rsidP="0038231F">
      <w:pPr>
        <w:spacing w:after="0" w:line="240" w:lineRule="auto"/>
      </w:pPr>
      <w:r>
        <w:separator/>
      </w:r>
    </w:p>
  </w:endnote>
  <w:endnote w:type="continuationSeparator" w:id="0">
    <w:p w14:paraId="5F34043A" w14:textId="77777777" w:rsidR="00747B3E" w:rsidRDefault="00747B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47A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A6329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D48E" w14:textId="77777777" w:rsidR="00747B3E" w:rsidRDefault="00747B3E" w:rsidP="0038231F">
      <w:pPr>
        <w:spacing w:after="0" w:line="240" w:lineRule="auto"/>
      </w:pPr>
      <w:r>
        <w:separator/>
      </w:r>
    </w:p>
  </w:footnote>
  <w:footnote w:type="continuationSeparator" w:id="0">
    <w:p w14:paraId="49E99F83" w14:textId="77777777" w:rsidR="00747B3E" w:rsidRDefault="00747B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11809">
    <w:abstractNumId w:val="8"/>
  </w:num>
  <w:num w:numId="2" w16cid:durableId="1973553912">
    <w:abstractNumId w:val="0"/>
  </w:num>
  <w:num w:numId="3" w16cid:durableId="130246291">
    <w:abstractNumId w:val="7"/>
  </w:num>
  <w:num w:numId="4" w16cid:durableId="1123424256">
    <w:abstractNumId w:val="10"/>
  </w:num>
  <w:num w:numId="5" w16cid:durableId="1608082737">
    <w:abstractNumId w:val="9"/>
  </w:num>
  <w:num w:numId="6" w16cid:durableId="1349480836">
    <w:abstractNumId w:val="6"/>
  </w:num>
  <w:num w:numId="7" w16cid:durableId="482697827">
    <w:abstractNumId w:val="1"/>
  </w:num>
  <w:num w:numId="8" w16cid:durableId="730005749">
    <w:abstractNumId w:val="4"/>
  </w:num>
  <w:num w:numId="9" w16cid:durableId="1439838519">
    <w:abstractNumId w:val="2"/>
  </w:num>
  <w:num w:numId="10" w16cid:durableId="1802724408">
    <w:abstractNumId w:val="5"/>
  </w:num>
  <w:num w:numId="11" w16cid:durableId="1059093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7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D0530"/>
    <w:rsid w:val="001F027E"/>
    <w:rsid w:val="001F6C68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A24AD"/>
    <w:rsid w:val="002B2AD9"/>
    <w:rsid w:val="002C1C7B"/>
    <w:rsid w:val="002C4137"/>
    <w:rsid w:val="002C4948"/>
    <w:rsid w:val="002E641A"/>
    <w:rsid w:val="002E7481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405D"/>
    <w:rsid w:val="004541F9"/>
    <w:rsid w:val="004609F1"/>
    <w:rsid w:val="004651B5"/>
    <w:rsid w:val="004761C6"/>
    <w:rsid w:val="0047664E"/>
    <w:rsid w:val="00476E7D"/>
    <w:rsid w:val="00480067"/>
    <w:rsid w:val="00482F6E"/>
    <w:rsid w:val="00484F88"/>
    <w:rsid w:val="004A4BB8"/>
    <w:rsid w:val="004C4854"/>
    <w:rsid w:val="004D7E48"/>
    <w:rsid w:val="004E506F"/>
    <w:rsid w:val="004F23F7"/>
    <w:rsid w:val="004F40EF"/>
    <w:rsid w:val="005103B9"/>
    <w:rsid w:val="00512A1E"/>
    <w:rsid w:val="00520174"/>
    <w:rsid w:val="00525A0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736BB"/>
    <w:rsid w:val="006A3A1F"/>
    <w:rsid w:val="006A52B6"/>
    <w:rsid w:val="006E1133"/>
    <w:rsid w:val="006F0034"/>
    <w:rsid w:val="006F3D32"/>
    <w:rsid w:val="00710937"/>
    <w:rsid w:val="007118F0"/>
    <w:rsid w:val="0072560B"/>
    <w:rsid w:val="00746532"/>
    <w:rsid w:val="00747B3E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23A6C"/>
    <w:rsid w:val="009301A2"/>
    <w:rsid w:val="009440B7"/>
    <w:rsid w:val="009462BD"/>
    <w:rsid w:val="00950F2A"/>
    <w:rsid w:val="009517BA"/>
    <w:rsid w:val="00952535"/>
    <w:rsid w:val="00956C26"/>
    <w:rsid w:val="00960337"/>
    <w:rsid w:val="00975019"/>
    <w:rsid w:val="00975C49"/>
    <w:rsid w:val="00997D0F"/>
    <w:rsid w:val="009B0EAA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320CC"/>
    <w:rsid w:val="00C4103F"/>
    <w:rsid w:val="00C57DEB"/>
    <w:rsid w:val="00C737A7"/>
    <w:rsid w:val="00C75CFA"/>
    <w:rsid w:val="00C81012"/>
    <w:rsid w:val="00C909B9"/>
    <w:rsid w:val="00CA2E7F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06A"/>
    <w:rsid w:val="00DD146A"/>
    <w:rsid w:val="00DD3E9D"/>
    <w:rsid w:val="00E00CA0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7865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A504D"/>
    <w:rsid w:val="00FC0317"/>
    <w:rsid w:val="00FC268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9C6AB"/>
  <w15:docId w15:val="{A70F37DD-311B-40A6-B2FC-151BC8AC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Starostwo Powiatowe</cp:lastModifiedBy>
  <cp:revision>5</cp:revision>
  <cp:lastPrinted>2016-07-26T10:32:00Z</cp:lastPrinted>
  <dcterms:created xsi:type="dcterms:W3CDTF">2022-04-29T12:27:00Z</dcterms:created>
  <dcterms:modified xsi:type="dcterms:W3CDTF">2022-04-29T19:20:00Z</dcterms:modified>
</cp:coreProperties>
</file>