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A80C72">
        <w:rPr>
          <w:rFonts w:ascii="Cambria" w:hAnsi="Cambria" w:cs="Arial"/>
          <w:b/>
          <w:sz w:val="22"/>
          <w:szCs w:val="22"/>
        </w:rPr>
        <w:t>2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A80C72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A80C72">
        <w:rPr>
          <w:rFonts w:ascii="Cambria" w:hAnsi="Cambria"/>
          <w:sz w:val="22"/>
          <w:szCs w:val="22"/>
        </w:rPr>
        <w:t>15</w:t>
      </w:r>
      <w:r w:rsidR="00F54912" w:rsidRPr="00A2651B">
        <w:rPr>
          <w:rFonts w:ascii="Cambria" w:hAnsi="Cambria"/>
          <w:sz w:val="22"/>
          <w:szCs w:val="22"/>
        </w:rPr>
        <w:t>.0</w:t>
      </w:r>
      <w:r w:rsidR="00A80C72">
        <w:rPr>
          <w:rFonts w:ascii="Cambria" w:hAnsi="Cambria"/>
          <w:sz w:val="22"/>
          <w:szCs w:val="22"/>
        </w:rPr>
        <w:t>3</w:t>
      </w:r>
      <w:r w:rsidR="007A2E06">
        <w:rPr>
          <w:rFonts w:ascii="Cambria" w:hAnsi="Cambria"/>
          <w:sz w:val="22"/>
          <w:szCs w:val="22"/>
        </w:rPr>
        <w:t>.202</w:t>
      </w:r>
      <w:r w:rsidR="00A80C72">
        <w:rPr>
          <w:rFonts w:ascii="Cambria" w:hAnsi="Cambria"/>
          <w:sz w:val="22"/>
          <w:szCs w:val="22"/>
        </w:rPr>
        <w:t>3</w:t>
      </w:r>
      <w:r w:rsidR="00F54912" w:rsidRPr="00A2651B">
        <w:rPr>
          <w:rFonts w:ascii="Cambria" w:hAnsi="Cambria"/>
          <w:sz w:val="22"/>
          <w:szCs w:val="22"/>
        </w:rPr>
        <w:t xml:space="preserve">r.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A80C72" w:rsidRPr="00A80C72" w:rsidRDefault="001C51FF" w:rsidP="00A80C72">
      <w:pPr>
        <w:ind w:left="284"/>
        <w:jc w:val="center"/>
        <w:rPr>
          <w:rFonts w:ascii="Cambria" w:hAnsi="Cambria" w:cs="Tahoma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 w:cs="Tahoma"/>
          <w:b/>
        </w:rPr>
        <w:t xml:space="preserve">na usługi społeczne na podstawie art. 359 ust.2 ustawy </w:t>
      </w:r>
      <w:proofErr w:type="spellStart"/>
      <w:r w:rsidR="0051158E" w:rsidRPr="007A2E06">
        <w:rPr>
          <w:rFonts w:ascii="Cambria" w:hAnsi="Cambria" w:cs="Tahom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trybie podstawowym bez negocjacji </w:t>
      </w:r>
      <w:r w:rsidR="00A80C72" w:rsidRPr="00A80C72">
        <w:rPr>
          <w:rFonts w:ascii="Cambria" w:hAnsi="Cambria" w:cs="Cambria"/>
          <w:b/>
          <w:color w:val="000000"/>
        </w:rPr>
        <w:t>Pełnienie funkcji asystenta dyrektora Zespołu Opieki Zdrowotnej w Suchej Beskidzkiej</w:t>
      </w:r>
      <w:r w:rsidR="00A80C72" w:rsidRPr="00A80C72">
        <w:rPr>
          <w:rFonts w:ascii="Cambria" w:hAnsi="Cambria"/>
        </w:rPr>
        <w:t xml:space="preserve"> </w:t>
      </w:r>
      <w:r w:rsidR="00A80C72" w:rsidRPr="00A80C72">
        <w:rPr>
          <w:rFonts w:ascii="Cambria" w:hAnsi="Cambria"/>
          <w:b/>
        </w:rPr>
        <w:t>ds. kontroli zarządczej</w:t>
      </w:r>
    </w:p>
    <w:p w:rsidR="00A80C72" w:rsidRPr="00A80C72" w:rsidRDefault="00A80C72" w:rsidP="00A80C72">
      <w:pPr>
        <w:ind w:left="3540" w:firstLine="708"/>
        <w:jc w:val="both"/>
        <w:rPr>
          <w:rFonts w:ascii="Cambria" w:hAnsi="Cambria" w:cs="Tahoma"/>
        </w:rPr>
      </w:pPr>
    </w:p>
    <w:p w:rsidR="007A2E06" w:rsidRPr="007A2E06" w:rsidRDefault="007A2E06" w:rsidP="00A80C72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tbl>
      <w:tblPr>
        <w:tblW w:w="8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530"/>
        <w:gridCol w:w="3933"/>
      </w:tblGrid>
      <w:tr w:rsidR="00191E51" w:rsidRPr="00A2651B" w:rsidTr="00A80C72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530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A73EC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oferty </w:t>
            </w:r>
            <w:r w:rsidRPr="005A73E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brutto</w:t>
            </w:r>
          </w:p>
          <w:p w:rsid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5A7D" w:rsidRPr="00A2651B" w:rsidTr="00A80C72">
        <w:tc>
          <w:tcPr>
            <w:tcW w:w="864" w:type="dxa"/>
          </w:tcPr>
          <w:p w:rsidR="003D5A7D" w:rsidRPr="00A2651B" w:rsidRDefault="00A80C72" w:rsidP="00A80C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30" w:type="dxa"/>
          </w:tcPr>
          <w:p w:rsidR="003D5A7D" w:rsidRPr="00A2651B" w:rsidRDefault="00675E4B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Piotr Kobiela 34-222 Zawoja 1121</w:t>
            </w:r>
          </w:p>
        </w:tc>
        <w:tc>
          <w:tcPr>
            <w:tcW w:w="3933" w:type="dxa"/>
            <w:vAlign w:val="center"/>
          </w:tcPr>
          <w:p w:rsidR="003D5A7D" w:rsidRDefault="00A80C72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35 973,00 zł</w:t>
            </w:r>
          </w:p>
          <w:p w:rsidR="00A80C72" w:rsidRPr="00A2651B" w:rsidRDefault="00A80C72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9119D"/>
    <w:rsid w:val="003D5A7D"/>
    <w:rsid w:val="00465899"/>
    <w:rsid w:val="0051158E"/>
    <w:rsid w:val="00531733"/>
    <w:rsid w:val="0053426F"/>
    <w:rsid w:val="005A73EC"/>
    <w:rsid w:val="005B3001"/>
    <w:rsid w:val="005B54BD"/>
    <w:rsid w:val="005B5B26"/>
    <w:rsid w:val="00604748"/>
    <w:rsid w:val="006503D4"/>
    <w:rsid w:val="00675E4B"/>
    <w:rsid w:val="00693382"/>
    <w:rsid w:val="007045F7"/>
    <w:rsid w:val="007141AB"/>
    <w:rsid w:val="007A2E06"/>
    <w:rsid w:val="0083002D"/>
    <w:rsid w:val="00847A13"/>
    <w:rsid w:val="008B3713"/>
    <w:rsid w:val="00A2651B"/>
    <w:rsid w:val="00A73768"/>
    <w:rsid w:val="00A80C72"/>
    <w:rsid w:val="00A83D5F"/>
    <w:rsid w:val="00B136B9"/>
    <w:rsid w:val="00B26CFF"/>
    <w:rsid w:val="00C728D9"/>
    <w:rsid w:val="00CE46B6"/>
    <w:rsid w:val="00CE4993"/>
    <w:rsid w:val="00DB054F"/>
    <w:rsid w:val="00DB300A"/>
    <w:rsid w:val="00DC0928"/>
    <w:rsid w:val="00E35253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C6D4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2021-05-18T12:01:00Z</cp:lastPrinted>
  <dcterms:created xsi:type="dcterms:W3CDTF">2023-03-15T10:17:00Z</dcterms:created>
  <dcterms:modified xsi:type="dcterms:W3CDTF">2023-03-15T10:18:00Z</dcterms:modified>
</cp:coreProperties>
</file>