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50A647CA" w:rsidR="000D36CF" w:rsidRDefault="000D36CF" w:rsidP="00E865C1">
      <w:r>
        <w:t>Nr postępowania: ZP/</w:t>
      </w:r>
      <w:r w:rsidR="009F0C86">
        <w:t>87</w:t>
      </w:r>
      <w:r>
        <w:t>/2023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CB7C576" w14:textId="77777777" w:rsidR="009F0C86" w:rsidRPr="009F0C86" w:rsidRDefault="009F0C86" w:rsidP="009F0C86">
      <w:pPr>
        <w:pStyle w:val="Normalny3"/>
        <w:rPr>
          <w:rFonts w:cstheme="minorHAnsi"/>
          <w:b/>
          <w:bCs/>
          <w:sz w:val="28"/>
          <w:szCs w:val="28"/>
        </w:rPr>
      </w:pPr>
      <w:bookmarkStart w:id="0" w:name="_Hlk68602885"/>
      <w:r w:rsidRPr="009F0C86">
        <w:rPr>
          <w:rFonts w:cstheme="minorHAnsi"/>
          <w:b/>
          <w:bCs/>
          <w:sz w:val="28"/>
          <w:szCs w:val="28"/>
        </w:rPr>
        <w:t xml:space="preserve">„Wykonanie usługi serwisowej aparatów do sekwencjonowania: </w:t>
      </w:r>
      <w:proofErr w:type="spellStart"/>
      <w:r w:rsidRPr="009F0C86">
        <w:rPr>
          <w:rFonts w:cstheme="minorHAnsi"/>
          <w:b/>
          <w:bCs/>
          <w:sz w:val="28"/>
          <w:szCs w:val="28"/>
        </w:rPr>
        <w:t>NextSeq</w:t>
      </w:r>
      <w:proofErr w:type="spellEnd"/>
      <w:r w:rsidRPr="009F0C86">
        <w:rPr>
          <w:rFonts w:cstheme="minorHAnsi"/>
          <w:b/>
          <w:bCs/>
          <w:sz w:val="28"/>
          <w:szCs w:val="28"/>
        </w:rPr>
        <w:t xml:space="preserve"> oraz </w:t>
      </w:r>
      <w:proofErr w:type="spellStart"/>
      <w:r w:rsidRPr="009F0C86">
        <w:rPr>
          <w:rFonts w:cstheme="minorHAnsi"/>
          <w:b/>
          <w:bCs/>
          <w:sz w:val="28"/>
          <w:szCs w:val="28"/>
        </w:rPr>
        <w:t>Miseq</w:t>
      </w:r>
      <w:proofErr w:type="spellEnd"/>
      <w:r w:rsidRPr="009F0C86">
        <w:rPr>
          <w:rFonts w:cstheme="minorHAnsi"/>
          <w:b/>
          <w:bCs/>
          <w:sz w:val="28"/>
          <w:szCs w:val="28"/>
        </w:rPr>
        <w:t>”</w:t>
      </w:r>
    </w:p>
    <w:bookmarkEnd w:id="0"/>
    <w:p w14:paraId="140667BA" w14:textId="38E13F0D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F2748A">
      <w:pPr>
        <w:pStyle w:val="11"/>
      </w:pPr>
      <w:r w:rsidRPr="008B5962"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6CAAC8D9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F2748A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E865C1">
      <w:pPr>
        <w:pStyle w:val="Normalny41"/>
        <w:jc w:val="left"/>
      </w:pPr>
      <w:r w:rsidRPr="00943306">
        <w:t>Cena brutto: …………………………. Zł</w:t>
      </w:r>
    </w:p>
    <w:p w14:paraId="4C724456" w14:textId="7A1F07EC" w:rsidR="00B5164F" w:rsidRPr="00A0340C" w:rsidRDefault="00831AB2" w:rsidP="00F2748A">
      <w:pPr>
        <w:pStyle w:val="Normalny41"/>
        <w:spacing w:after="36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6EE80EE9" w:rsidR="00B5164F" w:rsidRDefault="00B5164F" w:rsidP="00F2748A">
      <w:pPr>
        <w:pStyle w:val="11"/>
      </w:pPr>
      <w:r w:rsidRPr="008B5962">
        <w:t xml:space="preserve">Kryterium nr 2 –  </w:t>
      </w:r>
      <w:r w:rsidR="003170A8" w:rsidRPr="008B5962">
        <w:t>Wydłużenie terminu gwarancji</w:t>
      </w:r>
      <w:r w:rsidR="003170A8">
        <w:t xml:space="preserve"> </w:t>
      </w:r>
      <w:r w:rsidRPr="00823BAF">
        <w:t>– Waga: 40%:</w:t>
      </w:r>
    </w:p>
    <w:p w14:paraId="0B1FB3DD" w14:textId="618842FE" w:rsidR="009F0C86" w:rsidRPr="00F2748A" w:rsidRDefault="009F0C86" w:rsidP="00F2748A">
      <w:pPr>
        <w:pStyle w:val="11"/>
        <w:rPr>
          <w:sz w:val="20"/>
        </w:rPr>
      </w:pPr>
      <w:r w:rsidRPr="00F2748A">
        <w:t>Wydłużamy termin gwarancji</w:t>
      </w:r>
      <w:r w:rsidRPr="00F2748A">
        <w:t xml:space="preserve">, </w:t>
      </w:r>
      <w:r w:rsidRPr="00F2748A">
        <w:t xml:space="preserve"> na przegląd systemów o ……… miesiąc/miesiące (w zakresie 0, 1, 2, 4 miesiące).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F2748A" w:rsidRDefault="00842A7C" w:rsidP="00F2748A">
      <w:pPr>
        <w:pStyle w:val="11"/>
        <w:numPr>
          <w:ilvl w:val="1"/>
          <w:numId w:val="22"/>
        </w:numPr>
        <w:rPr>
          <w:b w:val="0"/>
          <w:bCs/>
        </w:rPr>
      </w:pPr>
      <w:r w:rsidRPr="00F2748A">
        <w:rPr>
          <w:b w:val="0"/>
          <w:bCs/>
        </w:rPr>
        <w:t>Zamówienie zostanie zrealizowane w terminie określonym w SWZ oraz we Wzorze umowy.</w:t>
      </w:r>
    </w:p>
    <w:p w14:paraId="432A0619" w14:textId="77777777" w:rsidR="0037733F" w:rsidRPr="00F2748A" w:rsidRDefault="0037733F" w:rsidP="00F2748A">
      <w:pPr>
        <w:pStyle w:val="11"/>
        <w:numPr>
          <w:ilvl w:val="1"/>
          <w:numId w:val="22"/>
        </w:numPr>
        <w:rPr>
          <w:b w:val="0"/>
          <w:bCs/>
        </w:rPr>
      </w:pPr>
      <w:r w:rsidRPr="00F2748A">
        <w:rPr>
          <w:b w:val="0"/>
          <w:bCs/>
        </w:rPr>
        <w:t>W cenie naszej oferty zostały uwzględnione wszystkie koszty wykonania zamówienia.</w:t>
      </w:r>
    </w:p>
    <w:p w14:paraId="75156590" w14:textId="36750ABF" w:rsidR="00842A7C" w:rsidRPr="00F2748A" w:rsidRDefault="00842A7C" w:rsidP="00F2748A">
      <w:pPr>
        <w:pStyle w:val="11"/>
        <w:numPr>
          <w:ilvl w:val="1"/>
          <w:numId w:val="22"/>
        </w:numPr>
        <w:rPr>
          <w:b w:val="0"/>
          <w:bCs/>
        </w:rPr>
      </w:pPr>
      <w:r w:rsidRPr="00F2748A">
        <w:rPr>
          <w:b w:val="0"/>
          <w:bCs/>
        </w:rPr>
        <w:t xml:space="preserve">Zapoznaliśmy się ze Specyfikacją Warunków Zamówienia wraz z załącznikami, w tym ze Wzorem </w:t>
      </w:r>
      <w:r w:rsidRPr="00F2748A">
        <w:rPr>
          <w:b w:val="0"/>
          <w:bCs/>
        </w:rPr>
        <w:lastRenderedPageBreak/>
        <w:t>umowy, akceptujemy je i nie wnosimy do nich zastrzeżeń oraz przyjmujemy warunki w nich zawarte.</w:t>
      </w:r>
    </w:p>
    <w:p w14:paraId="50E646F0" w14:textId="77777777" w:rsidR="00842A7C" w:rsidRPr="00F2748A" w:rsidRDefault="00842A7C" w:rsidP="00F2748A">
      <w:pPr>
        <w:pStyle w:val="11"/>
        <w:numPr>
          <w:ilvl w:val="1"/>
          <w:numId w:val="22"/>
        </w:numPr>
        <w:rPr>
          <w:b w:val="0"/>
          <w:bCs/>
        </w:rPr>
      </w:pPr>
      <w:r w:rsidRPr="00F2748A">
        <w:rPr>
          <w:b w:val="0"/>
          <w:bCs/>
        </w:rPr>
        <w:t xml:space="preserve"> Uważamy się za związanych niniejszą ofertą na okres wskazany w SWZ w ust. 11.1.</w:t>
      </w:r>
    </w:p>
    <w:p w14:paraId="2D3C4852" w14:textId="77777777" w:rsidR="00842A7C" w:rsidRDefault="00842A7C" w:rsidP="00F2748A">
      <w:pPr>
        <w:pStyle w:val="11"/>
        <w:numPr>
          <w:ilvl w:val="1"/>
          <w:numId w:val="22"/>
        </w:numPr>
      </w:pPr>
      <w:r w:rsidRPr="00F2748A">
        <w:rPr>
          <w:b w:val="0"/>
          <w:bCs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Pr="00F2748A" w:rsidRDefault="006D5C06" w:rsidP="00F2748A">
      <w:pPr>
        <w:pStyle w:val="11"/>
        <w:rPr>
          <w:b w:val="0"/>
          <w:bCs/>
        </w:rPr>
      </w:pPr>
      <w:r w:rsidRPr="00F2748A">
        <w:rPr>
          <w:b w:val="0"/>
          <w:bCs/>
        </w:rPr>
        <w:t>Zobowiązujemy się do zawarcia umowy w miejscu i terminie wyznaczonym przez Zamawiającego.</w:t>
      </w:r>
    </w:p>
    <w:p w14:paraId="7F481CAE" w14:textId="77777777" w:rsidR="00F028FB" w:rsidRPr="00F2748A" w:rsidRDefault="00F028FB" w:rsidP="00F2748A">
      <w:pPr>
        <w:pStyle w:val="11"/>
        <w:rPr>
          <w:b w:val="0"/>
          <w:bCs/>
        </w:rPr>
      </w:pPr>
      <w:r w:rsidRPr="00F2748A">
        <w:rPr>
          <w:b w:val="0"/>
          <w:bCs/>
        </w:rPr>
        <w:t xml:space="preserve">Osobą upoważnioną do kontaktów z Zamawiającym w sprawach dotyczących realizacji umowy </w:t>
      </w:r>
    </w:p>
    <w:p w14:paraId="75B84428" w14:textId="2A202553" w:rsidR="00F028FB" w:rsidRPr="00F2748A" w:rsidRDefault="00F028FB" w:rsidP="00F2748A">
      <w:pPr>
        <w:pStyle w:val="11"/>
        <w:rPr>
          <w:b w:val="0"/>
          <w:bCs/>
        </w:rPr>
      </w:pPr>
      <w:r w:rsidRPr="00F2748A">
        <w:rPr>
          <w:b w:val="0"/>
          <w:bCs/>
        </w:rP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5DEC" w14:textId="77777777" w:rsidR="004351B5" w:rsidRDefault="004351B5" w:rsidP="008D58C2">
      <w:pPr>
        <w:spacing w:after="0" w:line="240" w:lineRule="auto"/>
      </w:pPr>
      <w:r>
        <w:separator/>
      </w:r>
    </w:p>
  </w:endnote>
  <w:endnote w:type="continuationSeparator" w:id="0">
    <w:p w14:paraId="1EAE313F" w14:textId="77777777" w:rsidR="004351B5" w:rsidRDefault="004351B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A496" w14:textId="77777777" w:rsidR="004351B5" w:rsidRDefault="004351B5" w:rsidP="008D58C2">
      <w:pPr>
        <w:spacing w:after="0" w:line="240" w:lineRule="auto"/>
      </w:pPr>
      <w:r>
        <w:separator/>
      </w:r>
    </w:p>
  </w:footnote>
  <w:footnote w:type="continuationSeparator" w:id="0">
    <w:p w14:paraId="0A47B784" w14:textId="77777777" w:rsidR="004351B5" w:rsidRDefault="004351B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351B5"/>
    <w:rsid w:val="0044354E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0C86"/>
    <w:rsid w:val="009F3FFE"/>
    <w:rsid w:val="00A00062"/>
    <w:rsid w:val="00A0340C"/>
    <w:rsid w:val="00A35758"/>
    <w:rsid w:val="00A35BBB"/>
    <w:rsid w:val="00A42940"/>
    <w:rsid w:val="00A76F8E"/>
    <w:rsid w:val="00B5164F"/>
    <w:rsid w:val="00B772FF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2748A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F2748A"/>
    <w:pPr>
      <w:numPr>
        <w:numId w:val="0"/>
      </w:numPr>
      <w:spacing w:before="0" w:after="160"/>
      <w:ind w:left="1146"/>
    </w:pPr>
    <w:rPr>
      <w:rFonts w:cs="Calibri"/>
      <w:szCs w:val="22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F2748A"/>
    <w:rPr>
      <w:rFonts w:ascii="Calibri" w:eastAsia="Calibri" w:hAnsi="Calibri" w:cs="Calibri"/>
      <w:b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37</cp:revision>
  <dcterms:created xsi:type="dcterms:W3CDTF">2023-06-30T07:48:00Z</dcterms:created>
  <dcterms:modified xsi:type="dcterms:W3CDTF">2023-09-13T12:03:00Z</dcterms:modified>
</cp:coreProperties>
</file>