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20E94" w14:textId="601CA9A6" w:rsidR="00334664" w:rsidRPr="00F32403" w:rsidRDefault="00334664" w:rsidP="00334664">
      <w:pPr>
        <w:contextualSpacing/>
        <w:jc w:val="right"/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</w:pPr>
      <w:r w:rsidRPr="00F32403"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  <w:t xml:space="preserve">ZAŁĄCZNIK NR </w:t>
      </w:r>
      <w:r w:rsidR="00024DB9" w:rsidRPr="00F32403"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  <w:t>5</w:t>
      </w:r>
      <w:r w:rsidR="00E2596A" w:rsidRPr="00F32403"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  <w:t xml:space="preserve"> do SWZ</w:t>
      </w:r>
    </w:p>
    <w:p w14:paraId="55A64BD6" w14:textId="77777777" w:rsidR="00334664" w:rsidRPr="00F32403" w:rsidRDefault="00334664" w:rsidP="00334664">
      <w:pPr>
        <w:contextualSpacing/>
        <w:jc w:val="center"/>
        <w:rPr>
          <w:rFonts w:ascii="Calibri" w:hAnsi="Calibri"/>
          <w:b/>
          <w:bCs/>
          <w:color w:val="000000" w:themeColor="text1"/>
          <w:sz w:val="12"/>
          <w:szCs w:val="22"/>
          <w:u w:val="single"/>
        </w:rPr>
      </w:pPr>
    </w:p>
    <w:p w14:paraId="67B8252F" w14:textId="23C452DE" w:rsidR="00334664" w:rsidRPr="00F32403" w:rsidRDefault="00334664" w:rsidP="00334664">
      <w:pPr>
        <w:contextualSpacing/>
        <w:jc w:val="center"/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</w:pPr>
      <w:r w:rsidRPr="00F32403"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  <w:t xml:space="preserve">UMOWA nr znak: </w:t>
      </w:r>
      <w:r w:rsidR="00946617" w:rsidRPr="00F32403"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  <w:t xml:space="preserve">D25M/251/N/4-10rj/24 </w:t>
      </w:r>
      <w:r w:rsidRPr="00F32403"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  <w:t>(PROJEKT UMOWY US-11)</w:t>
      </w:r>
    </w:p>
    <w:p w14:paraId="1E77711D" w14:textId="77777777" w:rsidR="00334664" w:rsidRPr="00F32403" w:rsidRDefault="00334664" w:rsidP="00334664">
      <w:pPr>
        <w:contextualSpacing/>
        <w:jc w:val="center"/>
        <w:rPr>
          <w:rFonts w:ascii="Calibri" w:hAnsi="Calibri"/>
          <w:color w:val="000000" w:themeColor="text1"/>
          <w:sz w:val="12"/>
          <w:szCs w:val="22"/>
        </w:rPr>
      </w:pPr>
    </w:p>
    <w:p w14:paraId="673B34BB" w14:textId="0516DC79" w:rsidR="00334664" w:rsidRPr="00F32403" w:rsidRDefault="00334664" w:rsidP="00334664">
      <w:pPr>
        <w:contextualSpacing/>
        <w:jc w:val="both"/>
        <w:rPr>
          <w:rFonts w:ascii="Calibri" w:hAnsi="Calibri"/>
          <w:b/>
          <w:color w:val="000000" w:themeColor="text1"/>
          <w:sz w:val="20"/>
        </w:rPr>
      </w:pPr>
      <w:r w:rsidRPr="00F32403">
        <w:rPr>
          <w:rFonts w:ascii="Calibri" w:hAnsi="Calibri"/>
          <w:color w:val="000000" w:themeColor="text1"/>
          <w:sz w:val="20"/>
        </w:rPr>
        <w:t>zawarta w wyniku przeprowadzenia postępowania o udzielenie zamówienia publicznego w trybie przetargu nieograniczonego znak:</w:t>
      </w:r>
      <w:r w:rsidR="00E2596A" w:rsidRPr="00F32403">
        <w:rPr>
          <w:rFonts w:ascii="Calibri" w:hAnsi="Calibri"/>
          <w:color w:val="000000" w:themeColor="text1"/>
          <w:sz w:val="20"/>
        </w:rPr>
        <w:t xml:space="preserve"> </w:t>
      </w:r>
      <w:r w:rsidR="00946617" w:rsidRPr="00F32403">
        <w:rPr>
          <w:rFonts w:ascii="Calibri" w:hAnsi="Calibri"/>
          <w:color w:val="000000" w:themeColor="text1"/>
          <w:sz w:val="20"/>
        </w:rPr>
        <w:t xml:space="preserve">D25M/251/N/4-10rj/24 </w:t>
      </w:r>
      <w:r w:rsidRPr="00F32403">
        <w:rPr>
          <w:rFonts w:ascii="Calibri" w:hAnsi="Calibri"/>
          <w:color w:val="000000" w:themeColor="text1"/>
          <w:sz w:val="20"/>
        </w:rPr>
        <w:t>na:</w:t>
      </w:r>
      <w:r w:rsidR="00E2596A" w:rsidRPr="00F32403">
        <w:rPr>
          <w:color w:val="000000" w:themeColor="text1"/>
        </w:rPr>
        <w:t xml:space="preserve"> </w:t>
      </w:r>
      <w:r w:rsidR="00946617" w:rsidRPr="00F32403">
        <w:rPr>
          <w:rFonts w:ascii="Calibri" w:hAnsi="Calibri"/>
          <w:b/>
          <w:color w:val="000000" w:themeColor="text1"/>
          <w:sz w:val="20"/>
        </w:rPr>
        <w:t>„Usługi serwisowe skanerów do ucyfrowienia pośredniego w Zakładzie Diagnostyki Obrazowej w Szpitalu Morskim im. PCK w Gdyni”</w:t>
      </w:r>
    </w:p>
    <w:p w14:paraId="6562E9E9" w14:textId="77777777" w:rsidR="00334664" w:rsidRPr="00F32403" w:rsidRDefault="00334664" w:rsidP="00334664">
      <w:pPr>
        <w:contextualSpacing/>
        <w:jc w:val="both"/>
        <w:rPr>
          <w:rFonts w:ascii="Calibri" w:hAnsi="Calibri"/>
          <w:b/>
          <w:color w:val="000000" w:themeColor="text1"/>
          <w:sz w:val="20"/>
        </w:rPr>
      </w:pPr>
      <w:r w:rsidRPr="00F32403">
        <w:rPr>
          <w:rFonts w:ascii="Calibri" w:hAnsi="Calibri"/>
          <w:b/>
          <w:color w:val="000000" w:themeColor="text1"/>
          <w:sz w:val="20"/>
        </w:rPr>
        <w:t>w dniu ……………………..</w:t>
      </w:r>
    </w:p>
    <w:p w14:paraId="1EB472C7" w14:textId="77777777" w:rsidR="00334664" w:rsidRPr="00F32403" w:rsidRDefault="00334664" w:rsidP="00334664">
      <w:pPr>
        <w:contextualSpacing/>
        <w:jc w:val="both"/>
        <w:rPr>
          <w:rFonts w:ascii="Calibri" w:hAnsi="Calibri"/>
          <w:color w:val="000000" w:themeColor="text1"/>
          <w:sz w:val="20"/>
        </w:rPr>
      </w:pPr>
      <w:r w:rsidRPr="00F32403">
        <w:rPr>
          <w:rFonts w:ascii="Calibri" w:hAnsi="Calibri"/>
          <w:color w:val="000000" w:themeColor="text1"/>
          <w:sz w:val="20"/>
        </w:rPr>
        <w:t>pomiędzy:</w:t>
      </w:r>
    </w:p>
    <w:p w14:paraId="57424BA6" w14:textId="77777777" w:rsidR="00946617" w:rsidRPr="00F32403" w:rsidRDefault="00334664" w:rsidP="00334664">
      <w:pPr>
        <w:contextualSpacing/>
        <w:jc w:val="both"/>
        <w:rPr>
          <w:rFonts w:ascii="Calibri" w:hAnsi="Calibri"/>
          <w:color w:val="000000" w:themeColor="text1"/>
          <w:sz w:val="20"/>
        </w:rPr>
      </w:pPr>
      <w:r w:rsidRPr="00F32403">
        <w:rPr>
          <w:rFonts w:ascii="Calibri" w:hAnsi="Calibri"/>
          <w:b/>
          <w:color w:val="000000" w:themeColor="text1"/>
          <w:sz w:val="20"/>
        </w:rPr>
        <w:t xml:space="preserve">Szpitalami Pomorskimi Spółka z ograniczoną odpowiedzialnością  </w:t>
      </w:r>
      <w:r w:rsidRPr="00F32403">
        <w:rPr>
          <w:rFonts w:ascii="Calibri" w:hAnsi="Calibri"/>
          <w:color w:val="000000" w:themeColor="text1"/>
          <w:sz w:val="20"/>
        </w:rPr>
        <w:t>z siedzibą w Gdyni (81-519) przy ul. Powstania Styczniowego 1, wpisaną do Rejestru Przedsiębiorców Krajowego Rejestru Sądowego przez Sąd Rejonowy Gdańsk – Północ w Gdańsku, VIII Wydział Gospodarczy Krajowego Rejestru Sądowego pod numerem:</w:t>
      </w:r>
      <w:r w:rsidR="005E5B88" w:rsidRPr="00F32403">
        <w:rPr>
          <w:rFonts w:ascii="Calibri" w:hAnsi="Calibri"/>
          <w:color w:val="000000" w:themeColor="text1"/>
          <w:sz w:val="20"/>
        </w:rPr>
        <w:t xml:space="preserve"> </w:t>
      </w:r>
    </w:p>
    <w:p w14:paraId="7DBD105B" w14:textId="77777777" w:rsidR="00946617" w:rsidRPr="00F32403" w:rsidRDefault="00334664" w:rsidP="00334664">
      <w:pPr>
        <w:contextualSpacing/>
        <w:jc w:val="both"/>
        <w:rPr>
          <w:rFonts w:ascii="Calibri" w:hAnsi="Calibri"/>
          <w:color w:val="000000" w:themeColor="text1"/>
          <w:sz w:val="20"/>
        </w:rPr>
      </w:pPr>
      <w:r w:rsidRPr="00F32403">
        <w:rPr>
          <w:rFonts w:ascii="Calibri" w:hAnsi="Calibri"/>
          <w:color w:val="000000" w:themeColor="text1"/>
          <w:sz w:val="20"/>
        </w:rPr>
        <w:t>KRS: 0000492201,</w:t>
      </w:r>
    </w:p>
    <w:p w14:paraId="7A9AEBF3" w14:textId="77777777" w:rsidR="00946617" w:rsidRPr="00F32403" w:rsidRDefault="00334664" w:rsidP="00334664">
      <w:pPr>
        <w:contextualSpacing/>
        <w:jc w:val="both"/>
        <w:rPr>
          <w:rFonts w:ascii="Calibri" w:hAnsi="Calibri"/>
          <w:color w:val="000000" w:themeColor="text1"/>
          <w:sz w:val="20"/>
        </w:rPr>
      </w:pPr>
      <w:r w:rsidRPr="00F32403">
        <w:rPr>
          <w:rFonts w:ascii="Calibri" w:hAnsi="Calibri"/>
          <w:color w:val="000000" w:themeColor="text1"/>
          <w:sz w:val="20"/>
        </w:rPr>
        <w:t xml:space="preserve">NIP: 586-22-86-770, </w:t>
      </w:r>
    </w:p>
    <w:p w14:paraId="4B4EF5A7" w14:textId="77777777" w:rsidR="00946617" w:rsidRPr="00F32403" w:rsidRDefault="00334664" w:rsidP="00334664">
      <w:pPr>
        <w:contextualSpacing/>
        <w:jc w:val="both"/>
        <w:rPr>
          <w:rFonts w:ascii="Calibri" w:hAnsi="Calibri"/>
          <w:color w:val="000000" w:themeColor="text1"/>
          <w:sz w:val="20"/>
        </w:rPr>
      </w:pPr>
      <w:r w:rsidRPr="00F32403">
        <w:rPr>
          <w:rFonts w:ascii="Calibri" w:hAnsi="Calibri"/>
          <w:color w:val="000000" w:themeColor="text1"/>
          <w:sz w:val="20"/>
        </w:rPr>
        <w:t xml:space="preserve">REGON: 190141612, </w:t>
      </w:r>
    </w:p>
    <w:p w14:paraId="07A91534" w14:textId="245AD29F" w:rsidR="00334664" w:rsidRPr="00F32403" w:rsidRDefault="00334664" w:rsidP="00334664">
      <w:pPr>
        <w:contextualSpacing/>
        <w:jc w:val="both"/>
        <w:rPr>
          <w:rFonts w:ascii="Calibri" w:hAnsi="Calibri"/>
          <w:color w:val="000000" w:themeColor="text1"/>
          <w:sz w:val="20"/>
        </w:rPr>
      </w:pPr>
      <w:r w:rsidRPr="00F32403">
        <w:rPr>
          <w:rFonts w:ascii="Calibri" w:hAnsi="Calibri"/>
          <w:color w:val="000000" w:themeColor="text1"/>
          <w:sz w:val="20"/>
        </w:rPr>
        <w:t xml:space="preserve">kapitał zakładowy: </w:t>
      </w:r>
      <w:bookmarkStart w:id="0" w:name="_Hlk157499293"/>
      <w:r w:rsidR="00720958" w:rsidRPr="00F32403">
        <w:rPr>
          <w:rFonts w:ascii="Calibri" w:hAnsi="Calibri"/>
          <w:color w:val="000000" w:themeColor="text1"/>
          <w:sz w:val="20"/>
        </w:rPr>
        <w:t>17</w:t>
      </w:r>
      <w:r w:rsidR="00706426" w:rsidRPr="00F32403">
        <w:rPr>
          <w:rFonts w:ascii="Calibri" w:hAnsi="Calibri"/>
          <w:color w:val="000000" w:themeColor="text1"/>
          <w:sz w:val="20"/>
        </w:rPr>
        <w:t>9</w:t>
      </w:r>
      <w:r w:rsidR="00720958" w:rsidRPr="00F32403">
        <w:rPr>
          <w:rFonts w:ascii="Calibri" w:hAnsi="Calibri"/>
          <w:color w:val="000000" w:themeColor="text1"/>
          <w:sz w:val="20"/>
        </w:rPr>
        <w:t> </w:t>
      </w:r>
      <w:r w:rsidR="00706426" w:rsidRPr="00F32403">
        <w:rPr>
          <w:rFonts w:ascii="Calibri" w:hAnsi="Calibri"/>
          <w:color w:val="000000" w:themeColor="text1"/>
          <w:sz w:val="20"/>
        </w:rPr>
        <w:t>314</w:t>
      </w:r>
      <w:r w:rsidRPr="00F32403">
        <w:rPr>
          <w:rFonts w:ascii="Calibri" w:hAnsi="Calibri"/>
          <w:color w:val="000000" w:themeColor="text1"/>
          <w:sz w:val="20"/>
        </w:rPr>
        <w:t xml:space="preserve"> 500,00  </w:t>
      </w:r>
      <w:bookmarkEnd w:id="0"/>
      <w:r w:rsidRPr="00F32403">
        <w:rPr>
          <w:rFonts w:ascii="Calibri" w:hAnsi="Calibri"/>
          <w:color w:val="000000" w:themeColor="text1"/>
          <w:sz w:val="20"/>
        </w:rPr>
        <w:t>zł,</w:t>
      </w:r>
    </w:p>
    <w:p w14:paraId="7C9F2881" w14:textId="77777777" w:rsidR="00334664" w:rsidRPr="00F32403" w:rsidRDefault="00334664" w:rsidP="00334664">
      <w:pPr>
        <w:contextualSpacing/>
        <w:jc w:val="both"/>
        <w:rPr>
          <w:rFonts w:ascii="Calibri" w:hAnsi="Calibri"/>
          <w:b/>
          <w:color w:val="000000" w:themeColor="text1"/>
          <w:sz w:val="20"/>
        </w:rPr>
      </w:pPr>
      <w:r w:rsidRPr="00F32403">
        <w:rPr>
          <w:rFonts w:ascii="Calibri" w:hAnsi="Calibri"/>
          <w:color w:val="000000" w:themeColor="text1"/>
          <w:sz w:val="20"/>
        </w:rPr>
        <w:t>reprezentowaną przez</w:t>
      </w:r>
      <w:r w:rsidRPr="00F32403">
        <w:rPr>
          <w:rFonts w:ascii="Calibri" w:hAnsi="Calibri"/>
          <w:b/>
          <w:color w:val="000000" w:themeColor="text1"/>
          <w:sz w:val="20"/>
        </w:rPr>
        <w:t xml:space="preserve">: </w:t>
      </w:r>
    </w:p>
    <w:p w14:paraId="00E1DB0C" w14:textId="77777777" w:rsidR="00334664" w:rsidRPr="00F32403" w:rsidRDefault="00334664" w:rsidP="00334664">
      <w:pPr>
        <w:contextualSpacing/>
        <w:jc w:val="both"/>
        <w:rPr>
          <w:rFonts w:ascii="Calibri" w:hAnsi="Calibri"/>
          <w:b/>
          <w:color w:val="000000" w:themeColor="text1"/>
          <w:sz w:val="20"/>
        </w:rPr>
      </w:pPr>
      <w:r w:rsidRPr="00F32403">
        <w:rPr>
          <w:rFonts w:ascii="Calibri" w:hAnsi="Calibri"/>
          <w:b/>
          <w:color w:val="000000" w:themeColor="text1"/>
          <w:sz w:val="20"/>
        </w:rPr>
        <w:t>1.</w:t>
      </w:r>
      <w:r w:rsidRPr="00F32403">
        <w:rPr>
          <w:rFonts w:ascii="Calibri" w:hAnsi="Calibri"/>
          <w:b/>
          <w:color w:val="000000" w:themeColor="text1"/>
          <w:sz w:val="20"/>
        </w:rPr>
        <w:tab/>
        <w:t>… – …,</w:t>
      </w:r>
    </w:p>
    <w:p w14:paraId="739D0A56" w14:textId="77777777" w:rsidR="00334664" w:rsidRPr="00F32403" w:rsidRDefault="00334664" w:rsidP="00334664">
      <w:pPr>
        <w:contextualSpacing/>
        <w:jc w:val="both"/>
        <w:rPr>
          <w:rFonts w:ascii="Calibri" w:hAnsi="Calibri"/>
          <w:b/>
          <w:color w:val="000000" w:themeColor="text1"/>
          <w:sz w:val="20"/>
        </w:rPr>
      </w:pPr>
      <w:r w:rsidRPr="00F32403">
        <w:rPr>
          <w:rFonts w:ascii="Calibri" w:hAnsi="Calibri"/>
          <w:b/>
          <w:color w:val="000000" w:themeColor="text1"/>
          <w:sz w:val="20"/>
        </w:rPr>
        <w:t>2.</w:t>
      </w:r>
      <w:r w:rsidRPr="00F32403">
        <w:rPr>
          <w:rFonts w:ascii="Calibri" w:hAnsi="Calibri"/>
          <w:b/>
          <w:color w:val="000000" w:themeColor="text1"/>
          <w:sz w:val="20"/>
        </w:rPr>
        <w:tab/>
        <w:t>… – …,</w:t>
      </w:r>
    </w:p>
    <w:p w14:paraId="6AA2812C" w14:textId="77777777" w:rsidR="00334664" w:rsidRPr="00F32403" w:rsidRDefault="00334664" w:rsidP="00334664">
      <w:pPr>
        <w:contextualSpacing/>
        <w:jc w:val="both"/>
        <w:rPr>
          <w:rFonts w:ascii="Calibri" w:hAnsi="Calibri"/>
          <w:color w:val="000000" w:themeColor="text1"/>
          <w:sz w:val="20"/>
        </w:rPr>
      </w:pPr>
      <w:r w:rsidRPr="00F32403">
        <w:rPr>
          <w:rFonts w:ascii="Calibri" w:hAnsi="Calibri"/>
          <w:color w:val="000000" w:themeColor="text1"/>
          <w:sz w:val="20"/>
        </w:rPr>
        <w:t xml:space="preserve">zwaną dalej </w:t>
      </w:r>
      <w:r w:rsidRPr="00F32403">
        <w:rPr>
          <w:rFonts w:ascii="Calibri" w:hAnsi="Calibri"/>
          <w:b/>
          <w:color w:val="000000" w:themeColor="text1"/>
          <w:sz w:val="20"/>
          <w:u w:val="single"/>
        </w:rPr>
        <w:t xml:space="preserve">Zamawiającym lub Stroną, </w:t>
      </w:r>
    </w:p>
    <w:p w14:paraId="77426AFE" w14:textId="77777777" w:rsidR="00334664" w:rsidRPr="00F32403" w:rsidRDefault="00334664" w:rsidP="00334664">
      <w:pPr>
        <w:contextualSpacing/>
        <w:jc w:val="both"/>
        <w:rPr>
          <w:rFonts w:ascii="Calibri" w:hAnsi="Calibri"/>
          <w:b/>
          <w:color w:val="000000" w:themeColor="text1"/>
          <w:sz w:val="20"/>
        </w:rPr>
      </w:pPr>
      <w:r w:rsidRPr="00F32403">
        <w:rPr>
          <w:rFonts w:ascii="Calibri" w:hAnsi="Calibri"/>
          <w:b/>
          <w:color w:val="000000" w:themeColor="text1"/>
          <w:sz w:val="20"/>
        </w:rPr>
        <w:t>a</w:t>
      </w:r>
    </w:p>
    <w:p w14:paraId="4A0F95B3" w14:textId="77777777" w:rsidR="00334664" w:rsidRPr="00F32403" w:rsidRDefault="00334664" w:rsidP="00334664">
      <w:pPr>
        <w:contextualSpacing/>
        <w:jc w:val="both"/>
        <w:rPr>
          <w:rFonts w:ascii="Calibri" w:hAnsi="Calibri"/>
          <w:b/>
          <w:color w:val="000000" w:themeColor="text1"/>
          <w:sz w:val="20"/>
        </w:rPr>
      </w:pPr>
      <w:r w:rsidRPr="00F32403">
        <w:rPr>
          <w:rFonts w:ascii="Calibri" w:hAnsi="Calibri"/>
          <w:b/>
          <w:color w:val="000000" w:themeColor="text1"/>
          <w:sz w:val="20"/>
        </w:rPr>
        <w:t>……………………………..</w:t>
      </w:r>
    </w:p>
    <w:p w14:paraId="25399B54" w14:textId="77777777" w:rsidR="00F93A50" w:rsidRPr="00F32403" w:rsidRDefault="00334664" w:rsidP="00334664">
      <w:pPr>
        <w:contextualSpacing/>
        <w:jc w:val="both"/>
        <w:rPr>
          <w:rFonts w:ascii="Calibri" w:hAnsi="Calibri"/>
          <w:color w:val="000000" w:themeColor="text1"/>
          <w:sz w:val="20"/>
        </w:rPr>
      </w:pPr>
      <w:r w:rsidRPr="00F32403">
        <w:rPr>
          <w:rFonts w:ascii="Calibri" w:hAnsi="Calibri"/>
          <w:color w:val="000000" w:themeColor="text1"/>
          <w:sz w:val="20"/>
        </w:rPr>
        <w:t>wpisaną do Rejestru Przedsiębiorców Krajowego Rejestru Sądowego przez Sąd Rejonowy w .… Wydział Gospodarczy Krajowego Rejestru Sądowego pod numerem:</w:t>
      </w:r>
      <w:r w:rsidR="00E2596A" w:rsidRPr="00F32403">
        <w:rPr>
          <w:rFonts w:ascii="Calibri" w:hAnsi="Calibri"/>
          <w:color w:val="000000" w:themeColor="text1"/>
          <w:sz w:val="20"/>
        </w:rPr>
        <w:t xml:space="preserve"> </w:t>
      </w:r>
    </w:p>
    <w:p w14:paraId="1D717C76" w14:textId="77777777" w:rsidR="00F93A50" w:rsidRPr="00F32403" w:rsidRDefault="00334664" w:rsidP="00334664">
      <w:pPr>
        <w:contextualSpacing/>
        <w:jc w:val="both"/>
        <w:rPr>
          <w:rFonts w:ascii="Calibri" w:hAnsi="Calibri"/>
          <w:color w:val="000000" w:themeColor="text1"/>
          <w:sz w:val="20"/>
        </w:rPr>
      </w:pPr>
      <w:r w:rsidRPr="00F32403">
        <w:rPr>
          <w:rFonts w:ascii="Calibri" w:hAnsi="Calibri"/>
          <w:color w:val="000000" w:themeColor="text1"/>
          <w:sz w:val="20"/>
        </w:rPr>
        <w:t>KRS</w:t>
      </w:r>
      <w:r w:rsidR="00F52736" w:rsidRPr="00F32403">
        <w:rPr>
          <w:rFonts w:ascii="Calibri" w:hAnsi="Calibri"/>
          <w:color w:val="000000" w:themeColor="text1"/>
          <w:sz w:val="20"/>
        </w:rPr>
        <w:t>:</w:t>
      </w:r>
      <w:r w:rsidRPr="00F32403">
        <w:rPr>
          <w:rFonts w:ascii="Calibri" w:hAnsi="Calibri"/>
          <w:color w:val="000000" w:themeColor="text1"/>
          <w:sz w:val="20"/>
        </w:rPr>
        <w:t xml:space="preserve">  …………………</w:t>
      </w:r>
      <w:r w:rsidR="00E2596A" w:rsidRPr="00F32403">
        <w:rPr>
          <w:rFonts w:ascii="Calibri" w:hAnsi="Calibri"/>
          <w:color w:val="000000" w:themeColor="text1"/>
          <w:sz w:val="20"/>
        </w:rPr>
        <w:t xml:space="preserve">, </w:t>
      </w:r>
    </w:p>
    <w:p w14:paraId="653016CA" w14:textId="77777777" w:rsidR="00F93A50" w:rsidRPr="00F32403" w:rsidRDefault="00334664" w:rsidP="00334664">
      <w:pPr>
        <w:contextualSpacing/>
        <w:jc w:val="both"/>
        <w:rPr>
          <w:rFonts w:ascii="Calibri" w:hAnsi="Calibri"/>
          <w:color w:val="000000" w:themeColor="text1"/>
          <w:sz w:val="20"/>
        </w:rPr>
      </w:pPr>
      <w:r w:rsidRPr="00F32403">
        <w:rPr>
          <w:rFonts w:ascii="Calibri" w:hAnsi="Calibri"/>
          <w:color w:val="000000" w:themeColor="text1"/>
          <w:sz w:val="20"/>
        </w:rPr>
        <w:t>NIP</w:t>
      </w:r>
      <w:r w:rsidR="00F52736" w:rsidRPr="00F32403">
        <w:rPr>
          <w:rFonts w:ascii="Calibri" w:hAnsi="Calibri"/>
          <w:color w:val="000000" w:themeColor="text1"/>
          <w:sz w:val="20"/>
        </w:rPr>
        <w:t>:</w:t>
      </w:r>
      <w:r w:rsidRPr="00F32403">
        <w:rPr>
          <w:rFonts w:ascii="Calibri" w:hAnsi="Calibri"/>
          <w:color w:val="000000" w:themeColor="text1"/>
          <w:sz w:val="20"/>
        </w:rPr>
        <w:t xml:space="preserve">  ………………….</w:t>
      </w:r>
      <w:r w:rsidR="00E2596A" w:rsidRPr="00F32403">
        <w:rPr>
          <w:rFonts w:ascii="Calibri" w:hAnsi="Calibri"/>
          <w:color w:val="000000" w:themeColor="text1"/>
          <w:sz w:val="20"/>
        </w:rPr>
        <w:t xml:space="preserve">, </w:t>
      </w:r>
    </w:p>
    <w:p w14:paraId="4163B6D2" w14:textId="77777777" w:rsidR="00F93A50" w:rsidRPr="00F32403" w:rsidRDefault="00334664" w:rsidP="00334664">
      <w:pPr>
        <w:contextualSpacing/>
        <w:jc w:val="both"/>
        <w:rPr>
          <w:rFonts w:ascii="Calibri" w:hAnsi="Calibri"/>
          <w:color w:val="000000" w:themeColor="text1"/>
          <w:sz w:val="20"/>
        </w:rPr>
      </w:pPr>
      <w:r w:rsidRPr="00F32403">
        <w:rPr>
          <w:rFonts w:ascii="Calibri" w:hAnsi="Calibri"/>
          <w:color w:val="000000" w:themeColor="text1"/>
          <w:sz w:val="20"/>
        </w:rPr>
        <w:t>REGON</w:t>
      </w:r>
      <w:r w:rsidR="00F52736" w:rsidRPr="00F32403">
        <w:rPr>
          <w:rFonts w:ascii="Calibri" w:hAnsi="Calibri"/>
          <w:color w:val="000000" w:themeColor="text1"/>
          <w:sz w:val="20"/>
        </w:rPr>
        <w:t>:</w:t>
      </w:r>
      <w:r w:rsidRPr="00F32403">
        <w:rPr>
          <w:rFonts w:ascii="Calibri" w:hAnsi="Calibri"/>
          <w:color w:val="000000" w:themeColor="text1"/>
          <w:sz w:val="20"/>
        </w:rPr>
        <w:t xml:space="preserve">  ……………...</w:t>
      </w:r>
      <w:r w:rsidR="00E2596A" w:rsidRPr="00F32403">
        <w:rPr>
          <w:rFonts w:ascii="Calibri" w:hAnsi="Calibri"/>
          <w:color w:val="000000" w:themeColor="text1"/>
          <w:sz w:val="20"/>
        </w:rPr>
        <w:t xml:space="preserve">, </w:t>
      </w:r>
    </w:p>
    <w:p w14:paraId="1439434A" w14:textId="00E73833" w:rsidR="00334664" w:rsidRPr="00F32403" w:rsidRDefault="00334664" w:rsidP="00334664">
      <w:pPr>
        <w:contextualSpacing/>
        <w:jc w:val="both"/>
        <w:rPr>
          <w:rFonts w:ascii="Calibri" w:hAnsi="Calibri"/>
          <w:color w:val="000000" w:themeColor="text1"/>
          <w:sz w:val="20"/>
        </w:rPr>
      </w:pPr>
      <w:r w:rsidRPr="00F32403">
        <w:rPr>
          <w:rFonts w:ascii="Calibri" w:hAnsi="Calibri"/>
          <w:color w:val="000000" w:themeColor="text1"/>
          <w:sz w:val="20"/>
        </w:rPr>
        <w:t>kapitał zakładowy: …….</w:t>
      </w:r>
    </w:p>
    <w:p w14:paraId="73D73031" w14:textId="77777777" w:rsidR="00334664" w:rsidRPr="00F32403" w:rsidRDefault="00334664" w:rsidP="00334664">
      <w:pPr>
        <w:contextualSpacing/>
        <w:jc w:val="both"/>
        <w:rPr>
          <w:rFonts w:ascii="Calibri" w:hAnsi="Calibri"/>
          <w:color w:val="000000" w:themeColor="text1"/>
          <w:sz w:val="20"/>
        </w:rPr>
      </w:pPr>
      <w:r w:rsidRPr="00F32403">
        <w:rPr>
          <w:rFonts w:ascii="Calibri" w:hAnsi="Calibri"/>
          <w:color w:val="000000" w:themeColor="text1"/>
          <w:sz w:val="20"/>
        </w:rPr>
        <w:t>reprezentowaną przez:</w:t>
      </w:r>
    </w:p>
    <w:p w14:paraId="2160BE7D" w14:textId="77777777" w:rsidR="00334664" w:rsidRPr="00F32403" w:rsidRDefault="00334664" w:rsidP="00334664">
      <w:pPr>
        <w:contextualSpacing/>
        <w:jc w:val="both"/>
        <w:rPr>
          <w:rFonts w:ascii="Calibri" w:hAnsi="Calibri"/>
          <w:b/>
          <w:color w:val="000000" w:themeColor="text1"/>
          <w:sz w:val="20"/>
        </w:rPr>
      </w:pPr>
      <w:r w:rsidRPr="00F32403">
        <w:rPr>
          <w:rFonts w:ascii="Calibri" w:hAnsi="Calibri"/>
          <w:b/>
          <w:color w:val="000000" w:themeColor="text1"/>
          <w:sz w:val="20"/>
        </w:rPr>
        <w:t>1.</w:t>
      </w:r>
      <w:r w:rsidRPr="00F32403">
        <w:rPr>
          <w:rFonts w:ascii="Calibri" w:hAnsi="Calibri"/>
          <w:b/>
          <w:color w:val="000000" w:themeColor="text1"/>
          <w:sz w:val="20"/>
        </w:rPr>
        <w:tab/>
        <w:t>… – …,</w:t>
      </w:r>
    </w:p>
    <w:p w14:paraId="17789076" w14:textId="77777777" w:rsidR="00334664" w:rsidRPr="00F32403" w:rsidRDefault="00334664" w:rsidP="00334664">
      <w:pPr>
        <w:contextualSpacing/>
        <w:jc w:val="both"/>
        <w:rPr>
          <w:rFonts w:ascii="Calibri" w:hAnsi="Calibri"/>
          <w:b/>
          <w:color w:val="000000" w:themeColor="text1"/>
          <w:sz w:val="20"/>
        </w:rPr>
      </w:pPr>
      <w:r w:rsidRPr="00F32403">
        <w:rPr>
          <w:rFonts w:ascii="Calibri" w:hAnsi="Calibri"/>
          <w:b/>
          <w:color w:val="000000" w:themeColor="text1"/>
          <w:sz w:val="20"/>
        </w:rPr>
        <w:t>2.</w:t>
      </w:r>
      <w:r w:rsidRPr="00F32403">
        <w:rPr>
          <w:rFonts w:ascii="Calibri" w:hAnsi="Calibri"/>
          <w:b/>
          <w:color w:val="000000" w:themeColor="text1"/>
          <w:sz w:val="20"/>
        </w:rPr>
        <w:tab/>
        <w:t>… – …,</w:t>
      </w:r>
    </w:p>
    <w:p w14:paraId="074ACA8C" w14:textId="77777777" w:rsidR="00334664" w:rsidRPr="00F32403" w:rsidRDefault="00334664" w:rsidP="00334664">
      <w:pPr>
        <w:contextualSpacing/>
        <w:jc w:val="both"/>
        <w:rPr>
          <w:rFonts w:ascii="Calibri" w:hAnsi="Calibri"/>
          <w:b/>
          <w:color w:val="000000" w:themeColor="text1"/>
          <w:sz w:val="20"/>
          <w:u w:val="single"/>
        </w:rPr>
      </w:pPr>
      <w:r w:rsidRPr="00F32403">
        <w:rPr>
          <w:rFonts w:ascii="Calibri" w:hAnsi="Calibri"/>
          <w:color w:val="000000" w:themeColor="text1"/>
          <w:sz w:val="20"/>
        </w:rPr>
        <w:t xml:space="preserve">zwaną dalej </w:t>
      </w:r>
      <w:r w:rsidRPr="00F32403">
        <w:rPr>
          <w:rFonts w:ascii="Calibri" w:hAnsi="Calibri"/>
          <w:b/>
          <w:color w:val="000000" w:themeColor="text1"/>
          <w:sz w:val="20"/>
          <w:u w:val="single"/>
        </w:rPr>
        <w:t>Wykonawcą lub Stroną</w:t>
      </w:r>
    </w:p>
    <w:p w14:paraId="5B4921DE" w14:textId="77777777" w:rsidR="00334664" w:rsidRPr="00F32403" w:rsidRDefault="00334664" w:rsidP="00334664">
      <w:pPr>
        <w:pStyle w:val="Domy"/>
        <w:tabs>
          <w:tab w:val="left" w:pos="141"/>
        </w:tabs>
        <w:contextualSpacing/>
        <w:jc w:val="both"/>
        <w:rPr>
          <w:rFonts w:ascii="Calibri" w:hAnsi="Calibri"/>
          <w:color w:val="000000" w:themeColor="text1"/>
          <w:sz w:val="20"/>
        </w:rPr>
      </w:pPr>
      <w:r w:rsidRPr="00F32403">
        <w:rPr>
          <w:rFonts w:ascii="Calibri" w:hAnsi="Calibri"/>
          <w:color w:val="000000" w:themeColor="text1"/>
          <w:sz w:val="20"/>
        </w:rPr>
        <w:t>o następującej treści:</w:t>
      </w:r>
    </w:p>
    <w:p w14:paraId="7A753375" w14:textId="77777777" w:rsidR="008A61C5" w:rsidRPr="00F32403" w:rsidRDefault="008A61C5" w:rsidP="008A61C5">
      <w:pPr>
        <w:contextualSpacing/>
        <w:rPr>
          <w:rFonts w:asciiTheme="minorHAnsi" w:hAnsiTheme="minorHAnsi" w:cstheme="minorHAnsi"/>
          <w:color w:val="000000" w:themeColor="text1"/>
          <w:sz w:val="12"/>
        </w:rPr>
      </w:pPr>
    </w:p>
    <w:p w14:paraId="6718A357" w14:textId="77777777" w:rsidR="00166ABF" w:rsidRPr="00F32403" w:rsidRDefault="00166ABF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D43F674" w14:textId="6E73AF4A" w:rsidR="008A61C5" w:rsidRPr="00F32403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1</w:t>
      </w:r>
      <w:r w:rsidRPr="00F3240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3352B029" w14:textId="77777777" w:rsidR="008A61C5" w:rsidRPr="00F32403" w:rsidRDefault="008A61C5" w:rsidP="003368F9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Przedmiot Umowy</w:t>
      </w:r>
    </w:p>
    <w:p w14:paraId="67E38149" w14:textId="77777777" w:rsidR="00DC614D" w:rsidRPr="00F32403" w:rsidRDefault="003368F9" w:rsidP="004F7384">
      <w:pPr>
        <w:pStyle w:val="Akapitzlist"/>
        <w:numPr>
          <w:ilvl w:val="0"/>
          <w:numId w:val="27"/>
        </w:numPr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Zamawiający zleca, a Wyk</w:t>
      </w:r>
      <w:r w:rsidR="0038000D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onawca przyjmuje do realizacji ś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wiadczenie usługi serwisowej</w:t>
      </w:r>
      <w:r w:rsidR="0038000D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36443568" w14:textId="6CC3B35B" w:rsidR="0038000D" w:rsidRPr="00F32403" w:rsidRDefault="003368F9" w:rsidP="00F52736">
      <w:pPr>
        <w:pStyle w:val="Akapitzlist"/>
        <w:numPr>
          <w:ilvl w:val="0"/>
          <w:numId w:val="27"/>
        </w:numPr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niniejszego zamówienia jest </w:t>
      </w:r>
      <w:r w:rsidR="009B4F49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świadczenie</w:t>
      </w:r>
      <w:r w:rsidR="00946617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46617" w:rsidRPr="00F3240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u</w:t>
      </w:r>
      <w:r w:rsidR="00946617" w:rsidRPr="00F32403">
        <w:rPr>
          <w:rFonts w:ascii="Calibri" w:hAnsi="Calibri"/>
          <w:b/>
          <w:color w:val="000000" w:themeColor="text1"/>
          <w:sz w:val="20"/>
        </w:rPr>
        <w:t xml:space="preserve">sług serwisowych skanerów do ucyfrowienia pośredniego w Zakładzie Diagnostyki Obrazowej w Szpitalu Morskim im. PCK w Gdyni </w:t>
      </w:r>
      <w:r w:rsidR="001A0A9F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p</w:t>
      </w:r>
      <w:r w:rsidR="0038000D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rzez okres </w:t>
      </w:r>
      <w:r w:rsidR="00E2596A" w:rsidRPr="00F3240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36 miesięcy</w:t>
      </w:r>
      <w:r w:rsidR="00E2596A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8000D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, z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godnie z bieżącymi potrzebami Zamawiającego </w:t>
      </w:r>
      <w:r w:rsidR="00A9118D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 warunkach 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wyszczególnionych w</w:t>
      </w:r>
      <w:r w:rsidR="00750D3A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Załączniku nr </w:t>
      </w:r>
      <w:r w:rsidR="00E2596A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750D3A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umowy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- OPIS PRZEDMIOTU ZAMÓWIENIA I ZAKRES WYMAGANYCH CZYNNOŚCI SERWISOWYCH, stanowiącym integralną część niniejszej Umowy, zgodnie z ofertą przetargową złożoną w przetargu nieogran</w:t>
      </w:r>
      <w:r w:rsidR="0038000D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iczonym nr </w:t>
      </w:r>
      <w:r w:rsidR="00946617" w:rsidRPr="00F32403">
        <w:rPr>
          <w:rFonts w:ascii="Calibri" w:hAnsi="Calibri"/>
          <w:color w:val="000000" w:themeColor="text1"/>
          <w:sz w:val="20"/>
        </w:rPr>
        <w:t xml:space="preserve">D25M/251/N/4-10rj/24 </w:t>
      </w:r>
      <w:r w:rsidR="00E2596A" w:rsidRPr="00F32403">
        <w:rPr>
          <w:rFonts w:ascii="Calibri" w:hAnsi="Calibri"/>
          <w:color w:val="000000" w:themeColor="text1"/>
          <w:sz w:val="20"/>
        </w:rPr>
        <w:t>.</w:t>
      </w:r>
    </w:p>
    <w:p w14:paraId="49112474" w14:textId="15A88180" w:rsidR="007D4A1B" w:rsidRPr="00F32403" w:rsidRDefault="007D4A1B" w:rsidP="004F7384">
      <w:pPr>
        <w:pStyle w:val="Akapitzlist"/>
        <w:numPr>
          <w:ilvl w:val="0"/>
          <w:numId w:val="27"/>
        </w:numPr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Zamawiający zastrzega sobie prawo ograniczenia zakupu usług w okresie obowiązywania umowy - w przypadku konieczności wycofania z eksploatacji danego urządzenia objętego umową – ograniczenie zakresu zamówienia maksymalnie do 50% zakresu zamówienia. Z tego tytułu Wykonawcy nie będą przysługiwały żadne inne roszczenia poza roszczeniem o zapłatę za usługę już zrealizowaną.</w:t>
      </w:r>
    </w:p>
    <w:p w14:paraId="7A2F774E" w14:textId="77777777" w:rsidR="00712231" w:rsidRPr="00F32403" w:rsidRDefault="00712231" w:rsidP="009F06EE">
      <w:pPr>
        <w:keepNext/>
        <w:tabs>
          <w:tab w:val="left" w:pos="0"/>
        </w:tabs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D6FFBDD" w14:textId="77777777" w:rsidR="00166ABF" w:rsidRPr="00F32403" w:rsidRDefault="00166ABF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4B7A7B69" w14:textId="373F2B61" w:rsidR="008A61C5" w:rsidRPr="00F32403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2</w:t>
      </w:r>
      <w:r w:rsidRPr="00F3240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34DD570B" w14:textId="77777777" w:rsidR="008A61C5" w:rsidRPr="00F32403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Wymogi dotyczące realizacji Umowy</w:t>
      </w:r>
    </w:p>
    <w:p w14:paraId="2A610A0E" w14:textId="77777777" w:rsidR="008A61C5" w:rsidRPr="00F32403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Wykonawca zobowiązuje się wykonać przedmiot Umowy z należytą starannością, zgodnie z obowiązującymi przepisami i posiadaną wiedzą oraz wymogami instrukcji obsługi i eksploatacji danej aparatury.</w:t>
      </w:r>
    </w:p>
    <w:p w14:paraId="67CB7262" w14:textId="2AC48B78" w:rsidR="008A61C5" w:rsidRPr="00F32403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oświadcza, że osoby bezpośrednio uczestniczące w realizacji zamówienia, tj. fizycznie wykonujące czynności serwisowe przy aparaturze posiadają doświadczenie i kwalifikacje gwarantujące należyte i fachowe wykonywanie usług. </w:t>
      </w:r>
      <w:r w:rsidR="00E2596A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zobowiązuje się do przedłożenia Zamawiającemu w terminie 3 dni roboczych od dnia zawarcia niniejszej umowy kopii certyfikatów/szkoleń osób, które będą wykonywały usługę, a zostały </w:t>
      </w:r>
      <w:r w:rsidR="00E2596A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wykazane przez Wykonawcę w formularzu oferty, pod rygorem naliczenia kar umownych, o których mowa w § 6 ust. 18 umowy za każdy dzień zwłoki w dostarczeniu ww. dokumentów.</w:t>
      </w:r>
    </w:p>
    <w:p w14:paraId="02EFF565" w14:textId="77777777" w:rsidR="008A61C5" w:rsidRPr="00F32403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Wykonawca oświadcza, że przy wykonywaniu usług na rzecz Zamawiającego użyje przyrządów pomiarowych posiadających ważne świadectwa wzorcowania i kalibracji. Jeżeli taki dokument utraci ważność w okresie trwania umowy, Wykonawca odnowi go na własny koszt.</w:t>
      </w:r>
    </w:p>
    <w:p w14:paraId="4AA5C45C" w14:textId="1C8AB98D" w:rsidR="008A61C5" w:rsidRPr="00F32403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oświadcza, iż na każde wezwanie Zamawiającego, dostarczy w terminie 3 dni roboczych od dnia wezwania, dokumenty potwierdzające okoliczności, o których mowa w ust. 2 i 3 pod rygorem naliczenia kar umownych, o których mowa w § 6 ust. </w:t>
      </w:r>
      <w:r w:rsidR="00706426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10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umowy za każdy dzień </w:t>
      </w:r>
      <w:r w:rsidR="003368F9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zwłoki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dostarczeniu ww</w:t>
      </w:r>
      <w:r w:rsidR="00E2596A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dokumentów. W przypadku nie dostarczenia Zamawiającemu ww</w:t>
      </w:r>
      <w:r w:rsidR="004B0909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dokumentów w wyznaczonym terminie, Zamawiający zastrzega sobie ponadto prawo do rozwiązania umowy w trybie § 9 ust. 2.</w:t>
      </w:r>
    </w:p>
    <w:p w14:paraId="546ADEC1" w14:textId="338B3E09" w:rsidR="008A61C5" w:rsidRPr="00F32403" w:rsidRDefault="008A61C5" w:rsidP="004B0909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zobowiązuje się do stosowania w czasie przeglądów i napraw wyłącznie fabrycznie nowych, oryginalnych, części zamiennych, dostarczonych w oryginalnych opakowaniach. Nie jest dozwolone dostarczanie i stosowanie zamienników dla części oryginalnych. </w:t>
      </w:r>
      <w:r w:rsidRPr="00F32403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W przypadku uzasadnionych wątpliwości Zamawiającego co do spełniania przez części zamienne ww</w:t>
      </w:r>
      <w:r w:rsidR="004B0909" w:rsidRPr="00F32403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.</w:t>
      </w:r>
      <w:r w:rsidRPr="00F32403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 xml:space="preserve"> wymaganych cech, Zamawiający może zażądać udokumentowania przez Wykonawcę pochodzenia danej części zamiennej, co do której Zamawiający powziął wątpliwość, a Wykonawca jest zobowiązany do przedłożenia ww</w:t>
      </w:r>
      <w:r w:rsidR="004B0909" w:rsidRPr="00F32403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.</w:t>
      </w:r>
      <w:r w:rsidRPr="00F32403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 xml:space="preserve"> dokumentów w ciągu 7 dni od otrzymania żądania ich złożenia.</w:t>
      </w:r>
    </w:p>
    <w:p w14:paraId="44669DA7" w14:textId="5AEDFFAB" w:rsidR="00166ABF" w:rsidRPr="00F32403" w:rsidRDefault="00166ABF" w:rsidP="000C7D12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2F08116" w14:textId="1C1DF5AD" w:rsidR="008A61C5" w:rsidRPr="00F32403" w:rsidRDefault="008A61C5" w:rsidP="008A61C5">
      <w:pPr>
        <w:jc w:val="center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3</w:t>
      </w:r>
    </w:p>
    <w:p w14:paraId="7F94DCD7" w14:textId="77777777" w:rsidR="008A61C5" w:rsidRPr="00F32403" w:rsidRDefault="008A61C5" w:rsidP="008A61C5">
      <w:pPr>
        <w:jc w:val="center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Sposób realizacji przedmiotu Umowy i obowiązki Wykonawcy</w:t>
      </w:r>
    </w:p>
    <w:p w14:paraId="0CE9189F" w14:textId="77777777" w:rsidR="008A61C5" w:rsidRPr="00F32403" w:rsidRDefault="008A61C5" w:rsidP="004F7384">
      <w:pPr>
        <w:numPr>
          <w:ilvl w:val="0"/>
          <w:numId w:val="5"/>
        </w:numPr>
        <w:tabs>
          <w:tab w:val="left" w:pos="-284"/>
        </w:tabs>
        <w:autoSpaceDE/>
        <w:ind w:left="36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>Usługi serwisowe:</w:t>
      </w:r>
    </w:p>
    <w:p w14:paraId="7E4E14F3" w14:textId="2C89D54C" w:rsidR="004C13F3" w:rsidRPr="00F32403" w:rsidRDefault="008A61C5" w:rsidP="004B0909">
      <w:pPr>
        <w:pStyle w:val="Akapitzlist"/>
        <w:numPr>
          <w:ilvl w:val="0"/>
          <w:numId w:val="21"/>
        </w:numPr>
        <w:ind w:left="709"/>
        <w:jc w:val="both"/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</w:pPr>
      <w:r w:rsidRPr="00F32403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 xml:space="preserve">w zakresie napraw </w:t>
      </w:r>
      <w:r w:rsidR="00F93A50" w:rsidRPr="00F32403">
        <w:rPr>
          <w:rFonts w:ascii="Calibri" w:hAnsi="Calibri"/>
          <w:b/>
          <w:color w:val="000000" w:themeColor="text1"/>
          <w:sz w:val="20"/>
        </w:rPr>
        <w:t>skanerów</w:t>
      </w:r>
      <w:r w:rsidR="004B0909" w:rsidRPr="00F32403">
        <w:rPr>
          <w:rFonts w:ascii="Calibri" w:hAnsi="Calibri"/>
          <w:b/>
          <w:color w:val="000000" w:themeColor="text1"/>
          <w:sz w:val="20"/>
        </w:rPr>
        <w:t xml:space="preserve"> firmy </w:t>
      </w:r>
      <w:proofErr w:type="spellStart"/>
      <w:r w:rsidR="00F93A50" w:rsidRPr="00F32403">
        <w:rPr>
          <w:rFonts w:ascii="Calibri" w:hAnsi="Calibri"/>
          <w:b/>
          <w:color w:val="000000" w:themeColor="text1"/>
          <w:sz w:val="20"/>
        </w:rPr>
        <w:t>Carestream</w:t>
      </w:r>
      <w:proofErr w:type="spellEnd"/>
      <w:r w:rsidR="00F93A50" w:rsidRPr="00F32403">
        <w:rPr>
          <w:rFonts w:ascii="Calibri" w:hAnsi="Calibri"/>
          <w:b/>
          <w:color w:val="000000" w:themeColor="text1"/>
          <w:sz w:val="20"/>
        </w:rPr>
        <w:t xml:space="preserve"> </w:t>
      </w:r>
      <w:proofErr w:type="spellStart"/>
      <w:r w:rsidR="00F93A50" w:rsidRPr="00F32403">
        <w:rPr>
          <w:rFonts w:ascii="Calibri" w:hAnsi="Calibri"/>
          <w:b/>
          <w:color w:val="000000" w:themeColor="text1"/>
          <w:sz w:val="20"/>
        </w:rPr>
        <w:t>Health</w:t>
      </w:r>
      <w:proofErr w:type="spellEnd"/>
      <w:r w:rsidR="004B0909" w:rsidRPr="00F32403">
        <w:rPr>
          <w:rFonts w:ascii="Calibri" w:hAnsi="Calibri"/>
          <w:b/>
          <w:color w:val="000000" w:themeColor="text1"/>
          <w:sz w:val="20"/>
        </w:rPr>
        <w:t xml:space="preserve"> </w:t>
      </w:r>
      <w:r w:rsidR="00F93A50" w:rsidRPr="00F32403">
        <w:rPr>
          <w:rFonts w:ascii="Calibri" w:hAnsi="Calibri"/>
          <w:b/>
          <w:color w:val="000000" w:themeColor="text1"/>
          <w:sz w:val="20"/>
        </w:rPr>
        <w:t xml:space="preserve">do ucyfrowienia pośredniego w Zakładzie Diagnostyki Obrazowej w Szpitalu Morskim im. PCK w Gdyni </w:t>
      </w:r>
      <w:r w:rsidRPr="00F32403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>szczegółowo opisan</w:t>
      </w:r>
      <w:r w:rsidR="00A229A9" w:rsidRPr="00F32403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>ego</w:t>
      </w:r>
      <w:r w:rsidRPr="00F32403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 xml:space="preserve"> w </w:t>
      </w:r>
      <w:r w:rsidRPr="00F32403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  <w:t xml:space="preserve">załączniku nr </w:t>
      </w:r>
      <w:r w:rsidRPr="00F3240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053C75" w:rsidRPr="00F3240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</w:t>
      </w:r>
      <w:r w:rsidR="00053C75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F32403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 xml:space="preserve">do </w:t>
      </w:r>
      <w:r w:rsidR="00053C75" w:rsidRPr="00F32403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>umowy</w:t>
      </w:r>
      <w:r w:rsidR="005D441A" w:rsidRPr="00F32403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>,</w:t>
      </w:r>
      <w:r w:rsidRPr="00F32403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 xml:space="preserve"> odbywać się będą w terminach uzgodnionych z </w:t>
      </w:r>
      <w:r w:rsidRPr="00F32403">
        <w:rPr>
          <w:rFonts w:asciiTheme="minorHAnsi" w:hAnsiTheme="minorHAnsi" w:cstheme="minorHAnsi"/>
          <w:bCs/>
          <w:iCs/>
          <w:color w:val="000000" w:themeColor="text1"/>
          <w:spacing w:val="-4"/>
          <w:sz w:val="20"/>
          <w:szCs w:val="20"/>
        </w:rPr>
        <w:t>Zamawiającym. W razie niemożliwości wspólnego uzgodnienia między Stronami terminów usług serwisowych, terminy te wyznaczy Zamawiający.</w:t>
      </w:r>
    </w:p>
    <w:p w14:paraId="134028C7" w14:textId="090193AB" w:rsidR="00D94C30" w:rsidRPr="00F32403" w:rsidRDefault="008A61C5" w:rsidP="004F7384">
      <w:pPr>
        <w:pStyle w:val="Akapitzlist"/>
        <w:numPr>
          <w:ilvl w:val="0"/>
          <w:numId w:val="21"/>
        </w:numPr>
        <w:ind w:left="709"/>
        <w:jc w:val="both"/>
        <w:rPr>
          <w:rFonts w:ascii="CIDFont+F1" w:hAnsi="CIDFont+F1" w:cs="CIDFont+F1"/>
          <w:color w:val="000000" w:themeColor="text1"/>
          <w:sz w:val="20"/>
          <w:szCs w:val="20"/>
        </w:rPr>
      </w:pPr>
      <w:r w:rsidRPr="00F32403">
        <w:rPr>
          <w:rFonts w:asciiTheme="minorHAnsi" w:hAnsiTheme="minorHAnsi" w:cstheme="minorHAnsi"/>
          <w:bCs/>
          <w:iCs/>
          <w:color w:val="000000" w:themeColor="text1"/>
          <w:spacing w:val="-4"/>
          <w:sz w:val="20"/>
          <w:szCs w:val="20"/>
        </w:rPr>
        <w:t>w zakresie p</w:t>
      </w:r>
      <w:r w:rsidRPr="00F32403">
        <w:rPr>
          <w:rFonts w:asciiTheme="minorHAnsi" w:hAnsiTheme="minorHAnsi" w:cstheme="minorHAnsi"/>
          <w:bCs/>
          <w:iCs/>
          <w:color w:val="000000" w:themeColor="text1"/>
          <w:spacing w:val="-4"/>
          <w:sz w:val="20"/>
          <w:szCs w:val="18"/>
        </w:rPr>
        <w:t xml:space="preserve">rzeglądów okresowych </w:t>
      </w:r>
      <w:r w:rsidR="00F93A50" w:rsidRPr="00F32403">
        <w:rPr>
          <w:rFonts w:ascii="Calibri" w:hAnsi="Calibri"/>
          <w:b/>
          <w:color w:val="000000" w:themeColor="text1"/>
          <w:sz w:val="20"/>
        </w:rPr>
        <w:t xml:space="preserve">skanerów firmy </w:t>
      </w:r>
      <w:proofErr w:type="spellStart"/>
      <w:r w:rsidR="00F93A50" w:rsidRPr="00F32403">
        <w:rPr>
          <w:rFonts w:ascii="Calibri" w:hAnsi="Calibri"/>
          <w:b/>
          <w:color w:val="000000" w:themeColor="text1"/>
          <w:sz w:val="20"/>
        </w:rPr>
        <w:t>Carestream</w:t>
      </w:r>
      <w:proofErr w:type="spellEnd"/>
      <w:r w:rsidR="00F93A50" w:rsidRPr="00F32403">
        <w:rPr>
          <w:rFonts w:ascii="Calibri" w:hAnsi="Calibri"/>
          <w:b/>
          <w:color w:val="000000" w:themeColor="text1"/>
          <w:sz w:val="20"/>
        </w:rPr>
        <w:t xml:space="preserve"> </w:t>
      </w:r>
      <w:proofErr w:type="spellStart"/>
      <w:r w:rsidR="00F93A50" w:rsidRPr="00F32403">
        <w:rPr>
          <w:rFonts w:ascii="Calibri" w:hAnsi="Calibri"/>
          <w:b/>
          <w:color w:val="000000" w:themeColor="text1"/>
          <w:sz w:val="20"/>
        </w:rPr>
        <w:t>Health</w:t>
      </w:r>
      <w:proofErr w:type="spellEnd"/>
      <w:r w:rsidR="00F93A50" w:rsidRPr="00F32403">
        <w:rPr>
          <w:rFonts w:ascii="Calibri" w:hAnsi="Calibri"/>
          <w:b/>
          <w:color w:val="000000" w:themeColor="text1"/>
          <w:sz w:val="20"/>
        </w:rPr>
        <w:t xml:space="preserve"> do ucyfrowienia pośredniego w Zakładzie Diagnostyki Obrazowej w Szpitalu Morskim im. PCK w Gdyni</w:t>
      </w:r>
      <w:r w:rsidR="005D441A" w:rsidRPr="00F32403">
        <w:rPr>
          <w:rFonts w:asciiTheme="minorHAnsi" w:hAnsiTheme="minorHAnsi" w:cstheme="minorHAnsi"/>
          <w:bCs/>
          <w:color w:val="000000" w:themeColor="text1"/>
          <w:spacing w:val="-3"/>
          <w:sz w:val="20"/>
          <w:szCs w:val="20"/>
        </w:rPr>
        <w:t>,</w:t>
      </w:r>
      <w:r w:rsidR="005D441A" w:rsidRPr="00F32403">
        <w:rPr>
          <w:rFonts w:asciiTheme="minorHAnsi" w:hAnsiTheme="minorHAnsi" w:cstheme="minorHAnsi"/>
          <w:color w:val="000000" w:themeColor="text1"/>
        </w:rPr>
        <w:t xml:space="preserve"> </w:t>
      </w:r>
      <w:r w:rsidR="008F454F" w:rsidRPr="00F32403">
        <w:rPr>
          <w:rFonts w:asciiTheme="minorHAnsi" w:hAnsiTheme="minorHAnsi" w:cstheme="minorHAnsi"/>
          <w:bCs/>
          <w:color w:val="000000" w:themeColor="text1"/>
          <w:spacing w:val="-3"/>
          <w:sz w:val="20"/>
          <w:szCs w:val="20"/>
        </w:rPr>
        <w:t xml:space="preserve">przez okres </w:t>
      </w:r>
      <w:r w:rsidR="004B0909" w:rsidRPr="00F32403">
        <w:rPr>
          <w:rFonts w:asciiTheme="minorHAnsi" w:hAnsiTheme="minorHAnsi" w:cstheme="minorHAnsi"/>
          <w:b/>
          <w:bCs/>
          <w:color w:val="000000" w:themeColor="text1"/>
          <w:spacing w:val="-3"/>
          <w:sz w:val="20"/>
          <w:szCs w:val="20"/>
        </w:rPr>
        <w:t xml:space="preserve">36 </w:t>
      </w:r>
      <w:r w:rsidR="008F454F" w:rsidRPr="00F32403">
        <w:rPr>
          <w:rFonts w:asciiTheme="minorHAnsi" w:hAnsiTheme="minorHAnsi" w:cstheme="minorHAnsi"/>
          <w:b/>
          <w:bCs/>
          <w:color w:val="000000" w:themeColor="text1"/>
          <w:spacing w:val="-3"/>
          <w:sz w:val="20"/>
          <w:szCs w:val="20"/>
        </w:rPr>
        <w:t>miesięcy</w:t>
      </w:r>
      <w:r w:rsidR="008F454F" w:rsidRPr="00F32403">
        <w:rPr>
          <w:rFonts w:asciiTheme="minorHAnsi" w:hAnsiTheme="minorHAnsi" w:cstheme="minorHAnsi"/>
          <w:bCs/>
          <w:color w:val="000000" w:themeColor="text1"/>
          <w:spacing w:val="-3"/>
          <w:sz w:val="20"/>
          <w:szCs w:val="20"/>
        </w:rPr>
        <w:t xml:space="preserve"> </w:t>
      </w:r>
      <w:r w:rsidRPr="00F32403">
        <w:rPr>
          <w:rFonts w:asciiTheme="minorHAnsi" w:hAnsiTheme="minorHAnsi" w:cstheme="minorHAnsi"/>
          <w:bCs/>
          <w:iCs/>
          <w:color w:val="000000" w:themeColor="text1"/>
          <w:spacing w:val="-4"/>
          <w:sz w:val="20"/>
          <w:szCs w:val="18"/>
        </w:rPr>
        <w:t xml:space="preserve">odbywać się będą zgodnie z harmonogramem stanowiącym załącznik do umowy, w terminach uzgodnionych z Zamawiającym. Harmonogram ten sporządzi Wykonawca i dostarczy Zamawiającemu w terminie </w:t>
      </w:r>
      <w:r w:rsidRPr="00F32403">
        <w:rPr>
          <w:rFonts w:asciiTheme="minorHAnsi" w:hAnsiTheme="minorHAnsi" w:cstheme="minorHAnsi"/>
          <w:b/>
          <w:bCs/>
          <w:iCs/>
          <w:color w:val="000000" w:themeColor="text1"/>
          <w:spacing w:val="-4"/>
          <w:sz w:val="20"/>
          <w:szCs w:val="18"/>
        </w:rPr>
        <w:t>7 dni</w:t>
      </w:r>
      <w:r w:rsidRPr="00F32403">
        <w:rPr>
          <w:rFonts w:asciiTheme="minorHAnsi" w:hAnsiTheme="minorHAnsi" w:cstheme="minorHAnsi"/>
          <w:bCs/>
          <w:iCs/>
          <w:color w:val="000000" w:themeColor="text1"/>
          <w:spacing w:val="-4"/>
          <w:sz w:val="20"/>
          <w:szCs w:val="18"/>
        </w:rPr>
        <w:t xml:space="preserve"> od daty podpisania Umowy</w:t>
      </w:r>
      <w:r w:rsidRPr="00F32403">
        <w:rPr>
          <w:rFonts w:asciiTheme="minorHAnsi" w:hAnsiTheme="minorHAnsi" w:cstheme="minorHAnsi"/>
          <w:bCs/>
          <w:iCs/>
          <w:color w:val="000000" w:themeColor="text1"/>
          <w:spacing w:val="-4"/>
          <w:sz w:val="20"/>
          <w:szCs w:val="20"/>
        </w:rPr>
        <w:t>.</w:t>
      </w:r>
      <w:r w:rsidRPr="00F32403">
        <w:rPr>
          <w:rFonts w:asciiTheme="minorHAnsi" w:hAnsiTheme="minorHAnsi" w:cstheme="minorHAnsi"/>
          <w:bCs/>
          <w:iCs/>
          <w:color w:val="000000" w:themeColor="text1"/>
          <w:spacing w:val="-4"/>
          <w:sz w:val="20"/>
          <w:szCs w:val="18"/>
        </w:rPr>
        <w:t xml:space="preserve"> Brak pisemnych uwag Zamawiającego w terminie 2 dni od daty otrzymania harmonogramu oznacza jego akceptację. W razie niemożliwości wspólnego uzgodnienia między Stronami terminów przeglądów technicznych, terminy te wyznaczy Zamawiający. </w:t>
      </w:r>
      <w:r w:rsidRPr="00F32403">
        <w:rPr>
          <w:rFonts w:asciiTheme="minorHAnsi" w:hAnsiTheme="minorHAnsi" w:cstheme="minorHAnsi"/>
          <w:bCs/>
          <w:iCs/>
          <w:color w:val="000000" w:themeColor="text1"/>
          <w:spacing w:val="-7"/>
          <w:sz w:val="20"/>
          <w:szCs w:val="18"/>
        </w:rPr>
        <w:t>Zamawiający zastrzega sobie ponadto możliwość zmiany terminów wykonywania usługi lub odstąpienie od niej w przypadku nieprzewidzianej awarii lub kasacji sprzętu lub innych nieprzewidzianych przyczyn związanych z realizacją zamówienia.</w:t>
      </w:r>
    </w:p>
    <w:p w14:paraId="0A1A1FCD" w14:textId="46FD29CE" w:rsidR="0045147D" w:rsidRPr="00F32403" w:rsidRDefault="0045147D" w:rsidP="0045147D">
      <w:pPr>
        <w:pStyle w:val="Akapitzlist"/>
        <w:ind w:left="64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W przypadku przesłania urządzenia do siedziby serwisu przegląd powinien zostać wykonany w ciągu 3-5 dni od przesłania urządzenia.</w:t>
      </w:r>
    </w:p>
    <w:p w14:paraId="6A3B8BFB" w14:textId="1B5DFDFB" w:rsidR="003368F9" w:rsidRPr="00F32403" w:rsidRDefault="00B02B2A" w:rsidP="004F7384">
      <w:pPr>
        <w:widowControl/>
        <w:numPr>
          <w:ilvl w:val="0"/>
          <w:numId w:val="5"/>
        </w:numPr>
        <w:autoSpaceDE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Przedmiot umowy obejmuje:</w:t>
      </w:r>
    </w:p>
    <w:p w14:paraId="09760E4E" w14:textId="7FD7A579" w:rsidR="003368F9" w:rsidRPr="00F32403" w:rsidRDefault="00B02B2A" w:rsidP="00BE6106">
      <w:pPr>
        <w:pStyle w:val="Akapitzlist"/>
        <w:numPr>
          <w:ilvl w:val="0"/>
          <w:numId w:val="49"/>
        </w:numPr>
        <w:suppressAutoHyphens w:val="0"/>
        <w:autoSpaceDN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dokonywanie</w:t>
      </w:r>
      <w:r w:rsidR="003368F9" w:rsidRPr="00F3240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kontroli stanu technicznego i kontroli bezpieczeństwa urządzeń, zgodnie z dokumentacją techniczną, instrukcją obsługi urządzenia i instrukcją serwisową, stosownie do zaleceń producenta oraz zgodnie z obowiązującymi normami</w:t>
      </w:r>
    </w:p>
    <w:p w14:paraId="3D832BEA" w14:textId="0EF41ABB" w:rsidR="00AA58B6" w:rsidRPr="00F32403" w:rsidRDefault="00AA58B6" w:rsidP="00BE6106">
      <w:pPr>
        <w:pStyle w:val="Akapitzlist"/>
        <w:numPr>
          <w:ilvl w:val="0"/>
          <w:numId w:val="49"/>
        </w:numPr>
        <w:suppressAutoHyphens w:val="0"/>
        <w:autoSpaceDN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testów specjalistycznych wykonywanych zgodnie z dokumentacją techniczną, instrukcja obsługi, urządzenia i instrukcją serwisową, stosownie do zaleceń producenta oraz zgodnie obowiązującymi normami</w:t>
      </w:r>
      <w:r w:rsidR="00980D61" w:rsidRPr="00F3240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(jeśli dotyczy)</w:t>
      </w:r>
    </w:p>
    <w:p w14:paraId="54FAF16F" w14:textId="5B43C5B2" w:rsidR="005B74B4" w:rsidRPr="00F32403" w:rsidRDefault="00B02B2A" w:rsidP="00BE6106">
      <w:pPr>
        <w:pStyle w:val="Akapitzlist"/>
        <w:numPr>
          <w:ilvl w:val="0"/>
          <w:numId w:val="49"/>
        </w:numPr>
        <w:suppressAutoHyphens w:val="0"/>
        <w:autoSpaceDN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potwierdzenie</w:t>
      </w:r>
      <w:r w:rsidR="003368F9" w:rsidRPr="00F3240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wykonania wszelkich czynności serwisowych wpisem w paszporcie technicznym urządzenia. Wpis ma zawierać następujące informacje: datę wykonania czynności serwisowej, informacje o stanie technicznym aparatu, (aparat jest sprawny i nadaje się do dalszej eksploatacji, aparat niesprawny), datę następnego przeglądu. Dodatkowo Wykonawca zobowiązany jest do potwierdzenia wykonania prac w karcie pracy  (raporcie serwisowym), gdzie należy umieścić następujące informacje: datę wykonania, imię i nazwisko osoby wykonującej, nazwę aparatu, model, nr seryjny, lokalizację (nazwa oddziału / zakładu), szczegółowy opis wykonanych czynności, wykaz wymienionych podczas przeglądu materiałów zużywalnych zalecanych </w:t>
      </w:r>
      <w:r w:rsidR="004B0909" w:rsidRPr="00F3240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br/>
      </w:r>
      <w:r w:rsidR="003368F9" w:rsidRPr="00F3240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przez producenta przewidzianych w dokumentacji technicznej aparatu, informacje o stanie technicznym aparatu (aparat sprawny, niesprawny). Oryginał Karty Pracy (raportu serwisowego) Wykonawca przekazuje użytkownikowi natomiast skan  Karty Pracy Wykonawca przekazuje w ciągu </w:t>
      </w:r>
      <w:r w:rsidR="003368F9" w:rsidRPr="00F32403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>2 dni roboczych</w:t>
      </w:r>
      <w:r w:rsidR="003368F9" w:rsidRPr="00F3240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do Działu Aparatury Medycznej na adres e-mail: </w:t>
      </w:r>
      <w:hyperlink r:id="rId8" w:history="1">
        <w:r w:rsidR="005B74B4" w:rsidRPr="00F32403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  <w:lang w:eastAsia="pl-PL"/>
          </w:rPr>
          <w:t>aparatura@szpitalepomorskie.eu</w:t>
        </w:r>
      </w:hyperlink>
      <w:r w:rsidR="003368F9" w:rsidRPr="00F3240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0FB6CD4D" w14:textId="45B23081" w:rsidR="00BE6106" w:rsidRPr="00F32403" w:rsidRDefault="00BE6106" w:rsidP="00BE6106">
      <w:pPr>
        <w:pStyle w:val="Akapitzlist"/>
        <w:numPr>
          <w:ilvl w:val="0"/>
          <w:numId w:val="49"/>
        </w:numPr>
        <w:suppressAutoHyphens w:val="0"/>
        <w:autoSpaceDN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wykonywanie napraw urządzeń w pełnym zakresie obejmującym wszelkie niezbędne części zamienne bez względu na przyczynę powstania uszkodzenia, w tym wszelkie uszkodzenia mechaniczne, przy użyciu 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lastRenderedPageBreak/>
        <w:t>oryginalnych podzespołów i części zamiennych, zgodnie ze standardem producenta,</w:t>
      </w:r>
    </w:p>
    <w:p w14:paraId="17AD2A2A" w14:textId="47155BB3" w:rsidR="003368F9" w:rsidRPr="00F32403" w:rsidRDefault="00B02B2A" w:rsidP="00BE6106">
      <w:pPr>
        <w:pStyle w:val="Akapitzlist"/>
        <w:numPr>
          <w:ilvl w:val="0"/>
          <w:numId w:val="49"/>
        </w:numPr>
        <w:suppressAutoHyphens w:val="0"/>
        <w:autoSpaceDN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wymianę</w:t>
      </w:r>
      <w:r w:rsidR="003368F9" w:rsidRPr="00F3240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w cenie umowy materiałów zużywalnych (uszczelki, kable, przewody, filtry, zestawy serwisowe itp.) zalecanych przez producenta w trakcie przeglądów okresowych, wykonania niezbędnych regulacji, korekt, kalibracji, walidacji przewidzianych w dokumentacji technicznej urządzenia,</w:t>
      </w:r>
    </w:p>
    <w:p w14:paraId="69373B69" w14:textId="22B23D5F" w:rsidR="003368F9" w:rsidRPr="00F32403" w:rsidRDefault="00B02B2A" w:rsidP="00BE6106">
      <w:pPr>
        <w:pStyle w:val="Akapitzlist"/>
        <w:numPr>
          <w:ilvl w:val="0"/>
          <w:numId w:val="49"/>
        </w:numPr>
        <w:suppressAutoHyphens w:val="0"/>
        <w:autoSpaceDN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natychmiastowe pisemne przekazanie</w:t>
      </w:r>
      <w:r w:rsidR="003368F9" w:rsidRPr="00F3240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Zamawiającemu, do Działu Aparatury Medycznej, informacji na temat stwierdzonych usterek lub wad koniecznych do usunięcia,</w:t>
      </w:r>
    </w:p>
    <w:p w14:paraId="06EF2728" w14:textId="77777777" w:rsidR="003368F9" w:rsidRPr="00F32403" w:rsidRDefault="003368F9" w:rsidP="00BE6106">
      <w:pPr>
        <w:pStyle w:val="Akapitzlist"/>
        <w:numPr>
          <w:ilvl w:val="0"/>
          <w:numId w:val="49"/>
        </w:numPr>
        <w:suppressAutoHyphens w:val="0"/>
        <w:autoSpaceDN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wystawienie orzeczeń technicznych aparatury objętej umową,</w:t>
      </w:r>
    </w:p>
    <w:p w14:paraId="41652985" w14:textId="4CEF639F" w:rsidR="00B02B2A" w:rsidRPr="00F32403" w:rsidRDefault="003368F9" w:rsidP="00BE6106">
      <w:pPr>
        <w:pStyle w:val="Akapitzlist"/>
        <w:numPr>
          <w:ilvl w:val="0"/>
          <w:numId w:val="49"/>
        </w:numPr>
        <w:suppressAutoHyphens w:val="0"/>
        <w:autoSpaceDN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u</w:t>
      </w:r>
      <w:r w:rsidR="00B02B2A" w:rsidRPr="00F3240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sunięcie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na własny koszt odpadów, opakowań powstałych w związku  z wykonywaniem czynności objętych umową</w:t>
      </w:r>
      <w:r w:rsidR="00BE6106" w:rsidRPr="00F3240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311999A9" w14:textId="5FFBA405" w:rsidR="003368F9" w:rsidRPr="00F32403" w:rsidRDefault="003368F9" w:rsidP="00BE6106">
      <w:pPr>
        <w:pStyle w:val="Akapitzlist"/>
        <w:numPr>
          <w:ilvl w:val="0"/>
          <w:numId w:val="49"/>
        </w:numPr>
        <w:suppressAutoHyphens w:val="0"/>
        <w:autoSpaceDN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koszty dojazdu oraz wszelkie koszty transportu, w tym także wynikające z konieczności naprawy urządzenia w siedzibie Wykonawcy (wraz z ubezpieczeniem w trakcie transportu), są wliczone w koszt świadczonej usługi</w:t>
      </w:r>
      <w:r w:rsidR="00BE6106" w:rsidRPr="00F3240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.</w:t>
      </w:r>
    </w:p>
    <w:p w14:paraId="43423724" w14:textId="7CEFED66" w:rsidR="008A61C5" w:rsidRPr="00F32403" w:rsidRDefault="008A61C5" w:rsidP="004F7384">
      <w:pPr>
        <w:widowControl/>
        <w:numPr>
          <w:ilvl w:val="0"/>
          <w:numId w:val="13"/>
        </w:numPr>
        <w:autoSpaceDE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Informacje dodatkowe</w:t>
      </w:r>
      <w:r w:rsidR="0038000D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dotyczące przedmiotu umowy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Pr="00F32403">
        <w:rPr>
          <w:rFonts w:asciiTheme="minorHAnsi" w:hAnsiTheme="minorHAnsi" w:cstheme="minorHAnsi"/>
          <w:color w:val="000000" w:themeColor="text1"/>
          <w:spacing w:val="-7"/>
          <w:sz w:val="20"/>
          <w:szCs w:val="18"/>
        </w:rPr>
        <w:t xml:space="preserve"> </w:t>
      </w:r>
    </w:p>
    <w:p w14:paraId="5E4A4AC6" w14:textId="0A2D9604" w:rsidR="008A61C5" w:rsidRPr="00F32403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podejmowane przez Wykonawcę czynności serwisowe, nie mogą być przyczyną utraty certyfikatów, świadectw technicznych i innych dokumentów danego aparatu, dopuszczających go do użytkowania,</w:t>
      </w:r>
    </w:p>
    <w:p w14:paraId="632380F1" w14:textId="53D047E1" w:rsidR="008A61C5" w:rsidRPr="00F32403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jeżeli w ramach przeglądu obowiązuje legalizacja aparatu, bądź jego części, Wykonawca zobowiązany jest do wykonania tejże legalizacji i przedstawienia odpowiednich świadectw,</w:t>
      </w:r>
    </w:p>
    <w:p w14:paraId="51A372D0" w14:textId="68E08687" w:rsidR="008A61C5" w:rsidRPr="00F32403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czynności serwisowe Wykonawca będzie wykonywał za pomocą narzędzi i środków będących w posiadaniu Wykonawcy</w:t>
      </w:r>
      <w:r w:rsidR="00542D2A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06786E95" w14:textId="24F318ED" w:rsidR="008A61C5" w:rsidRPr="00F32403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Wykonawca będzie wykonywał czynności serwisowe w siedzibie Zamawiającego. Jeżeli zaistnieje konieczność wykonania w/w czynności w siedzibie serwisu, Zamawiający zostanie poinformowany o takiej potrzebie,</w:t>
      </w:r>
    </w:p>
    <w:p w14:paraId="5536F583" w14:textId="1CD30A95" w:rsidR="008A61C5" w:rsidRPr="00F32403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czynności i materiały wymienione w trakcie wykonywania prac serwisowych zostaną wpisane w karcie pracy, która musi być potwierdzona przez bezpośredniego użytkownika lub pracownika Działu Aparatury Medycznej,</w:t>
      </w:r>
    </w:p>
    <w:p w14:paraId="387582F3" w14:textId="588469F4" w:rsidR="008A61C5" w:rsidRPr="00F32403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każdorazowo po dokonaniu czynności serwisowych (naprawa, przegląd techniczny), w przypadku braku uwag dotyczących stanu technicznego urządzenia Wykonawca wystawi certyfikat sprawności urządzenia,</w:t>
      </w:r>
    </w:p>
    <w:p w14:paraId="0F2D6E62" w14:textId="77777777" w:rsidR="008A61C5" w:rsidRPr="00F32403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Wykonawca będzie dysponował dokumentacją techniczną (np. kody dostępu do oprogramowania, schematy, specjalistyczne oprogramowanie serwisowe, itp.) niezbędną do wykonywania usługi.</w:t>
      </w:r>
    </w:p>
    <w:p w14:paraId="193A9A2D" w14:textId="172D1153" w:rsidR="00DF5246" w:rsidRPr="00F32403" w:rsidRDefault="004B0909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w</w:t>
      </w:r>
      <w:r w:rsidR="008A61C5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przypadku wycofania danej aparatury z eksploatacji wartość umowy w zakresie usług serwisowych zostanie zmniejszona o wartość będącą iloczynem: jednostkowej miesięcznej opłaty za wycofaną aparaturę pomnożony przez liczbę pełnych miesięcy pozostałych do końca trwania umowy począwszy od najbliższego miesięcznego okresu rozliczeniowego przypadającego po zgłoszeniu Wykonawcy zmiany w w/w zakresie (zgłoszenie może być przesłane mailem, faksem lub na piśmie).</w:t>
      </w:r>
    </w:p>
    <w:p w14:paraId="3E470EF7" w14:textId="0E8FA813" w:rsidR="00B3405A" w:rsidRPr="00F32403" w:rsidRDefault="008A61C5" w:rsidP="004F7384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bCs/>
          <w:iCs/>
          <w:color w:val="000000" w:themeColor="text1"/>
          <w:spacing w:val="-4"/>
          <w:sz w:val="20"/>
          <w:szCs w:val="20"/>
        </w:rPr>
        <w:t xml:space="preserve">Wykonawca </w:t>
      </w:r>
      <w:r w:rsidRPr="00F32403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 xml:space="preserve">zobowiązuje się do </w:t>
      </w:r>
      <w:r w:rsidRPr="00F32403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  <w:t>podjęcia interwencji (reakcja serwisowa)</w:t>
      </w:r>
      <w:r w:rsidRPr="00F32403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 xml:space="preserve"> w celu usunięcia awarii w ciągu </w:t>
      </w:r>
      <w:r w:rsidRPr="00F32403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  <w:t>24 godz</w:t>
      </w:r>
      <w:r w:rsidRPr="00F32403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 xml:space="preserve">., </w:t>
      </w:r>
      <w:r w:rsidRPr="00F32403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po uzyskaniu informacji od </w:t>
      </w:r>
      <w:r w:rsidRPr="00F32403">
        <w:rPr>
          <w:rFonts w:asciiTheme="minorHAnsi" w:hAnsiTheme="minorHAnsi" w:cstheme="minorHAnsi"/>
          <w:bCs/>
          <w:iCs/>
          <w:color w:val="000000" w:themeColor="text1"/>
          <w:spacing w:val="-3"/>
          <w:sz w:val="20"/>
          <w:szCs w:val="20"/>
        </w:rPr>
        <w:t xml:space="preserve">Zamawiającego </w:t>
      </w:r>
      <w:r w:rsidRPr="00F32403">
        <w:rPr>
          <w:rFonts w:asciiTheme="minorHAnsi" w:hAnsiTheme="minorHAnsi" w:cstheme="minorHAnsi"/>
          <w:iCs/>
          <w:color w:val="000000" w:themeColor="text1"/>
          <w:spacing w:val="-3"/>
          <w:sz w:val="20"/>
          <w:szCs w:val="20"/>
        </w:rPr>
        <w:t xml:space="preserve">w </w:t>
      </w:r>
      <w:r w:rsidRPr="00F32403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>godz. między 8</w:t>
      </w:r>
      <w:r w:rsidRPr="00F32403">
        <w:rPr>
          <w:rFonts w:asciiTheme="minorHAnsi" w:hAnsiTheme="minorHAnsi" w:cstheme="minorHAnsi"/>
          <w:color w:val="000000" w:themeColor="text1"/>
          <w:spacing w:val="-3"/>
          <w:sz w:val="20"/>
          <w:szCs w:val="20"/>
          <w:vertAlign w:val="superscript"/>
        </w:rPr>
        <w:t>00</w:t>
      </w:r>
      <w:r w:rsidRPr="00F32403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 a 17</w:t>
      </w:r>
      <w:r w:rsidRPr="00F32403">
        <w:rPr>
          <w:rFonts w:asciiTheme="minorHAnsi" w:hAnsiTheme="minorHAnsi" w:cstheme="minorHAnsi"/>
          <w:color w:val="000000" w:themeColor="text1"/>
          <w:spacing w:val="-3"/>
          <w:sz w:val="20"/>
          <w:szCs w:val="20"/>
          <w:vertAlign w:val="superscript"/>
        </w:rPr>
        <w:t>00</w:t>
      </w:r>
      <w:r w:rsidRPr="00F32403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, </w:t>
      </w:r>
      <w:r w:rsidR="00C74E90" w:rsidRPr="00F32403"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  <w:t>w dni robocze</w:t>
      </w:r>
      <w:r w:rsidR="00C74E90" w:rsidRPr="00F32403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 </w:t>
      </w:r>
      <w:r w:rsidRPr="00F32403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od poniedziałku do piątku. Dopuszcza się powiadomienie </w:t>
      </w:r>
      <w:r w:rsidRPr="00F32403">
        <w:rPr>
          <w:rFonts w:asciiTheme="minorHAnsi" w:hAnsiTheme="minorHAnsi" w:cstheme="minorHAnsi"/>
          <w:bCs/>
          <w:iCs/>
          <w:color w:val="000000" w:themeColor="text1"/>
          <w:spacing w:val="-3"/>
          <w:sz w:val="20"/>
          <w:szCs w:val="20"/>
        </w:rPr>
        <w:t>Wykonawcy</w:t>
      </w:r>
      <w:r w:rsidRPr="00F32403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 w formie: faksu nr fax: .………...…………......., mailem e-</w:t>
      </w:r>
      <w:r w:rsidR="00F93A50" w:rsidRPr="00F32403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> </w:t>
      </w:r>
      <w:r w:rsidRPr="00F32403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>mail: .…………........……….................., telefonicznie tel.: .…………………..........................</w:t>
      </w:r>
      <w:r w:rsidR="00B3405A" w:rsidRPr="00F32403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 </w:t>
      </w:r>
    </w:p>
    <w:p w14:paraId="0489B86F" w14:textId="3ABF80BB" w:rsidR="00B3405A" w:rsidRPr="00F32403" w:rsidRDefault="00B3405A" w:rsidP="00B3405A">
      <w:pPr>
        <w:autoSpaceDE/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32403">
        <w:rPr>
          <w:rFonts w:ascii="Calibri" w:hAnsi="Calibri" w:cs="Calibri"/>
          <w:color w:val="000000" w:themeColor="text1"/>
          <w:sz w:val="20"/>
          <w:szCs w:val="20"/>
        </w:rPr>
        <w:t>W przypadku dokonywania zgłoszenia telefonicznie, fakt dokonania zgłoszenia zostanie niezwłocznie potwierdzony przez Zamawiającego za pośrednictwem poczty elektronicznej.</w:t>
      </w:r>
    </w:p>
    <w:p w14:paraId="4598DC6D" w14:textId="1DF2E04A" w:rsidR="008A61C5" w:rsidRPr="00F32403" w:rsidRDefault="00494C44" w:rsidP="00F52736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Style w:val="fontstyle01"/>
          <w:rFonts w:ascii="Calibri" w:hAnsi="Calibri" w:cs="Calibri"/>
          <w:color w:val="000000" w:themeColor="text1"/>
          <w:sz w:val="20"/>
          <w:szCs w:val="20"/>
        </w:rPr>
        <w:t xml:space="preserve">Wykonawca zobowiązuje się do wykonania naprawy w ciągu </w:t>
      </w:r>
      <w:r w:rsidR="002A5B1B" w:rsidRPr="00F32403">
        <w:rPr>
          <w:rStyle w:val="fontstyle01"/>
          <w:rFonts w:ascii="Calibri" w:hAnsi="Calibri" w:cs="Calibri"/>
          <w:b/>
          <w:color w:val="000000" w:themeColor="text1"/>
          <w:sz w:val="20"/>
          <w:szCs w:val="20"/>
        </w:rPr>
        <w:t>3</w:t>
      </w:r>
      <w:r w:rsidRPr="00F32403">
        <w:rPr>
          <w:rStyle w:val="fontstyle01"/>
          <w:rFonts w:ascii="Calibri" w:hAnsi="Calibri" w:cs="Calibri"/>
          <w:b/>
          <w:color w:val="000000" w:themeColor="text1"/>
          <w:sz w:val="20"/>
          <w:szCs w:val="20"/>
        </w:rPr>
        <w:t xml:space="preserve"> dni roboczych</w:t>
      </w:r>
      <w:r w:rsidRPr="00F32403">
        <w:rPr>
          <w:rStyle w:val="fontstyle01"/>
          <w:rFonts w:ascii="Calibri" w:hAnsi="Calibri" w:cs="Calibri"/>
          <w:color w:val="000000" w:themeColor="text1"/>
          <w:sz w:val="20"/>
          <w:szCs w:val="20"/>
        </w:rPr>
        <w:t xml:space="preserve">, w przypadkach gdy nie ma potrzeby używania części zamiennych. </w:t>
      </w:r>
      <w:r w:rsidRPr="00F32403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>W przypadku</w:t>
      </w:r>
      <w:r w:rsidRPr="00F32403">
        <w:rPr>
          <w:rFonts w:asciiTheme="minorHAnsi" w:hAnsiTheme="minorHAnsi" w:cstheme="minorHAnsi"/>
          <w:bCs/>
          <w:iCs/>
          <w:color w:val="000000" w:themeColor="text1"/>
          <w:spacing w:val="-3"/>
          <w:sz w:val="20"/>
          <w:szCs w:val="20"/>
        </w:rPr>
        <w:t xml:space="preserve"> awarii wymagającej wymiany części zamiennych, Wykonawca zobowiązuje się do wykonania naprawy w ciągu </w:t>
      </w:r>
      <w:r w:rsidRPr="00F32403">
        <w:rPr>
          <w:rFonts w:asciiTheme="minorHAnsi" w:hAnsiTheme="minorHAnsi" w:cstheme="minorHAnsi"/>
          <w:b/>
          <w:bCs/>
          <w:iCs/>
          <w:color w:val="000000" w:themeColor="text1"/>
          <w:spacing w:val="-3"/>
          <w:sz w:val="20"/>
          <w:szCs w:val="20"/>
        </w:rPr>
        <w:t>5 dni roboczych</w:t>
      </w:r>
      <w:r w:rsidRPr="00F32403">
        <w:rPr>
          <w:rFonts w:asciiTheme="minorHAnsi" w:hAnsiTheme="minorHAnsi" w:cstheme="minorHAnsi"/>
          <w:bCs/>
          <w:iCs/>
          <w:color w:val="000000" w:themeColor="text1"/>
          <w:spacing w:val="-3"/>
          <w:sz w:val="20"/>
          <w:szCs w:val="20"/>
        </w:rPr>
        <w:t>. W przypadku awarii wymagającej wymiany części zamiennych sprowadzanych z zagranicy maksymalny czas wykonania naprawy wynosi</w:t>
      </w:r>
      <w:r w:rsidR="00CF0433" w:rsidRPr="00F32403">
        <w:rPr>
          <w:rFonts w:asciiTheme="minorHAnsi" w:hAnsiTheme="minorHAnsi" w:cstheme="minorHAnsi"/>
          <w:bCs/>
          <w:iCs/>
          <w:color w:val="000000" w:themeColor="text1"/>
          <w:spacing w:val="-3"/>
          <w:sz w:val="20"/>
          <w:szCs w:val="20"/>
        </w:rPr>
        <w:t xml:space="preserve"> </w:t>
      </w:r>
      <w:r w:rsidR="00F93A50" w:rsidRPr="00F32403">
        <w:rPr>
          <w:rFonts w:asciiTheme="minorHAnsi" w:hAnsiTheme="minorHAnsi" w:cstheme="minorHAnsi"/>
          <w:b/>
          <w:bCs/>
          <w:iCs/>
          <w:color w:val="000000" w:themeColor="text1"/>
          <w:spacing w:val="-3"/>
          <w:sz w:val="20"/>
          <w:szCs w:val="20"/>
        </w:rPr>
        <w:t>10</w:t>
      </w:r>
      <w:r w:rsidRPr="00F32403">
        <w:rPr>
          <w:rFonts w:asciiTheme="minorHAnsi" w:hAnsiTheme="minorHAnsi" w:cstheme="minorHAnsi"/>
          <w:b/>
          <w:bCs/>
          <w:iCs/>
          <w:color w:val="000000" w:themeColor="text1"/>
          <w:spacing w:val="-3"/>
          <w:sz w:val="20"/>
          <w:szCs w:val="20"/>
        </w:rPr>
        <w:t xml:space="preserve"> dni roboczych</w:t>
      </w:r>
      <w:r w:rsidRPr="00F32403">
        <w:rPr>
          <w:rFonts w:asciiTheme="minorHAnsi" w:hAnsiTheme="minorHAnsi" w:cstheme="minorHAnsi"/>
          <w:bCs/>
          <w:iCs/>
          <w:color w:val="000000" w:themeColor="text1"/>
          <w:spacing w:val="-3"/>
          <w:sz w:val="20"/>
          <w:szCs w:val="20"/>
        </w:rPr>
        <w:t xml:space="preserve">. W przypadku naprawy trwającej </w:t>
      </w:r>
      <w:r w:rsidRPr="00F32403">
        <w:rPr>
          <w:rFonts w:asciiTheme="minorHAnsi" w:hAnsiTheme="minorHAnsi" w:cstheme="minorHAnsi"/>
          <w:b/>
          <w:bCs/>
          <w:iCs/>
          <w:color w:val="000000" w:themeColor="text1"/>
          <w:spacing w:val="-3"/>
          <w:sz w:val="20"/>
          <w:szCs w:val="20"/>
        </w:rPr>
        <w:t>dłużej niż 21 dni roboczych</w:t>
      </w:r>
      <w:r w:rsidRPr="00F32403">
        <w:rPr>
          <w:rFonts w:asciiTheme="minorHAnsi" w:hAnsiTheme="minorHAnsi" w:cstheme="minorHAnsi"/>
          <w:bCs/>
          <w:iCs/>
          <w:color w:val="000000" w:themeColor="text1"/>
          <w:spacing w:val="-3"/>
          <w:sz w:val="20"/>
          <w:szCs w:val="20"/>
        </w:rPr>
        <w:t xml:space="preserve"> Wykonawca zobowiązuje się udostępnić Zamawiającemu urządzenie zastępcze o takich samych lub zbliżonych parametrach</w:t>
      </w:r>
      <w:r w:rsidR="00C74E90" w:rsidRPr="00F32403">
        <w:rPr>
          <w:rFonts w:asciiTheme="minorHAnsi" w:hAnsiTheme="minorHAnsi" w:cstheme="minorHAnsi"/>
          <w:bCs/>
          <w:iCs/>
          <w:color w:val="000000" w:themeColor="text1"/>
          <w:spacing w:val="-3"/>
          <w:sz w:val="20"/>
          <w:szCs w:val="20"/>
        </w:rPr>
        <w:t>, o ile w dacie otrzymania żądania Zamawiającego Wykonawca dysponuje takim urządzeniem zastępczym</w:t>
      </w:r>
      <w:r w:rsidRPr="00F32403">
        <w:rPr>
          <w:rFonts w:asciiTheme="minorHAnsi" w:hAnsiTheme="minorHAnsi" w:cstheme="minorHAnsi"/>
          <w:bCs/>
          <w:iCs/>
          <w:color w:val="000000" w:themeColor="text1"/>
          <w:spacing w:val="-3"/>
          <w:sz w:val="20"/>
          <w:szCs w:val="20"/>
        </w:rPr>
        <w:t xml:space="preserve">. </w:t>
      </w:r>
    </w:p>
    <w:p w14:paraId="144D18BE" w14:textId="729A3382" w:rsidR="008A61C5" w:rsidRPr="00F32403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 xml:space="preserve">Karta Pracy (Raport Serwisowy) </w:t>
      </w:r>
      <w:r w:rsidRPr="00F32403">
        <w:rPr>
          <w:rFonts w:asciiTheme="minorHAnsi" w:hAnsiTheme="minorHAnsi" w:cstheme="minorHAnsi"/>
          <w:bCs/>
          <w:iCs/>
          <w:color w:val="000000" w:themeColor="text1"/>
          <w:spacing w:val="-4"/>
          <w:sz w:val="20"/>
          <w:szCs w:val="20"/>
        </w:rPr>
        <w:t xml:space="preserve">Wykonawcy </w:t>
      </w:r>
      <w:r w:rsidRPr="00F32403">
        <w:rPr>
          <w:rFonts w:asciiTheme="minorHAnsi" w:hAnsiTheme="minorHAnsi" w:cstheme="minorHAnsi"/>
          <w:iCs/>
          <w:color w:val="000000" w:themeColor="text1"/>
          <w:spacing w:val="-4"/>
          <w:sz w:val="20"/>
          <w:szCs w:val="20"/>
        </w:rPr>
        <w:t xml:space="preserve">jest </w:t>
      </w:r>
      <w:r w:rsidRPr="00F32403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 xml:space="preserve">podstawowym dokumentem obrazującym czas pracy zużyty na daną </w:t>
      </w:r>
      <w:r w:rsidRPr="00F32403">
        <w:rPr>
          <w:rFonts w:asciiTheme="minorHAnsi" w:hAnsiTheme="minorHAnsi" w:cstheme="minorHAnsi"/>
          <w:color w:val="000000" w:themeColor="text1"/>
          <w:spacing w:val="-5"/>
          <w:sz w:val="20"/>
          <w:szCs w:val="20"/>
        </w:rPr>
        <w:t>czynność, czas oczekiwania, czas podróży oraz zużyte części lub części, które powinny być zamówione w celu usunięcia usterki.</w:t>
      </w:r>
    </w:p>
    <w:p w14:paraId="6CBAEE03" w14:textId="77777777" w:rsidR="008A61C5" w:rsidRPr="00F32403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pacing w:val="-5"/>
          <w:sz w:val="20"/>
          <w:szCs w:val="20"/>
        </w:rPr>
        <w:t>Zużyte lub uszkodzone części zamienne, wymienione w czasie naprawy usterki zostaną przekazane W</w:t>
      </w:r>
      <w:r w:rsidRPr="00F32403">
        <w:rPr>
          <w:rFonts w:asciiTheme="minorHAnsi" w:hAnsiTheme="minorHAnsi" w:cstheme="minorHAnsi"/>
          <w:bCs/>
          <w:iCs/>
          <w:color w:val="000000" w:themeColor="text1"/>
          <w:spacing w:val="-5"/>
          <w:sz w:val="20"/>
          <w:szCs w:val="20"/>
        </w:rPr>
        <w:t xml:space="preserve">ykonawcy. </w:t>
      </w:r>
      <w:r w:rsidRPr="00F32403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 xml:space="preserve">Przekazanie części </w:t>
      </w:r>
      <w:r w:rsidRPr="00F32403">
        <w:rPr>
          <w:rFonts w:asciiTheme="minorHAnsi" w:hAnsiTheme="minorHAnsi" w:cstheme="minorHAnsi"/>
          <w:bCs/>
          <w:iCs/>
          <w:color w:val="000000" w:themeColor="text1"/>
          <w:spacing w:val="-4"/>
          <w:sz w:val="20"/>
          <w:szCs w:val="20"/>
        </w:rPr>
        <w:t xml:space="preserve">Wykonawcy </w:t>
      </w:r>
      <w:r w:rsidRPr="00F32403">
        <w:rPr>
          <w:rFonts w:asciiTheme="minorHAnsi" w:hAnsiTheme="minorHAnsi" w:cstheme="minorHAnsi"/>
          <w:iCs/>
          <w:color w:val="000000" w:themeColor="text1"/>
          <w:spacing w:val="-4"/>
          <w:sz w:val="20"/>
          <w:szCs w:val="20"/>
        </w:rPr>
        <w:t xml:space="preserve">zostanie </w:t>
      </w:r>
      <w:r w:rsidRPr="00F32403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>odnotowane w Karcie Pracy (Raporcie Serwisowym).</w:t>
      </w:r>
    </w:p>
    <w:p w14:paraId="5A49E3BF" w14:textId="1678CAE1" w:rsidR="008A61C5" w:rsidRPr="00F32403" w:rsidRDefault="00C74E90" w:rsidP="00C74E90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eastAsia="Arial Narrow" w:hAnsiTheme="minorHAnsi" w:cstheme="minorHAnsi"/>
          <w:color w:val="000000" w:themeColor="text1"/>
          <w:sz w:val="20"/>
          <w:szCs w:val="20"/>
        </w:rPr>
        <w:t>Jako termin usunięcia usterki rozumie się datę przywrócenia sprawności sprzętu. Usuniecie usterki zostaje potwierdzone przez Zamawiającego w raporcie serwisowym/karcie pracy i wpisem Wykonawcy do paszportu technicznego.</w:t>
      </w:r>
    </w:p>
    <w:p w14:paraId="5FB2FD90" w14:textId="20B706ED" w:rsidR="008A61C5" w:rsidRPr="00F32403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eastAsia="Arial Narrow" w:hAnsiTheme="minorHAnsi" w:cstheme="minorHAnsi"/>
          <w:color w:val="000000" w:themeColor="text1"/>
          <w:sz w:val="20"/>
          <w:szCs w:val="20"/>
        </w:rPr>
        <w:t xml:space="preserve">Wykonawca zobowiązuje się do wykonywania usług stanowiących przedmiot niniejszej umowy zgodnie z obowiązującymi w tym zakresie przepisami prawa, technicznymi warunkami wykonywania usług, wiedzą </w:t>
      </w:r>
      <w:r w:rsidRPr="00F32403">
        <w:rPr>
          <w:rFonts w:asciiTheme="minorHAnsi" w:eastAsia="Arial Narrow" w:hAnsiTheme="minorHAnsi" w:cstheme="minorHAnsi"/>
          <w:color w:val="000000" w:themeColor="text1"/>
          <w:sz w:val="20"/>
          <w:szCs w:val="20"/>
        </w:rPr>
        <w:lastRenderedPageBreak/>
        <w:t xml:space="preserve">techniczną, oraz ewentualnymi wskazówkami i zaleceniami Zamawiającego. </w:t>
      </w:r>
    </w:p>
    <w:p w14:paraId="70B65BB8" w14:textId="77777777" w:rsidR="008A61C5" w:rsidRPr="00F32403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Wykonawca jest zobowiązany do przestrzegania przepisów BHP i p.poż., procedur systemu zarządzania jakością oraz przepisów porządkowych obowiązujących na terenie Zamawiającego.</w:t>
      </w:r>
    </w:p>
    <w:p w14:paraId="1EE99CF4" w14:textId="77777777" w:rsidR="008A61C5" w:rsidRPr="00F32403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eastAsia="Arial Narrow" w:hAnsiTheme="minorHAnsi" w:cstheme="minorHAnsi"/>
          <w:color w:val="000000" w:themeColor="text1"/>
          <w:sz w:val="20"/>
          <w:szCs w:val="20"/>
        </w:rPr>
        <w:t>Wszystkie przeglądy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aparatury</w:t>
      </w:r>
      <w:r w:rsidRPr="00F32403">
        <w:rPr>
          <w:rFonts w:asciiTheme="minorHAnsi" w:eastAsia="Arial Narrow" w:hAnsiTheme="minorHAnsi" w:cstheme="minorHAnsi"/>
          <w:color w:val="000000" w:themeColor="text1"/>
          <w:sz w:val="20"/>
          <w:szCs w:val="20"/>
        </w:rPr>
        <w:t xml:space="preserve"> będą wykonywane w obecności przedstawicieli Zamawiającego.</w:t>
      </w:r>
    </w:p>
    <w:p w14:paraId="3AC73ACE" w14:textId="38137B20" w:rsidR="00093E4F" w:rsidRPr="00F32403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eastAsia="Arial Narrow" w:hAnsiTheme="minorHAnsi" w:cstheme="minorHAnsi"/>
          <w:color w:val="000000" w:themeColor="text1"/>
          <w:sz w:val="20"/>
          <w:szCs w:val="20"/>
        </w:rPr>
        <w:t>Wykonawca oświadcza, że dysponuje dokumentacją techniczną (np. kody dostępu do oprogramowania, schematy, specjalistyczne oprogramowanie serwisowe, itp.) niezbędną do wykonywania usługi.</w:t>
      </w:r>
    </w:p>
    <w:p w14:paraId="702A6399" w14:textId="736DB416" w:rsidR="008A61C5" w:rsidRPr="00F32403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Szczegółowy zakres usług serwisowych określono </w:t>
      </w:r>
      <w:r w:rsidRPr="00F32403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 xml:space="preserve">w </w:t>
      </w:r>
      <w:r w:rsidRPr="00F32403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  <w:t xml:space="preserve">załączniku nr </w:t>
      </w:r>
      <w:r w:rsidR="00C37A94" w:rsidRPr="00F32403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  <w:t>3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F32403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 xml:space="preserve">do </w:t>
      </w:r>
      <w:r w:rsidR="00C37A94" w:rsidRPr="00F32403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>umowy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253BE1F1" w14:textId="0A5B5B0E" w:rsidR="008A61C5" w:rsidRPr="00F32403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W przypadku braku dostępności u producenta części zamiennych do aparatury będącej przedmiotem umowy z przyczyn niezależnych od Wykonawcy, Wykonawca poinformuje o tym fakcie w formie pisemnej i wykaże przyczynę braku części zamiennych. Wykazanie braku części zamiennych z przyczyn niezależnych od Wykonawcy może stanowić podstawę do rozwiązania umowy w części niemożliwej do wykonania tj. części dotkniętej brakiem dostępności u producenta części zamiennych.</w:t>
      </w:r>
    </w:p>
    <w:p w14:paraId="4CA7A7C7" w14:textId="1CE47BC5" w:rsidR="00240E93" w:rsidRPr="00F32403" w:rsidRDefault="00240E93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="Calibri" w:hAnsi="Calibri" w:cs="Calibri"/>
          <w:color w:val="000000" w:themeColor="text1"/>
          <w:sz w:val="20"/>
          <w:szCs w:val="20"/>
        </w:rPr>
        <w:t>Jeżeli w trakcie dokonywania czynności serwisowych zostanie stwierdzona konieczność wymiany części zamiennych i podzespołów, potrzebnych dla uzyskania sprawności techniczno-eksploatacyjnej lub bezpieczeństwa użytkowania aparatu, a wykraczających poza zakres opisany w zamówieniu, to naprawa ta będzie przedmiotem odrębnego, niezależnego postępowania. W takim wypadku Wykonawca zobowiązany jest wystawić opinię/ekspertyzę dotyczącą możliwości usunięcia przyczyny niesprawności i ewentualnych wydatków z tym związanych jakie może ponieść Zamawiający. Ponadto w takim przypadku strony ustalą nowy termin zakończenia wykonywania usługi, nie dłuższy jednak niż 14 dni kalendarzowych od dnia powiadomienia Wykonawcy o ostatecznym rozstrzygnięciu odrębnego, niezależnego postępowania w zakresie dotyczącym części zamiennych</w:t>
      </w:r>
      <w:r w:rsidR="008B7A2F" w:rsidRPr="00F32403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3C9E3D0C" w14:textId="614DFCD2" w:rsidR="000F111E" w:rsidRPr="00F32403" w:rsidRDefault="000F111E" w:rsidP="004F7384">
      <w:pPr>
        <w:numPr>
          <w:ilvl w:val="0"/>
          <w:numId w:val="18"/>
        </w:numPr>
        <w:autoSpaceDE/>
        <w:ind w:left="426" w:hanging="426"/>
        <w:jc w:val="both"/>
        <w:rPr>
          <w:rFonts w:ascii="Calibri" w:hAnsi="Calibri" w:cs="Calibri"/>
          <w:color w:val="000000" w:themeColor="text1"/>
        </w:rPr>
      </w:pPr>
      <w:r w:rsidRPr="00F32403">
        <w:rPr>
          <w:rFonts w:ascii="Calibri" w:hAnsi="Calibri" w:cs="Calibri"/>
          <w:color w:val="000000" w:themeColor="text1"/>
          <w:sz w:val="20"/>
          <w:szCs w:val="20"/>
        </w:rPr>
        <w:t xml:space="preserve">Testy specjalistyczne aparatury odbywać się będą zgodnie z harmonogramem stanowiącym załącznik do umowy, w terminach uzgodnionych z Zamawiającym. Harmonogram ten sporządzi Wykonawca i dostarczy Zamawiającemu w terminie 7 dni od daty podpisania Umowy. Brak pisemnych uwag Zamawiającego w terminie 2 dni od daty otrzymania harmonogramu oznacza jego akceptację. W razie niemożliwości wspólnego uzgodnienia między Stronami terminów przeglądów technicznych, terminy te wyznaczy Zamawiający. </w:t>
      </w:r>
      <w:r w:rsidRPr="00F32403">
        <w:rPr>
          <w:rFonts w:ascii="Calibri" w:hAnsi="Calibri" w:cs="Calibri"/>
          <w:color w:val="000000" w:themeColor="text1"/>
          <w:spacing w:val="-7"/>
          <w:sz w:val="20"/>
          <w:szCs w:val="20"/>
        </w:rPr>
        <w:t xml:space="preserve">Zamawiający zastrzega sobie ponadto możliwość zmiany terminów wykonywania usługi lub odstąpienie od niej w przypadku nieprzewidzianej awarii lub kasacji </w:t>
      </w:r>
      <w:r w:rsidRPr="00F32403">
        <w:rPr>
          <w:rFonts w:ascii="Calibri" w:hAnsi="Calibri" w:cs="Calibri"/>
          <w:color w:val="000000" w:themeColor="text1"/>
          <w:sz w:val="20"/>
          <w:szCs w:val="20"/>
        </w:rPr>
        <w:t>aparatury</w:t>
      </w:r>
      <w:r w:rsidRPr="00F32403">
        <w:rPr>
          <w:rFonts w:ascii="Calibri" w:hAnsi="Calibri" w:cs="Calibri"/>
          <w:color w:val="000000" w:themeColor="text1"/>
          <w:spacing w:val="-7"/>
          <w:sz w:val="20"/>
          <w:szCs w:val="20"/>
        </w:rPr>
        <w:t xml:space="preserve"> lub innych nieprzewidzianych przyczyn związanych z realizacją zamówienia</w:t>
      </w:r>
      <w:r w:rsidR="008B7A2F" w:rsidRPr="00F32403">
        <w:rPr>
          <w:rFonts w:ascii="Calibri" w:hAnsi="Calibri" w:cs="Calibri"/>
          <w:color w:val="000000" w:themeColor="text1"/>
          <w:spacing w:val="-7"/>
          <w:sz w:val="20"/>
          <w:szCs w:val="20"/>
        </w:rPr>
        <w:t>.</w:t>
      </w:r>
    </w:p>
    <w:p w14:paraId="2C2E5C51" w14:textId="07E8F61C" w:rsidR="00A26F4F" w:rsidRPr="00F32403" w:rsidRDefault="00A26F4F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="Calibri" w:hAnsi="Calibri" w:cs="Calibri"/>
          <w:color w:val="000000" w:themeColor="text1"/>
          <w:sz w:val="20"/>
          <w:szCs w:val="20"/>
        </w:rPr>
        <w:t xml:space="preserve">W przypadku zmiany osób/osoby wskazanej w ofercie wymienionych do realizacji usługi w punkcie czwartym formularza oferty, Wykonawca jest zobowiązany pod rygorem naliczenia kar umownych i/lub rozwiązania umowy do zapewnienia personelu spełniającego co najmniej takie kwalifikacje (uprawnienia) zawodowe jak osób wykazanych w toku postępowania o udzielenie zamówienia publicznego. W tym celu Wykonawca przed zmianą personelu  jest zobowiązany powiadomić o tym Zamawiającego </w:t>
      </w:r>
      <w:r w:rsidR="00C74E90" w:rsidRPr="00F32403">
        <w:rPr>
          <w:rFonts w:ascii="Calibri" w:hAnsi="Calibri" w:cs="Calibri"/>
          <w:color w:val="000000" w:themeColor="text1"/>
          <w:sz w:val="20"/>
          <w:szCs w:val="20"/>
        </w:rPr>
        <w:t>z wyprzedzeniem, jeśli to możliwe w danym przypadku</w:t>
      </w:r>
      <w:r w:rsidR="008B7A2F" w:rsidRPr="00F32403">
        <w:rPr>
          <w:rFonts w:ascii="Calibri" w:hAnsi="Calibri" w:cs="Calibri"/>
          <w:color w:val="000000" w:themeColor="text1"/>
          <w:sz w:val="20"/>
          <w:szCs w:val="20"/>
        </w:rPr>
        <w:t>,</w:t>
      </w:r>
      <w:r w:rsidR="00C74E90" w:rsidRPr="00F324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F32403">
        <w:rPr>
          <w:rFonts w:ascii="Calibri" w:hAnsi="Calibri" w:cs="Calibri"/>
          <w:color w:val="000000" w:themeColor="text1"/>
          <w:sz w:val="20"/>
          <w:szCs w:val="20"/>
        </w:rPr>
        <w:t>na co najmniej 7 dni przed zmianą osoby i wskazać nową osobę i jej kwalifikacje (uprawnienia) zawodowe. Zamawiający zastrzega sobie prawo w uzasadnionych przypadkach do niewyrażenia zgody na zmianę na wskazaną przez Wykonawcę osobę. W tej sytuacji Wykonawca jest zobowiązany wskazać inną osobę.</w:t>
      </w:r>
    </w:p>
    <w:p w14:paraId="2FF63967" w14:textId="77777777" w:rsidR="00166ABF" w:rsidRPr="00F32403" w:rsidRDefault="00166ABF" w:rsidP="008A61C5">
      <w:pPr>
        <w:ind w:left="357" w:hanging="357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DB95425" w14:textId="2FBAE52A" w:rsidR="008A61C5" w:rsidRPr="00F32403" w:rsidRDefault="008A61C5" w:rsidP="008A61C5">
      <w:pPr>
        <w:ind w:left="357" w:hanging="357"/>
        <w:jc w:val="center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§ </w:t>
      </w:r>
      <w:r w:rsidRPr="00F3240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4</w:t>
      </w:r>
    </w:p>
    <w:p w14:paraId="19DDD042" w14:textId="77777777" w:rsidR="008A61C5" w:rsidRPr="00F32403" w:rsidRDefault="008A61C5" w:rsidP="008A61C5">
      <w:pPr>
        <w:ind w:left="357" w:hanging="357"/>
        <w:jc w:val="center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Zmiany Umowy</w:t>
      </w:r>
    </w:p>
    <w:p w14:paraId="6D8B2C05" w14:textId="0D54CE3A" w:rsidR="008A61C5" w:rsidRPr="00F32403" w:rsidRDefault="008A61C5" w:rsidP="004F7384">
      <w:pPr>
        <w:numPr>
          <w:ilvl w:val="0"/>
          <w:numId w:val="19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Wartość przedmiotu Umowy, o której mowa w 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§ </w:t>
      </w:r>
      <w:r w:rsidRPr="00F324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6 ust.</w:t>
      </w:r>
      <w:r w:rsidR="008B7A2F" w:rsidRPr="00F324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F324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5 ulega zmianie w przypadku wycofania z eksploatacji aparatury objętej Umową zgodnie z § 3 ust.</w:t>
      </w:r>
      <w:r w:rsidR="008B7A2F" w:rsidRPr="00F324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F324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3 litera </w:t>
      </w:r>
      <w:r w:rsidR="009C5106" w:rsidRPr="00F324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h</w:t>
      </w:r>
      <w:r w:rsidRPr="00F324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. </w:t>
      </w:r>
    </w:p>
    <w:p w14:paraId="0F24B6ED" w14:textId="0F364047" w:rsidR="008A61C5" w:rsidRPr="00F32403" w:rsidRDefault="008A61C5" w:rsidP="004F7384">
      <w:pPr>
        <w:numPr>
          <w:ilvl w:val="0"/>
          <w:numId w:val="19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Poza przypadkiem wskazanym w ust. 1 powyżej, wartość przedmiotu Umowy może ulec zmianie wyłącznie</w:t>
      </w:r>
      <w:r w:rsidR="00A56D14" w:rsidRPr="00F324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F324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 przypadku korzystnych zmian cenowych dla Zamawiającego, a także w przypadku, o którym mowa w § 5.</w:t>
      </w:r>
    </w:p>
    <w:p w14:paraId="0E8A665C" w14:textId="3027A645" w:rsidR="008A61C5" w:rsidRPr="00F32403" w:rsidRDefault="008A61C5" w:rsidP="004F7384">
      <w:pPr>
        <w:numPr>
          <w:ilvl w:val="0"/>
          <w:numId w:val="19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Ponadto Strony dopuszczają inne zmiany nn</w:t>
      </w:r>
      <w:r w:rsidR="0025207B" w:rsidRPr="00F32403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.</w:t>
      </w:r>
      <w:r w:rsidRPr="00F32403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 Umowy w następującym zakresie:</w:t>
      </w:r>
    </w:p>
    <w:p w14:paraId="6E859D1A" w14:textId="77777777" w:rsidR="008A61C5" w:rsidRPr="00F32403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zmiany organizacyjnej w strukturze Zamawiającego lub Wykonawcy;</w:t>
      </w:r>
    </w:p>
    <w:p w14:paraId="16E8EBCE" w14:textId="2BDA9B22" w:rsidR="008A61C5" w:rsidRPr="00F32403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zmian technicznych lub technologicznych w przypadku, gdy są one korzystniejsze dla Zamawiającego, niż te istniejące w chwili zawarcia umowy – w takim przypadku zostanie dokonana zmiana umowy w zakresie przedmiotu niniejszej umowy bez podwyższenia jej wartości brutto;</w:t>
      </w:r>
    </w:p>
    <w:p w14:paraId="00AAECF8" w14:textId="0E53779F" w:rsidR="008A61C5" w:rsidRPr="00F32403" w:rsidRDefault="008A61C5" w:rsidP="008B7A2F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sposobu wykonania przedmiotu umowy – w przypadku, w którym służyć to będzie podniesieniu standardu wykonania przedmiotu zamówienia, dostosowania do potrzeb Zamawiającego lub wynikać będzie z czynników zewnętrznych i nie będzie to wykraczało poza określenie przedmiotu zamówienia zawarte w SWZ ani nie zwiększy wynagrodzenia Wykonawcy;</w:t>
      </w:r>
    </w:p>
    <w:p w14:paraId="3851A33C" w14:textId="3320BB0C" w:rsidR="008A61C5" w:rsidRPr="00F32403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zmiana dotycząca przedmiotu zamówienia, jego zakresu, wynagrodzenia Wykonawcy, jego rozliczenia oraz obowiązków Wykonawcy – w przypadku wystąpienia okoliczności nie przewidzianych w chwili zawarcia umowy, a skutkujących koniecznością ograniczenia przez Zamawiającego zakresu przedmiotu zamówienia; </w:t>
      </w:r>
    </w:p>
    <w:p w14:paraId="2EF01708" w14:textId="09B47C40" w:rsidR="008A61C5" w:rsidRPr="00F32403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wynagrodzenia, gdy Wykonawca zaproponuje upusty lub promocje cenowe na usługi, zaakceptowane przez Zamawiającego; </w:t>
      </w:r>
    </w:p>
    <w:p w14:paraId="4BB051DE" w14:textId="77777777" w:rsidR="008A61C5" w:rsidRPr="00F32403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zmiany umowy są konieczne w związku ze zmianą odpowiednich przepisów prawa;</w:t>
      </w:r>
    </w:p>
    <w:p w14:paraId="464181D2" w14:textId="2B043461" w:rsidR="008A61C5" w:rsidRPr="00F32403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zmiany umowy są konieczne na skutek działania organów administracji lub instytucji upoważnionych do wydania decyzji albo innych aktów władczych lub nadzorczych, związanych z realizacją przedmiotu umowy;</w:t>
      </w:r>
    </w:p>
    <w:p w14:paraId="5A1E3CC4" w14:textId="2C43F70A" w:rsidR="008A61C5" w:rsidRPr="00F32403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zmiany dotyczące udziału podwykonawcy na etapie realizacji umowy w sytuacji, gdy Wykonawca nie przewidział jego udziału w treści oferty lub zmiany podwykonawcy na innego – w przypadku, kiedy Wykonawca wskazał go w ofercie, a nowy podwykonawca spełnia wymagania dla fachowego wykonania powierzanych mu czynności lub części zamówienia zgodnie z warunkami SWZ;</w:t>
      </w:r>
    </w:p>
    <w:p w14:paraId="550DFF1F" w14:textId="7F00EA64" w:rsidR="008A61C5" w:rsidRPr="00F32403" w:rsidRDefault="008A61C5" w:rsidP="008B7A2F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Strony przewidują możliwość przedłużenia okresu obowiązywania umowy pisemnym aneksem bez zwiększenia wartości przedmiotu umowy, w przypadku niezrealizowania umowy w całości w okresie o którym mowa w § 1</w:t>
      </w:r>
      <w:r w:rsidR="005E5841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Pr="00F32403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 umowy, przy czym przedłużenie realizacji umowy nie może być dłuższe niż 6 miesięcy;</w:t>
      </w:r>
    </w:p>
    <w:p w14:paraId="052E4483" w14:textId="0B94A3B3" w:rsidR="00605BC3" w:rsidRPr="00F32403" w:rsidRDefault="0078747F" w:rsidP="008B7A2F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pozostałych wypadkach wskazanych w art. 455  ustawy z dnia 11 września 2019 r. Prawo zamówień </w:t>
      </w:r>
      <w:r w:rsidR="00A9118D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publicznych (t. j. Dz. U. z 202</w:t>
      </w:r>
      <w:r w:rsidR="007C124E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A9118D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 poz. 1</w:t>
      </w:r>
      <w:r w:rsidR="007C124E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605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</w:t>
      </w:r>
      <w:r w:rsidR="00F32403">
        <w:rPr>
          <w:rFonts w:asciiTheme="minorHAnsi" w:hAnsiTheme="minorHAnsi" w:cstheme="minorHAnsi"/>
          <w:color w:val="000000" w:themeColor="text1"/>
          <w:sz w:val="20"/>
          <w:szCs w:val="20"/>
        </w:rPr>
        <w:t>e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zm.).</w:t>
      </w:r>
    </w:p>
    <w:p w14:paraId="58FCEFED" w14:textId="5500F22A" w:rsidR="00BE6106" w:rsidRPr="00F32403" w:rsidRDefault="00BE6106" w:rsidP="005B7DEC">
      <w:pPr>
        <w:pStyle w:val="Akapitzlist"/>
        <w:numPr>
          <w:ilvl w:val="0"/>
          <w:numId w:val="19"/>
        </w:numPr>
        <w:tabs>
          <w:tab w:val="clear" w:pos="720"/>
          <w:tab w:val="num" w:pos="709"/>
        </w:tabs>
        <w:ind w:hanging="57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Zmiana niniejszej Umowy może nastąpić wyłącznie w formie pisemnego aneksu pod rygorem nieważności.</w:t>
      </w:r>
    </w:p>
    <w:p w14:paraId="1A1D2F62" w14:textId="77777777" w:rsidR="00166ABF" w:rsidRPr="00F32403" w:rsidRDefault="00166ABF" w:rsidP="008A61C5">
      <w:pPr>
        <w:ind w:left="7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47F60E94" w14:textId="1404E04A" w:rsidR="008A61C5" w:rsidRPr="00F32403" w:rsidRDefault="008A61C5" w:rsidP="008A61C5">
      <w:pPr>
        <w:ind w:left="720"/>
        <w:jc w:val="center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5</w:t>
      </w:r>
    </w:p>
    <w:p w14:paraId="464E9F62" w14:textId="6A023D1A" w:rsidR="008A61C5" w:rsidRPr="00F32403" w:rsidRDefault="008A61C5" w:rsidP="001859C8">
      <w:pPr>
        <w:ind w:left="720"/>
        <w:jc w:val="center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Zmiana Umowy</w:t>
      </w:r>
      <w:r w:rsidR="001859C8" w:rsidRPr="00F32403">
        <w:rPr>
          <w:rFonts w:asciiTheme="minorHAnsi" w:hAnsiTheme="minorHAnsi" w:cstheme="minorHAnsi"/>
          <w:color w:val="000000" w:themeColor="text1"/>
        </w:rPr>
        <w:t xml:space="preserve"> </w:t>
      </w:r>
      <w:r w:rsidRPr="00F3240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 zakresie wysokości wynagrodzenia Wykonawcy</w:t>
      </w:r>
    </w:p>
    <w:p w14:paraId="51454E50" w14:textId="612D0246" w:rsidR="008A61C5" w:rsidRPr="00F32403" w:rsidRDefault="008A61C5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Strony zobowiązują się dokonać zmiany wysokości wynagrodzenia należnego Wykonawcy, o którym mowa w § 6 ust. 5, w formie pisemnego aneksu, każdorazowo w przypadku wystąpienia jednej z następujących okoliczności:</w:t>
      </w:r>
    </w:p>
    <w:p w14:paraId="6ADA397D" w14:textId="77777777" w:rsidR="008A61C5" w:rsidRPr="00F32403" w:rsidRDefault="008A61C5" w:rsidP="008A61C5">
      <w:p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1)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zmiany stawki podatku od towarów i usług,</w:t>
      </w:r>
    </w:p>
    <w:p w14:paraId="50DC55DD" w14:textId="77777777" w:rsidR="008A61C5" w:rsidRPr="00F32403" w:rsidRDefault="008A61C5" w:rsidP="008A61C5">
      <w:p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2)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zmiany wysokości minimalnego wynagrodzenia za pracę albo wysokości minimalnej stawki godzinowej, ustalonych na podstawie przepisów ustawy z dnia 10 października 2002 r. o minimalnym wynagrodzeniu za pracę,</w:t>
      </w:r>
    </w:p>
    <w:p w14:paraId="2FD6D707" w14:textId="77777777" w:rsidR="008A61C5" w:rsidRPr="00F32403" w:rsidRDefault="008A61C5" w:rsidP="008A61C5">
      <w:p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3)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zmiany zasad podlegania ubezpieczeniom społecznym lub ubezpieczeniu zdrowotnemu lub wysokości stawki składki na ubezpieczenia społeczne lub zdrowotne,</w:t>
      </w:r>
    </w:p>
    <w:p w14:paraId="6003F5EB" w14:textId="77777777" w:rsidR="008A61C5" w:rsidRPr="00F32403" w:rsidRDefault="008A61C5" w:rsidP="008A61C5">
      <w:p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4)     zasad gromadzenia i wysokości wpłat do pracowniczych planów kapitałowych, o których mowa w ustawie z dnia 4 października 2018 r. o pracowniczych planach kapitałowych</w:t>
      </w:r>
    </w:p>
    <w:p w14:paraId="12FE1210" w14:textId="77777777" w:rsidR="008A61C5" w:rsidRPr="00F32403" w:rsidRDefault="008A61C5" w:rsidP="008A61C5">
      <w:pPr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- na zasadach i w sposób określony w ust. 2 - 8, jeżeli zmiany te będą miały wpływ na koszty wykonania Umowy przez Wykonawcę.</w:t>
      </w:r>
    </w:p>
    <w:p w14:paraId="3807B38C" w14:textId="202E884A" w:rsidR="008A61C5" w:rsidRPr="00F32403" w:rsidRDefault="008A61C5" w:rsidP="004F7384">
      <w:pPr>
        <w:widowControl/>
        <w:numPr>
          <w:ilvl w:val="0"/>
          <w:numId w:val="8"/>
        </w:numPr>
        <w:autoSpaceDE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Zmiana wysokości wynagrodzenia należnego Wykonawcy w przypadku zaistnienia przesłanki, o 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1A7FE37E" w14:textId="77777777" w:rsidR="008A61C5" w:rsidRPr="00F32403" w:rsidRDefault="008A61C5" w:rsidP="004F7384">
      <w:pPr>
        <w:widowControl/>
        <w:numPr>
          <w:ilvl w:val="0"/>
          <w:numId w:val="8"/>
        </w:numPr>
        <w:autoSpaceDE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W przypadku zmiany, o której mowa w ust. 1 pkt 1, wartość wynagrodzenia netto nie zmieni się, a wartość wynagrodzenia brutto zostanie wyliczona na podstawie nowych przepisów.</w:t>
      </w:r>
    </w:p>
    <w:p w14:paraId="37472640" w14:textId="11FC417A" w:rsidR="008A61C5" w:rsidRPr="00F32403" w:rsidRDefault="008A61C5" w:rsidP="004F7384">
      <w:pPr>
        <w:widowControl/>
        <w:numPr>
          <w:ilvl w:val="0"/>
          <w:numId w:val="8"/>
        </w:numPr>
        <w:autoSpaceDE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Zmiana wysokości wynagrodzenia w przypadku zaistnienia przesłanki, o której mowa w ust. 1 pkt 2, 3 lub 4,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zdrowotne.</w:t>
      </w:r>
    </w:p>
    <w:p w14:paraId="3F93380C" w14:textId="1568980D" w:rsidR="008A61C5" w:rsidRPr="00F32403" w:rsidRDefault="008A61C5" w:rsidP="008B7A2F">
      <w:pPr>
        <w:widowControl/>
        <w:numPr>
          <w:ilvl w:val="0"/>
          <w:numId w:val="8"/>
        </w:numPr>
        <w:autoSpaceDE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przypadku zmiany, o której mowa w ust. 1 pkt 2, wynagrodzenie Wykonawcy ulegnie zmianie o kwotę odpowiadającą wzrostowi kosztu Wykonawcy w związku ze zwiększeniem wysokości wynagrodzenia Wykonawcy świadczącego Usługę do wysokości aktualnie obowiązującego minimalnego wynagrodzenia za pracę </w:t>
      </w:r>
      <w:r w:rsidR="00547BA8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lub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minimalnej stawki godzinowej, z uwzględnieniem wszystkich obciążeń publicznoprawnych od kwoty wzrostu minimalnego wynagrodzenia</w:t>
      </w:r>
      <w:r w:rsidR="00547BA8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lub minimalnej stawki godzinowej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. Kwota odpowiadająca wzrostowi kosztu Wykonawcy będzie odnosić się wyłącznie do części wynagrodzenia Wykonawcy, o którym mowa w zdaniu poprzedzającym, odpowiadającej zakresowi, w jakim wykonuje on prace bezpośrednio związane z realizacją przedmiotu Umowy.</w:t>
      </w:r>
    </w:p>
    <w:p w14:paraId="0DD9F330" w14:textId="77777777" w:rsidR="008A61C5" w:rsidRPr="00F32403" w:rsidRDefault="008A61C5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przypadku zmiany, o której mowa w ust. 1 pkt 3 lub 4, wynagrodzenie Wykonawcy ulegnie zmianie o kwotę odpowiadającą zmianie kosztu Wykonawcy ponoszonego w związku z wypłatą wynagrodzenia Wykonawcy świadczącym Usługi. Kwota odpowiadająca zmianie kosztu Wykonawcy będzie odnosić się wyłącznie do części 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wynagrodzenia Wykonawcy świadczącym Usługi, o których mowa w zdaniu poprzedzającym, odpowiadającej zakresowi, w jakim wykonują oni prace bezpośrednio związane z realizacją przedmiotu Umowy.</w:t>
      </w:r>
    </w:p>
    <w:p w14:paraId="7D532F35" w14:textId="689DDD13" w:rsidR="008A61C5" w:rsidRPr="00F32403" w:rsidRDefault="008A61C5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7B46FBFC" w14:textId="57C0758E" w:rsidR="008A61C5" w:rsidRPr="00F32403" w:rsidRDefault="008A61C5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W przypadku zmian, o których mowa w ust. 1 pkt 2, 3 lub 4, jeżeli z wnioskiem występuje Wykonawca, jest on zobowiązany dołączyć do wniosku dokumenty, z których będzie wynikać, w jakim zakresie zmiany te mają wpływ na koszty wykonania Umowy, w szczególności:</w:t>
      </w:r>
    </w:p>
    <w:p w14:paraId="6D3DFCF0" w14:textId="0D6AB78F" w:rsidR="008A61C5" w:rsidRPr="00F32403" w:rsidRDefault="008A61C5" w:rsidP="008A61C5">
      <w:pPr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1)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pisemne zestawienie wynagrodzeń (zarówno przed jak i po zmianie) Wykonawcy</w:t>
      </w:r>
      <w:r w:rsidR="008B7A2F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tj.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</w:t>
      </w:r>
    </w:p>
    <w:p w14:paraId="7E1D6FE8" w14:textId="1294EE74" w:rsidR="008A61C5" w:rsidRPr="00F32403" w:rsidRDefault="008A61C5" w:rsidP="008A61C5">
      <w:pPr>
        <w:ind w:left="709" w:hanging="28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2)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pisemne zestawienie wynagrodzeń (zarówno przed jak i po zmianie) Wykonawcy</w:t>
      </w:r>
      <w:r w:rsidR="008B7A2F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tj.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14:paraId="2C0095AE" w14:textId="0C363AF6" w:rsidR="004F7384" w:rsidRPr="00F32403" w:rsidRDefault="004F7384" w:rsidP="004F7384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/>
        <w:autoSpaceDN w:val="0"/>
        <w:ind w:left="0" w:hanging="11"/>
        <w:contextualSpacing/>
        <w:jc w:val="both"/>
        <w:textAlignment w:val="baseline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F32403">
        <w:rPr>
          <w:rFonts w:ascii="Calibri" w:eastAsia="NSimSun" w:hAnsi="Calibri" w:cs="Calibri"/>
          <w:color w:val="000000" w:themeColor="text1"/>
          <w:kern w:val="3"/>
          <w:sz w:val="20"/>
          <w:szCs w:val="20"/>
          <w:lang w:bidi="hi-IN"/>
        </w:rPr>
        <w:t>W przypadku</w:t>
      </w:r>
      <w:r w:rsidR="008B7A2F" w:rsidRPr="00F32403">
        <w:rPr>
          <w:rFonts w:ascii="Calibri" w:eastAsia="NSimSun" w:hAnsi="Calibri" w:cs="Calibri"/>
          <w:color w:val="000000" w:themeColor="text1"/>
          <w:kern w:val="3"/>
          <w:sz w:val="20"/>
          <w:szCs w:val="20"/>
          <w:lang w:bidi="hi-IN"/>
        </w:rPr>
        <w:t>,</w:t>
      </w:r>
      <w:r w:rsidRPr="00F32403">
        <w:rPr>
          <w:rFonts w:ascii="Calibri" w:eastAsia="NSimSun" w:hAnsi="Calibri" w:cs="Calibri"/>
          <w:color w:val="000000" w:themeColor="text1"/>
          <w:kern w:val="3"/>
          <w:sz w:val="20"/>
          <w:szCs w:val="20"/>
          <w:lang w:bidi="hi-IN"/>
        </w:rPr>
        <w:t xml:space="preserve"> gdy w kolejnym roku kalendarzowym i następnych trwania umowy ogłoszony zostanie przez Prezesa Głównego Urzędu Statystycznego roczny wskaźnik cen towarów i usług, którego wysokość jest mniejsza lub większa o ponad 2</w:t>
      </w:r>
      <w:r w:rsidR="00F32403">
        <w:rPr>
          <w:rFonts w:ascii="Calibri" w:eastAsia="NSimSun" w:hAnsi="Calibri" w:cs="Calibri"/>
          <w:color w:val="000000" w:themeColor="text1"/>
          <w:kern w:val="3"/>
          <w:sz w:val="20"/>
          <w:szCs w:val="20"/>
          <w:lang w:bidi="hi-IN"/>
        </w:rPr>
        <w:t xml:space="preserve"> </w:t>
      </w:r>
      <w:r w:rsidRPr="00F32403">
        <w:rPr>
          <w:rFonts w:ascii="Calibri" w:eastAsia="NSimSun" w:hAnsi="Calibri" w:cs="Calibri"/>
          <w:color w:val="000000" w:themeColor="text1"/>
          <w:kern w:val="3"/>
          <w:sz w:val="20"/>
          <w:szCs w:val="20"/>
          <w:lang w:bidi="hi-IN"/>
        </w:rPr>
        <w:t xml:space="preserve">% od jego poziomu w dniu podpisania umowy, każda ze stron uprawniona jest do żądania odpowiednio: zmniejszenia lub zwiększenia wynagrodzenia za kolejne okresy trwania umowy o procent odpowiadający tej różnicy, przy czym maksymalna wartość wzrostu wynagrodzenia netto Wykonawcy, łącznie w okresie trwania umowy nie może być równa lub większa niż progi unijne w rozumieniu art. 3 ustawy PZP oraz nie może równa lub większa niż </w:t>
      </w:r>
      <w:r w:rsidR="002E019C" w:rsidRPr="00F32403">
        <w:rPr>
          <w:rFonts w:ascii="Calibri" w:eastAsia="NSimSun" w:hAnsi="Calibri" w:cs="Calibri"/>
          <w:color w:val="000000" w:themeColor="text1"/>
          <w:kern w:val="3"/>
          <w:sz w:val="20"/>
          <w:szCs w:val="20"/>
          <w:lang w:bidi="hi-IN"/>
        </w:rPr>
        <w:t>15</w:t>
      </w:r>
      <w:r w:rsidR="00F32403">
        <w:rPr>
          <w:rFonts w:ascii="Calibri" w:eastAsia="NSimSun" w:hAnsi="Calibri" w:cs="Calibri"/>
          <w:color w:val="000000" w:themeColor="text1"/>
          <w:kern w:val="3"/>
          <w:sz w:val="20"/>
          <w:szCs w:val="20"/>
          <w:lang w:bidi="hi-IN"/>
        </w:rPr>
        <w:t xml:space="preserve"> </w:t>
      </w:r>
      <w:r w:rsidRPr="00F32403">
        <w:rPr>
          <w:rFonts w:ascii="Calibri" w:eastAsia="NSimSun" w:hAnsi="Calibri" w:cs="Calibri"/>
          <w:color w:val="000000" w:themeColor="text1"/>
          <w:kern w:val="3"/>
          <w:sz w:val="20"/>
          <w:szCs w:val="20"/>
          <w:lang w:bidi="hi-IN"/>
        </w:rPr>
        <w:t>% wartości pierwotnej umowy.</w:t>
      </w:r>
    </w:p>
    <w:p w14:paraId="2D7AFA92" w14:textId="77777777" w:rsidR="004F7384" w:rsidRPr="00F32403" w:rsidRDefault="004F7384" w:rsidP="004F7384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/>
        <w:autoSpaceDN w:val="0"/>
        <w:ind w:left="0" w:hanging="11"/>
        <w:contextualSpacing/>
        <w:jc w:val="both"/>
        <w:textAlignment w:val="baseline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F32403">
        <w:rPr>
          <w:rFonts w:ascii="Calibri" w:eastAsia="NSimSun" w:hAnsi="Calibri" w:cs="Calibri"/>
          <w:color w:val="000000" w:themeColor="text1"/>
          <w:kern w:val="3"/>
          <w:sz w:val="20"/>
          <w:szCs w:val="20"/>
          <w:lang w:bidi="hi-IN"/>
        </w:rPr>
        <w:t>Każda ze Stron celem dokonania zmian opisanych w ust. 8 i 9, występuje z pisemnym wnioskiem o zmianę wynagrodzenia, zawierającym uzasadnienie z wyliczeniem całkowitej kwoty, o jaką wynagrodzenie Wykonawcy powinno ulec zmianie.</w:t>
      </w:r>
    </w:p>
    <w:p w14:paraId="61EB7C04" w14:textId="60604B24" w:rsidR="004F7384" w:rsidRPr="00F32403" w:rsidRDefault="004F7384" w:rsidP="004F7384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/>
        <w:autoSpaceDN w:val="0"/>
        <w:ind w:left="0" w:firstLine="0"/>
        <w:jc w:val="both"/>
        <w:textAlignment w:val="baseline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F32403">
        <w:rPr>
          <w:rFonts w:ascii="Calibri" w:eastAsia="NSimSun" w:hAnsi="Calibri" w:cs="Calibri"/>
          <w:color w:val="000000" w:themeColor="text1"/>
          <w:kern w:val="3"/>
          <w:sz w:val="20"/>
          <w:szCs w:val="20"/>
          <w:lang w:val="cs-CZ" w:bidi="hi-IN"/>
        </w:rPr>
        <w:t>Wykonawca, którego wynagrodzenie zostało zmienione zgodnie z ust. 9-1</w:t>
      </w:r>
      <w:r w:rsidR="00995528" w:rsidRPr="00F32403">
        <w:rPr>
          <w:rFonts w:ascii="Calibri" w:eastAsia="NSimSun" w:hAnsi="Calibri" w:cs="Calibri"/>
          <w:color w:val="000000" w:themeColor="text1"/>
          <w:kern w:val="3"/>
          <w:sz w:val="20"/>
          <w:szCs w:val="20"/>
          <w:lang w:val="cs-CZ" w:bidi="hi-IN"/>
        </w:rPr>
        <w:t>0</w:t>
      </w:r>
      <w:r w:rsidRPr="00F32403">
        <w:rPr>
          <w:rFonts w:ascii="Calibri" w:eastAsia="NSimSun" w:hAnsi="Calibri" w:cs="Calibri"/>
          <w:color w:val="000000" w:themeColor="text1"/>
          <w:kern w:val="3"/>
          <w:sz w:val="20"/>
          <w:szCs w:val="20"/>
          <w:lang w:val="cs-CZ" w:bidi="hi-IN"/>
        </w:rPr>
        <w:t xml:space="preserve">, zobowiązany jest do zmiany wynagrodzenia przysługującego podwykonawcy, z którym zawarł umowę, w zakresie odpowiadającym zmianom cen materiałów lub kosztów dotyczących zobowiązania podwykonawcy, </w:t>
      </w:r>
      <w:r w:rsidRPr="00F32403">
        <w:rPr>
          <w:rFonts w:ascii="Calibri" w:hAnsi="Calibri" w:cs="Calibri"/>
          <w:color w:val="000000" w:themeColor="text1"/>
          <w:sz w:val="20"/>
          <w:szCs w:val="20"/>
          <w:lang w:val="cs-CZ"/>
        </w:rPr>
        <w:t>o ile przedmiotem umowy z podwykonawcą są dostawy lub usługi</w:t>
      </w:r>
      <w:r w:rsidRPr="00F32403">
        <w:rPr>
          <w:rFonts w:ascii="Calibri" w:eastAsia="NSimSun" w:hAnsi="Calibri" w:cs="Calibri"/>
          <w:color w:val="000000" w:themeColor="text1"/>
          <w:kern w:val="3"/>
          <w:sz w:val="20"/>
          <w:szCs w:val="20"/>
          <w:lang w:val="cs-CZ" w:bidi="hi-IN"/>
        </w:rPr>
        <w:t>.</w:t>
      </w:r>
    </w:p>
    <w:p w14:paraId="6CB52315" w14:textId="2A802FB7" w:rsidR="00565669" w:rsidRPr="00F32403" w:rsidRDefault="00565669" w:rsidP="004F7384">
      <w:pPr>
        <w:keepNext/>
        <w:tabs>
          <w:tab w:val="left" w:pos="0"/>
        </w:tabs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4A5B06B3" w14:textId="6CAF746D" w:rsidR="008A61C5" w:rsidRPr="00F32403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6</w:t>
      </w:r>
    </w:p>
    <w:p w14:paraId="211CDEC4" w14:textId="77777777" w:rsidR="008A61C5" w:rsidRPr="00F32403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Wynagrodzenie, warunki płatności i kary</w:t>
      </w:r>
    </w:p>
    <w:p w14:paraId="6B9AC198" w14:textId="5C0B26CB" w:rsidR="008A61C5" w:rsidRPr="00F32403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Strony ustalają, że obowiązującą formą wynagrodzenia, jest wynagrodzenie według ryczałtowych cen jednostkowych określonych w ofercie, płatne w comiesięcznych równych ratach z wyjątkiem sytuacji, gdy umowa obowiązywać będzie przez część miesiąca w takim przypadku wynagrodzenie naliczane będzie proporcjonalnie do okresu obowiązywania umowy w danym miesiącu.</w:t>
      </w:r>
    </w:p>
    <w:p w14:paraId="2B01CD7F" w14:textId="7A159502" w:rsidR="008A61C5" w:rsidRPr="00F32403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Ryczałtowe ceny jednostkowe netto są stałe przez cały czas obowiązywania umowy, z zastrzeżeniem § 4 i 5 niniejszej umowy.</w:t>
      </w:r>
    </w:p>
    <w:p w14:paraId="7F353C8D" w14:textId="77777777" w:rsidR="008A61C5" w:rsidRPr="00F32403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Zamawiający nie będzie uznawał żadnych innych kosztów dodatkowych doliczanych do wyceny.</w:t>
      </w:r>
    </w:p>
    <w:p w14:paraId="3860EF00" w14:textId="38D3894A" w:rsidR="008A61C5" w:rsidRPr="00F32403" w:rsidRDefault="0045147D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Szczegółowa wycena kosztów</w:t>
      </w:r>
      <w:r w:rsidR="008A61C5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wykonania przedmiotu zamówienia są zawarte w załączniku nr 2 do umowy.</w:t>
      </w:r>
    </w:p>
    <w:p w14:paraId="15A3196A" w14:textId="2D12B4BA" w:rsidR="000E0DF9" w:rsidRPr="00F32403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Łączna wartość umowy w zakresie przedmiotu umowy określonego w załączniku nr 1 do umowy określona została na kwotę</w:t>
      </w:r>
      <w:r w:rsidR="000E0DF9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7F7E9E84" w14:textId="3ABEFC7B" w:rsidR="000E0DF9" w:rsidRPr="00F32403" w:rsidRDefault="000E0DF9" w:rsidP="000E0DF9">
      <w:pPr>
        <w:tabs>
          <w:tab w:val="left" w:pos="-709"/>
          <w:tab w:val="left" w:pos="284"/>
        </w:tabs>
        <w:autoSpaceDE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240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................... zł netto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(słownie: ............................................ )</w:t>
      </w:r>
    </w:p>
    <w:p w14:paraId="79BD9D8D" w14:textId="41AC0668" w:rsidR="008A61C5" w:rsidRPr="00F32403" w:rsidRDefault="008A61C5" w:rsidP="000E0DF9">
      <w:pPr>
        <w:tabs>
          <w:tab w:val="left" w:pos="-709"/>
          <w:tab w:val="left" w:pos="284"/>
        </w:tabs>
        <w:autoSpaceDE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F3240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................... zł brutto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(słownie: ............................................ ).</w:t>
      </w:r>
    </w:p>
    <w:p w14:paraId="7A522028" w14:textId="6C181387" w:rsidR="008A61C5" w:rsidRPr="00F32403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Podstawą przyjęcia faktury przez Zamawiającego jest dołączenie do faktury przez Wykonawcę karty pracy (raportu serwisowego) zawierającej opis wykonanych czynności i wymienionych części. W przypadku przedstawienia faktury bez wymienionych dokumentów Zamawiający ma prawo odesłać fakturę bez księgowania.</w:t>
      </w:r>
    </w:p>
    <w:p w14:paraId="3BA89B23" w14:textId="36939FBD" w:rsidR="008A61C5" w:rsidRPr="00F32403" w:rsidRDefault="008A61C5" w:rsidP="004F7384">
      <w:pPr>
        <w:numPr>
          <w:ilvl w:val="0"/>
          <w:numId w:val="10"/>
        </w:numPr>
        <w:tabs>
          <w:tab w:val="left" w:pos="-709"/>
          <w:tab w:val="left" w:pos="142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następować będzie przelewem na konto Wykonawcy w terminie </w:t>
      </w:r>
      <w:r w:rsidR="00706426" w:rsidRPr="00F3240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</w:t>
      </w:r>
      <w:r w:rsidRPr="00F3240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0 dni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, od daty doręczenia prawidłowo wystawionej faktury Zamawiającemu - zapłata nastąpi w dniu obciążenia rachunku Zamawiającego.</w:t>
      </w:r>
      <w:r w:rsidRPr="00F32403">
        <w:rPr>
          <w:rFonts w:asciiTheme="minorHAnsi" w:hAnsiTheme="minorHAnsi" w:cstheme="minorHAnsi"/>
          <w:b/>
          <w:color w:val="000000" w:themeColor="text1"/>
          <w:sz w:val="20"/>
        </w:rPr>
        <w:t xml:space="preserve"> 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Wykonawca zobowiązany jest do wpisywania na fakturze numeru Umowy, na mocy której wystawił fakturę</w:t>
      </w:r>
      <w:r w:rsidRPr="00F32403">
        <w:rPr>
          <w:rFonts w:asciiTheme="minorHAnsi" w:hAnsiTheme="minorHAnsi" w:cstheme="minorHAnsi"/>
          <w:b/>
          <w:color w:val="000000" w:themeColor="text1"/>
          <w:sz w:val="20"/>
          <w:u w:val="single"/>
        </w:rPr>
        <w:t xml:space="preserve"> </w:t>
      </w:r>
      <w:r w:rsidRPr="00F32403">
        <w:rPr>
          <w:rFonts w:asciiTheme="minorHAnsi" w:hAnsiTheme="minorHAnsi" w:cstheme="minorHAnsi"/>
          <w:color w:val="000000" w:themeColor="text1"/>
          <w:sz w:val="20"/>
          <w:u w:val="single"/>
        </w:rPr>
        <w:t>oraz wyspecyfikować lokalizację, dla której wystawiona jest faktura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.</w:t>
      </w:r>
      <w:r w:rsidRPr="00F32403">
        <w:rPr>
          <w:rFonts w:asciiTheme="minorHAnsi" w:hAnsiTheme="minorHAnsi" w:cstheme="minorHAnsi"/>
          <w:color w:val="000000" w:themeColor="text1"/>
          <w:sz w:val="20"/>
          <w:u w:val="single"/>
        </w:rPr>
        <w:t xml:space="preserve"> 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Adresem przekazania faktury, w przypadku przekazywania jej w wersji papierowej jest lokalizacja: ul. Powstania Styczniowego 1, 81-519 Gdynia. Ponadto 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lastRenderedPageBreak/>
        <w:t xml:space="preserve">Wykonawca jest zobowiązany z chwilą doręczenia faktury w wersji papierowej przesłać ją w wersji elektronicznej na adres mailowy:  </w:t>
      </w:r>
      <w:hyperlink r:id="rId9" w:history="1">
        <w:r w:rsidRPr="00F32403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faktury@szpitalepomorskie.eu</w:t>
        </w:r>
      </w:hyperlink>
      <w:r w:rsidRPr="00F32403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, </w:t>
      </w:r>
      <w:hyperlink r:id="rId10" w:history="1">
        <w:r w:rsidR="00DA5D3B" w:rsidRPr="00F32403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aparatura@szpitalepomorskie.eu</w:t>
        </w:r>
      </w:hyperlink>
    </w:p>
    <w:p w14:paraId="7B9870F5" w14:textId="6C6F84CF" w:rsidR="00DA5D3B" w:rsidRPr="00F32403" w:rsidRDefault="00DA5D3B" w:rsidP="008B7A2F">
      <w:pPr>
        <w:numPr>
          <w:ilvl w:val="0"/>
          <w:numId w:val="10"/>
        </w:numPr>
        <w:tabs>
          <w:tab w:val="left" w:pos="-709"/>
          <w:tab w:val="left" w:pos="142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W związku z wejściem w życie z dniem 8 kwietnia 2019 r przepisów ustawy z dnia 9 listopada 2018 r. o elektronicznym fakturowaniu w zamówieniach publicznych, koncesjach na roboty budowlane lub usługi oraz partnerstwie publiczno-prywatnym (</w:t>
      </w:r>
      <w:r w:rsidR="00F32403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t. j. Dz. U. z 2020 r. poz. 1666 i z 2023 r. poz. 1598</w:t>
      </w:r>
      <w:r w:rsidR="00F32403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), 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które nakładają na Zamawiającego obowiązek odbierania faktur elektronicznych za pośrednictwem platformy elektronicznego fakturowania, jeżeli Wykonawca wysłał ustrukturyzowaną fakturę za pośrednictwem tej platformy, Zamawiający informuje, iż umożliwia Wykonawcom przesyłanie takich faktur. W przypadku, jeśli Wykonawca będzie przesyłał faktury w ww</w:t>
      </w:r>
      <w:r w:rsidR="008B7A2F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formie, jest zobowiązany powiadomić o tym fakcie niezwłocznie po podpisaniu Umowy osobę odpowiedzialną za jej realizację po stronie Zamawiającego, wskazaną w §11 ust. 1 Umowy, celem uzyskania niezbędnych informacji umożliwiających przesyłanie faktur w ww</w:t>
      </w:r>
      <w:r w:rsidR="008B7A2F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formie.</w:t>
      </w:r>
    </w:p>
    <w:p w14:paraId="3D985325" w14:textId="2BA13A7B" w:rsidR="00DA5D3B" w:rsidRPr="00F32403" w:rsidRDefault="00DA5D3B" w:rsidP="00DA5D3B">
      <w:pPr>
        <w:tabs>
          <w:tab w:val="left" w:pos="-709"/>
          <w:tab w:val="left" w:pos="142"/>
          <w:tab w:val="left" w:pos="284"/>
        </w:tabs>
        <w:autoSpaceDE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Wykonawca, który nie będzie wysyłał faktur elektronicznych za pośrednictwem platformy, przesyła faktury elektroniczne na podstawie art. 106n ust. 1 ustawy z dnia 11 marca 2004 r. o podatku od towarów i usług  na adresy wskazane w zdaniu czwartym niniejszego ustępu.</w:t>
      </w:r>
    </w:p>
    <w:p w14:paraId="4E546A40" w14:textId="634D57F9" w:rsidR="008A61C5" w:rsidRPr="00F32403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nie może, bez uprzedniej pisemnej zgody Zamawiającego, przenieść na osobę trzecią, wierzytelności, przysługujących Wykonawcy wobec Zamawiającego na podstawie niniejszej Umowy ani dokonać przekazu lub innego rozporządzenia wierzytelnością o podobnym rezultacie lub charakterze. Powyższy zakaz dotyczy także praw związanych z wierzytelnością, w szczególności roszczeń o odsetki. </w:t>
      </w:r>
    </w:p>
    <w:p w14:paraId="06252269" w14:textId="67198CF4" w:rsidR="00605BC3" w:rsidRPr="00F32403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W przypadku nieterminowego wykonania przedmiotu umowy Zamawiający zastrzega sobie prawo do naliczenia i potrącania kary umownej w wysokości 1 % wartości ryczałtowej ceny jednostkowej miesięcznej brutto</w:t>
      </w:r>
      <w:r w:rsidR="00420A92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 każdy dzień </w:t>
      </w:r>
      <w:r w:rsidR="002E1116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zwłoki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Wykonawcy w wykonaniu usługi.</w:t>
      </w:r>
    </w:p>
    <w:p w14:paraId="3166956E" w14:textId="2934DCC0" w:rsidR="008A61C5" w:rsidRPr="00F32403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Wykonawca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zobowiązuje się do zapłaty na rzecz </w:t>
      </w:r>
      <w:r w:rsidRPr="00F32403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Zamawiającego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kary umownej w wysokości 5 % kwoty ryczałtowej jednostkowej miesięcznej brutto za każdy przypadek niewykonania obowiązków o  </w:t>
      </w:r>
      <w:r w:rsidRPr="00F32403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których mowa w § 3 ust. 3 lit. b)-i)  niniejszej Umowy w odniesieniu do aparatury, której dotyczy niewykonanie umowy.</w:t>
      </w:r>
    </w:p>
    <w:p w14:paraId="477F78AC" w14:textId="77777777" w:rsidR="008A61C5" w:rsidRPr="00F32403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ar-SA"/>
        </w:rPr>
        <w:t>W każdym przypadku, gdy wartość szkody przekracza wysokość zastrzeżonej kary umownej, Zamawiający może dochodzić odszkodowania za poniesioną szkodę, przenoszącą wysokość kary umownej, w pełnej wysokości.</w:t>
      </w:r>
    </w:p>
    <w:p w14:paraId="004544EA" w14:textId="77777777" w:rsidR="008A61C5" w:rsidRPr="00F32403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ar-SA"/>
        </w:rPr>
        <w:t>Kary umowne należą się niezależnie od odstąpienia od umowy i podlegają kumulacji.</w:t>
      </w:r>
    </w:p>
    <w:p w14:paraId="7C718418" w14:textId="6C057DCD" w:rsidR="008A61C5" w:rsidRPr="00F32403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W przypadku wystawienia przez Zamawiającego noty obciążeniowej z tytułu kar umownych, Wykonawca wyraża zgodę na kompensatę należności Zamawiającego z tego tytułu, z jego wierzytelnościami wynikających z wystawionych Zamawiającemu faktur.</w:t>
      </w:r>
    </w:p>
    <w:p w14:paraId="6C905EA0" w14:textId="0B570DDD" w:rsidR="00E724FD" w:rsidRPr="00F32403" w:rsidRDefault="008A61C5" w:rsidP="0040161C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Niezależnie od możliwości naliczenia Wykonawcy kar umownych, w razie wadliwego wykonywania usług lub w razie niewykonywania usług przez Wykonawcę w terminach umownych, Zamawiający ma prawo</w:t>
      </w:r>
      <w:r w:rsidR="00494C44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494C44" w:rsidRPr="00F32403">
        <w:rPr>
          <w:rFonts w:ascii="Calibri" w:eastAsia="Calibri" w:hAnsi="Calibri" w:cs="Calibri"/>
          <w:bCs/>
          <w:color w:val="000000" w:themeColor="text1"/>
          <w:sz w:val="20"/>
          <w:szCs w:val="20"/>
        </w:rPr>
        <w:t>po uprzednim pisemnym wezwaniu do wykonania umowy lub prawidłowej jej realizacji w dodatkowym terminie, nie krótszym niż 5 dni roboczych od dnia otrzymania tego wezwania i po bezskutecznym upływie tego terminu,</w:t>
      </w:r>
      <w:r w:rsidR="00494C44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zlecić wykonanie tych usług innemu podmiotowi, a kosztami wykonanych usług obciążyć Wykonawcę, z którym zawarto niniejszą umowę.</w:t>
      </w:r>
    </w:p>
    <w:p w14:paraId="7BBD3D91" w14:textId="4EE5A562" w:rsidR="00E724FD" w:rsidRPr="00F32403" w:rsidRDefault="00E724FD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Kary umowne są od siebie niezależne i podlegają kumulacji. Maksymalna wysokość kar nie może przekroczyć </w:t>
      </w:r>
      <w:r w:rsidR="002A64C9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70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% łącznej wartością przedmiotu umowy.</w:t>
      </w:r>
    </w:p>
    <w:p w14:paraId="33BFB56F" w14:textId="25BB9D6C" w:rsidR="0040161C" w:rsidRPr="00F32403" w:rsidRDefault="00A26F4F" w:rsidP="0040161C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przypadku niezapewnienia odpowiedniej kadry, zgodnie z wymogami SWZ, niezależnie od uprawnienia do natychmiastowego rozwiązania umowy – Zamawiający będzie uprawniony do naliczenia Wykonawcy kary umownej w wysokości </w:t>
      </w:r>
      <w:r w:rsidR="00494C44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% wartości brutto przedmiotu umowy, za każde potwierdzone tego typu zdarzenie.</w:t>
      </w:r>
    </w:p>
    <w:p w14:paraId="337CCC44" w14:textId="2992EC50" w:rsidR="0040161C" w:rsidRPr="00F32403" w:rsidRDefault="0040161C" w:rsidP="0040161C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W przypadku nie przekazania dokumentów</w:t>
      </w:r>
      <w:r w:rsidR="00F52736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 których mowa w § 2 ust. 2</w:t>
      </w:r>
      <w:r w:rsidR="00F52736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Zamawiający będzie uprawniony do naliczenia Wykonawcy kary umownej w wysokości 3%  wartości brutto przedmiotu umowy za każdy dzień zwłoki.</w:t>
      </w:r>
    </w:p>
    <w:p w14:paraId="5BC5F9CF" w14:textId="3AC8A093" w:rsidR="00E724FD" w:rsidRPr="00F32403" w:rsidRDefault="00AD0C8B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W przypadku braku zapłaty lub nieterminowej zapłaty wynagrodzenia należnego podwykonawcom z tytułu  zmiany wysokości wynagrodzenia, przewidzianej niniejsza umową, Zamawiający może naliczyć Wykonawcy karę umowną w  wysokości 1 % łącznego wynagrodzenia umownego brutto określonego w § 6 ust. 5 umowy</w:t>
      </w:r>
      <w:r w:rsidR="00400638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03C74589" w14:textId="77777777" w:rsidR="00166ABF" w:rsidRPr="00F32403" w:rsidRDefault="00166ABF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6605DDBF" w14:textId="38A3ECFC" w:rsidR="008A61C5" w:rsidRPr="00F32403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7</w:t>
      </w:r>
      <w:r w:rsidRPr="00F3240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0A18CC7F" w14:textId="77777777" w:rsidR="008A61C5" w:rsidRPr="00F32403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Gwarancja i rękojmia</w:t>
      </w:r>
    </w:p>
    <w:p w14:paraId="7469CB06" w14:textId="373596DB" w:rsidR="008A61C5" w:rsidRPr="00F32403" w:rsidRDefault="008A61C5" w:rsidP="004F7384">
      <w:pPr>
        <w:numPr>
          <w:ilvl w:val="3"/>
          <w:numId w:val="2"/>
        </w:numPr>
        <w:tabs>
          <w:tab w:val="right" w:pos="-851"/>
          <w:tab w:val="left" w:pos="-426"/>
          <w:tab w:val="left" w:pos="284"/>
          <w:tab w:val="left" w:pos="2880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Na części wymienione lub naprawione w ramach niniejszej umowy, Wykonawca udziela ……</w:t>
      </w:r>
      <w:r w:rsidR="001B158A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….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miesięcy gwarancji jakości.</w:t>
      </w:r>
    </w:p>
    <w:p w14:paraId="199E8970" w14:textId="77777777" w:rsidR="008A61C5" w:rsidRPr="00F32403" w:rsidRDefault="008A61C5" w:rsidP="004F7384">
      <w:pPr>
        <w:numPr>
          <w:ilvl w:val="3"/>
          <w:numId w:val="2"/>
        </w:numPr>
        <w:tabs>
          <w:tab w:val="right" w:pos="-851"/>
          <w:tab w:val="left" w:pos="-426"/>
          <w:tab w:val="left" w:pos="284"/>
          <w:tab w:val="left" w:pos="2880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Termin gwarancji liczony będzie od dnia odbioru wykonanych czynności serwisowych stwierdzonych protokołem odbioru danej usługi. </w:t>
      </w:r>
    </w:p>
    <w:p w14:paraId="43426122" w14:textId="77777777" w:rsidR="00494C44" w:rsidRPr="00F32403" w:rsidRDefault="00494C44" w:rsidP="004F7384">
      <w:pPr>
        <w:numPr>
          <w:ilvl w:val="0"/>
          <w:numId w:val="20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W ramach gwarancji Wykonawca zobowiązuje się usunąć wadę w terminie:</w:t>
      </w:r>
    </w:p>
    <w:p w14:paraId="64951CD5" w14:textId="77777777" w:rsidR="00494C44" w:rsidRPr="00F32403" w:rsidRDefault="00494C44" w:rsidP="004F7384">
      <w:pPr>
        <w:pStyle w:val="Akapitzlist"/>
        <w:numPr>
          <w:ilvl w:val="0"/>
          <w:numId w:val="38"/>
        </w:numPr>
        <w:tabs>
          <w:tab w:val="right" w:pos="-851"/>
          <w:tab w:val="left" w:pos="-426"/>
          <w:tab w:val="left" w:pos="284"/>
        </w:tabs>
        <w:autoSpaceDE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3 dni roboczych - w przypadku napraw niewymagających użycia części zamiennych,</w:t>
      </w:r>
    </w:p>
    <w:p w14:paraId="477FFC28" w14:textId="77777777" w:rsidR="00494C44" w:rsidRPr="00F32403" w:rsidRDefault="00494C44" w:rsidP="004F7384">
      <w:pPr>
        <w:pStyle w:val="Akapitzlist"/>
        <w:numPr>
          <w:ilvl w:val="0"/>
          <w:numId w:val="38"/>
        </w:numPr>
        <w:tabs>
          <w:tab w:val="right" w:pos="-851"/>
          <w:tab w:val="left" w:pos="-426"/>
          <w:tab w:val="left" w:pos="284"/>
        </w:tabs>
        <w:autoSpaceDE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="Calibri" w:hAnsi="Calibri" w:cs="Calibri"/>
          <w:color w:val="000000" w:themeColor="text1"/>
          <w:sz w:val="20"/>
          <w:szCs w:val="20"/>
        </w:rPr>
        <w:t>5 dni roboczych - w przypadku napraw wymagających użycia części zamiennych, które nie wymagają sprowadzenia z zagranicy,</w:t>
      </w:r>
    </w:p>
    <w:p w14:paraId="13F97023" w14:textId="120A96A1" w:rsidR="00494C44" w:rsidRPr="00F32403" w:rsidRDefault="00494C44" w:rsidP="004F7384">
      <w:pPr>
        <w:pStyle w:val="Akapitzlist"/>
        <w:numPr>
          <w:ilvl w:val="0"/>
          <w:numId w:val="38"/>
        </w:numPr>
        <w:tabs>
          <w:tab w:val="right" w:pos="-851"/>
          <w:tab w:val="left" w:pos="-426"/>
          <w:tab w:val="left" w:pos="284"/>
        </w:tabs>
        <w:autoSpaceDE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="Calibri" w:hAnsi="Calibri" w:cs="Calibri"/>
          <w:color w:val="000000" w:themeColor="text1"/>
          <w:sz w:val="20"/>
          <w:szCs w:val="20"/>
        </w:rPr>
        <w:lastRenderedPageBreak/>
        <w:t>1</w:t>
      </w:r>
      <w:r w:rsidR="002A5B1B" w:rsidRPr="00F32403">
        <w:rPr>
          <w:rFonts w:ascii="Calibri" w:hAnsi="Calibri" w:cs="Calibri"/>
          <w:color w:val="000000" w:themeColor="text1"/>
          <w:sz w:val="20"/>
          <w:szCs w:val="20"/>
        </w:rPr>
        <w:t>0</w:t>
      </w:r>
      <w:r w:rsidRPr="00F32403">
        <w:rPr>
          <w:rFonts w:ascii="Calibri" w:hAnsi="Calibri" w:cs="Calibri"/>
          <w:color w:val="000000" w:themeColor="text1"/>
          <w:sz w:val="20"/>
          <w:szCs w:val="20"/>
        </w:rPr>
        <w:t xml:space="preserve"> dni roboczych - w przypadku napraw wymagających użycia części zamiennych, które wymagają sprowadzenia z zagranicy,</w:t>
      </w:r>
    </w:p>
    <w:p w14:paraId="720B42A9" w14:textId="6EDDFC5B" w:rsidR="008A61C5" w:rsidRPr="00F32403" w:rsidRDefault="00494C44" w:rsidP="00494C44">
      <w:pPr>
        <w:tabs>
          <w:tab w:val="right" w:pos="-851"/>
          <w:tab w:val="left" w:pos="-426"/>
          <w:tab w:val="left" w:pos="284"/>
        </w:tabs>
        <w:autoSpaceDE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licząc od dnia zgłoszenia reklamacji przez Zamawiającego, a w przypadku konieczności - dostarczyć na czas naprawy urządzenie zastępcze bez pobierania dodatkowego wynagrodzenia</w:t>
      </w:r>
      <w:r w:rsidR="0040161C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C74E90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D2D6B" w:rsidRPr="00F32403">
        <w:rPr>
          <w:rFonts w:asciiTheme="minorHAnsi" w:hAnsiTheme="minorHAnsi" w:cstheme="minorHAnsi"/>
          <w:bCs/>
          <w:iCs/>
          <w:color w:val="000000" w:themeColor="text1"/>
          <w:spacing w:val="-3"/>
          <w:sz w:val="20"/>
          <w:szCs w:val="20"/>
        </w:rPr>
        <w:t>o ile w dacie otrzymania żądania Zamawiającego Wykonawca dysponuje takim urządzeniem zastępczym.</w:t>
      </w:r>
    </w:p>
    <w:p w14:paraId="35093758" w14:textId="12A3FC77" w:rsidR="008A61C5" w:rsidRPr="00F32403" w:rsidRDefault="008A61C5" w:rsidP="004F7384">
      <w:pPr>
        <w:numPr>
          <w:ilvl w:val="0"/>
          <w:numId w:val="16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Niezależnie od uprawnień wynikających z gwarancji, Zamawiającemu przysługuje prawo wykorzystania uprawnień z rękojmi – na zasadach ogólnych.</w:t>
      </w:r>
    </w:p>
    <w:p w14:paraId="04A1F8C8" w14:textId="77777777" w:rsidR="00494C44" w:rsidRPr="00F32403" w:rsidRDefault="00494C44" w:rsidP="004F7384">
      <w:pPr>
        <w:numPr>
          <w:ilvl w:val="0"/>
          <w:numId w:val="16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="Calibri" w:hAnsi="Calibri" w:cs="Calibri"/>
          <w:color w:val="000000" w:themeColor="text1"/>
          <w:sz w:val="20"/>
          <w:szCs w:val="20"/>
        </w:rPr>
        <w:t xml:space="preserve">Gwarancja określona niniejszą umową nie obejmuje awarii/usterek wynikających z: </w:t>
      </w:r>
    </w:p>
    <w:p w14:paraId="54D1B5D2" w14:textId="048075C2" w:rsidR="00494C44" w:rsidRPr="00F32403" w:rsidRDefault="00494C44" w:rsidP="0040161C">
      <w:pPr>
        <w:numPr>
          <w:ilvl w:val="0"/>
          <w:numId w:val="39"/>
        </w:numPr>
        <w:suppressAutoHyphens w:val="0"/>
        <w:autoSpaceDN w:val="0"/>
        <w:adjustRightInd w:val="0"/>
        <w:ind w:left="851" w:hanging="425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32403">
        <w:rPr>
          <w:rFonts w:ascii="Calibri" w:hAnsi="Calibri" w:cs="Calibri"/>
          <w:color w:val="000000" w:themeColor="text1"/>
          <w:sz w:val="20"/>
          <w:szCs w:val="20"/>
        </w:rPr>
        <w:t xml:space="preserve">niewłaściwego użytkowania wymienionych lub naprawionych części, w tym niezgodnie z ich przeznaczeniem lub instrukcją użytkowania; </w:t>
      </w:r>
    </w:p>
    <w:p w14:paraId="0C3916BA" w14:textId="4F324BE6" w:rsidR="00494C44" w:rsidRPr="00F32403" w:rsidRDefault="00494C44" w:rsidP="004F7384">
      <w:pPr>
        <w:numPr>
          <w:ilvl w:val="0"/>
          <w:numId w:val="39"/>
        </w:numPr>
        <w:suppressAutoHyphens w:val="0"/>
        <w:autoSpaceDN w:val="0"/>
        <w:adjustRightInd w:val="0"/>
        <w:ind w:left="851" w:hanging="425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32403">
        <w:rPr>
          <w:rFonts w:ascii="Calibri" w:hAnsi="Calibri" w:cs="Calibri"/>
          <w:color w:val="000000" w:themeColor="text1"/>
          <w:sz w:val="20"/>
          <w:szCs w:val="20"/>
        </w:rPr>
        <w:t xml:space="preserve">mechanicznego uszkodzenia wymienionych lub naprawionych części, powstałego z przyczyn leżących po stronie Zamawiającego lub osób trzecich i wywołane nimi wady; </w:t>
      </w:r>
    </w:p>
    <w:p w14:paraId="0529A475" w14:textId="579687C7" w:rsidR="00494C44" w:rsidRPr="00F32403" w:rsidRDefault="00494C44" w:rsidP="004F7384">
      <w:pPr>
        <w:numPr>
          <w:ilvl w:val="0"/>
          <w:numId w:val="39"/>
        </w:numPr>
        <w:suppressAutoHyphens w:val="0"/>
        <w:autoSpaceDN w:val="0"/>
        <w:adjustRightInd w:val="0"/>
        <w:ind w:left="851" w:hanging="425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32403">
        <w:rPr>
          <w:rFonts w:ascii="Calibri" w:hAnsi="Calibri" w:cs="Calibri"/>
          <w:color w:val="000000" w:themeColor="text1"/>
          <w:sz w:val="20"/>
          <w:szCs w:val="20"/>
        </w:rPr>
        <w:t xml:space="preserve">samowolnych napraw, przeróbek lub zmian konstrukcyjnych (dokonywanych przez Zamawiającego lub inne nieuprawnione osoby bez zgody Wykonawcy); </w:t>
      </w:r>
    </w:p>
    <w:p w14:paraId="2996C98A" w14:textId="77777777" w:rsidR="00494C44" w:rsidRPr="00F32403" w:rsidRDefault="00494C44" w:rsidP="004F7384">
      <w:pPr>
        <w:numPr>
          <w:ilvl w:val="0"/>
          <w:numId w:val="39"/>
        </w:numPr>
        <w:suppressAutoHyphens w:val="0"/>
        <w:autoSpaceDN w:val="0"/>
        <w:adjustRightInd w:val="0"/>
        <w:ind w:left="851" w:hanging="425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32403">
        <w:rPr>
          <w:rFonts w:ascii="Calibri" w:hAnsi="Calibri" w:cs="Calibri"/>
          <w:color w:val="000000" w:themeColor="text1"/>
          <w:sz w:val="20"/>
          <w:szCs w:val="20"/>
        </w:rPr>
        <w:t xml:space="preserve">jakiejkolwiek ingerencji osób trzecich; </w:t>
      </w:r>
    </w:p>
    <w:p w14:paraId="18BE6CFB" w14:textId="77777777" w:rsidR="00494C44" w:rsidRPr="00F32403" w:rsidRDefault="00494C44" w:rsidP="004F7384">
      <w:pPr>
        <w:numPr>
          <w:ilvl w:val="0"/>
          <w:numId w:val="39"/>
        </w:numPr>
        <w:suppressAutoHyphens w:val="0"/>
        <w:autoSpaceDN w:val="0"/>
        <w:adjustRightInd w:val="0"/>
        <w:ind w:left="851" w:hanging="425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32403">
        <w:rPr>
          <w:rFonts w:ascii="Calibri" w:hAnsi="Calibri" w:cs="Calibri"/>
          <w:color w:val="000000" w:themeColor="text1"/>
          <w:sz w:val="20"/>
          <w:szCs w:val="20"/>
        </w:rPr>
        <w:t>uszkodzenia spowodowanego zdarzeniami noszącymi znamiona siły wyższej (pożar, powódź);</w:t>
      </w:r>
    </w:p>
    <w:p w14:paraId="38190C64" w14:textId="5C679559" w:rsidR="00494C44" w:rsidRPr="00F32403" w:rsidRDefault="00494C44" w:rsidP="00494C44">
      <w:pPr>
        <w:tabs>
          <w:tab w:val="right" w:pos="-851"/>
          <w:tab w:val="left" w:pos="-426"/>
          <w:tab w:val="left" w:pos="284"/>
        </w:tabs>
        <w:autoSpaceDE/>
        <w:ind w:left="284" w:firstLine="567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="Calibri" w:hAnsi="Calibri" w:cs="Calibri"/>
          <w:color w:val="000000" w:themeColor="text1"/>
          <w:sz w:val="20"/>
          <w:szCs w:val="20"/>
        </w:rPr>
        <w:t>normalnego zużycia wymienionych lub naprawionych części</w:t>
      </w:r>
    </w:p>
    <w:p w14:paraId="73513593" w14:textId="77777777" w:rsidR="00166ABF" w:rsidRPr="00F32403" w:rsidRDefault="00166ABF" w:rsidP="00344716">
      <w:pPr>
        <w:tabs>
          <w:tab w:val="left" w:pos="426"/>
        </w:tabs>
        <w:contextualSpacing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D9CFED0" w14:textId="0EC33EE9" w:rsidR="008A61C5" w:rsidRPr="00F32403" w:rsidRDefault="008A61C5" w:rsidP="008A61C5">
      <w:pPr>
        <w:tabs>
          <w:tab w:val="left" w:pos="426"/>
        </w:tabs>
        <w:ind w:left="284" w:hanging="284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8</w:t>
      </w:r>
    </w:p>
    <w:p w14:paraId="4AE85537" w14:textId="77777777" w:rsidR="008A61C5" w:rsidRPr="00F32403" w:rsidRDefault="008A61C5" w:rsidP="008A61C5">
      <w:pPr>
        <w:pStyle w:val="Style2"/>
        <w:widowControl/>
        <w:spacing w:line="240" w:lineRule="auto"/>
        <w:ind w:left="14"/>
        <w:rPr>
          <w:rFonts w:asciiTheme="minorHAnsi" w:hAnsiTheme="minorHAnsi" w:cstheme="minorHAnsi"/>
          <w:color w:val="000000" w:themeColor="text1"/>
        </w:rPr>
      </w:pPr>
      <w:r w:rsidRPr="00F32403">
        <w:rPr>
          <w:rStyle w:val="FontStyle32"/>
          <w:rFonts w:asciiTheme="minorHAnsi" w:hAnsiTheme="minorHAnsi" w:cstheme="minorHAnsi"/>
          <w:color w:val="000000" w:themeColor="text1"/>
          <w:sz w:val="20"/>
          <w:szCs w:val="20"/>
        </w:rPr>
        <w:t>Zobowiązania Wykonawcy dotyczące ochrony danych osobowych</w:t>
      </w:r>
    </w:p>
    <w:p w14:paraId="4E1A0F26" w14:textId="77777777" w:rsidR="008A61C5" w:rsidRPr="00F32403" w:rsidRDefault="008A61C5" w:rsidP="004F7384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Wszelkie materiały, dokumenty oraz informacje uzyskane przez Wykonawcę, w sposób zamierzony lub przy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softHyphen/>
        <w:t>padkowy w związku z realizacją Umowy, mogą być wykorzystane tylko w celu jej realizacji. Wyko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softHyphen/>
        <w:t>nawca nie będzie publikować, przekazywać, ujawniać ani udzielać żadnych informacji, które uzyska w związku z realizacją niniejszej Umowy, o ile nie będzie to uchybiać aktualnie obowiązującym przepisom prawa.</w:t>
      </w:r>
    </w:p>
    <w:p w14:paraId="58C3FB6C" w14:textId="6E5FEBBF" w:rsidR="008A61C5" w:rsidRPr="00F32403" w:rsidRDefault="008A61C5" w:rsidP="0040161C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Zamawiający jako Administrator danych powierza Wykonawcy jako Podmiotowi przetwarzającemu, w trybie art. 28 ogólnego rozporządzenia o ochronie danych z dnia 27 kwietnia 2016 r. (zwanego w dalszej części „Rozporządzeniem”) dane osobowe do przetwarzania, na zasadach i w celu określonym w niniejszej Umowie. Strony podpiszą Umowę powierzenia przetwarzania danych według wzoru stanowiącego załącznik nr </w:t>
      </w:r>
      <w:r w:rsidR="00CE5C89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7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niniejszej umowy lub według wzoru Wykonawcy zaakceptowanego przez Zamawiającego z dniem podpisania niniejszej umowy.</w:t>
      </w:r>
    </w:p>
    <w:p w14:paraId="7191372C" w14:textId="77777777" w:rsidR="008A61C5" w:rsidRPr="00F32403" w:rsidRDefault="008A61C5" w:rsidP="004F7384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Wykonawca odpowiada za działania lub zaniechania osób, którymi się posługuje lub którym powierza wyko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softHyphen/>
        <w:t>nanie niniejszej Umowy, jak za działania lub zaniechania własne.</w:t>
      </w:r>
    </w:p>
    <w:p w14:paraId="6AFE8420" w14:textId="77777777" w:rsidR="008A61C5" w:rsidRPr="00F32403" w:rsidRDefault="008A61C5" w:rsidP="004F7384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Strony oświadczają, że dysponują stosownymi procedurami oraz zabezpieczeniami umożliwiającymi zagwa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softHyphen/>
        <w:t>rantowanie tajności przekazywanych sobie nawzajem Informacji poufnych.</w:t>
      </w:r>
    </w:p>
    <w:p w14:paraId="346C2CD0" w14:textId="0F7346B7" w:rsidR="00166ABF" w:rsidRPr="00F32403" w:rsidRDefault="00166ABF" w:rsidP="005B7DEC">
      <w:pPr>
        <w:keepNext/>
        <w:tabs>
          <w:tab w:val="left" w:pos="0"/>
        </w:tabs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5ED295A" w14:textId="0D814CCE" w:rsidR="008A61C5" w:rsidRPr="00F32403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§ </w:t>
      </w:r>
      <w:r w:rsidRPr="00F3240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9</w:t>
      </w:r>
    </w:p>
    <w:p w14:paraId="09B31DCE" w14:textId="285B601A" w:rsidR="001E48AE" w:rsidRPr="00F32403" w:rsidRDefault="008A61C5" w:rsidP="001E48AE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Rozwiązanie</w:t>
      </w:r>
      <w:r w:rsidR="001E48AE" w:rsidRPr="00F3240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umowy</w:t>
      </w:r>
      <w:r w:rsidRPr="00F3240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, </w:t>
      </w:r>
      <w:r w:rsidR="001E48AE" w:rsidRPr="00F3240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wypowiedzenie ,</w:t>
      </w:r>
      <w:r w:rsidRPr="00F3240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odstąpienie</w:t>
      </w:r>
    </w:p>
    <w:p w14:paraId="378B134C" w14:textId="3ABB34C3" w:rsidR="001E48AE" w:rsidRPr="00F32403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  <w:lang w:val="x-none"/>
        </w:rPr>
        <w:t xml:space="preserve">Zamawiający może odstąpić od niniejszej umowy w trybie i na zasadach określonych w art. 456 ustawy z dnia 11 września 2019 r. Prawo zamówień </w:t>
      </w:r>
      <w:r w:rsidR="00A9118D" w:rsidRPr="00F32403">
        <w:rPr>
          <w:rFonts w:asciiTheme="minorHAnsi" w:hAnsiTheme="minorHAnsi" w:cstheme="minorHAnsi"/>
          <w:color w:val="000000" w:themeColor="text1"/>
          <w:sz w:val="20"/>
          <w:szCs w:val="20"/>
          <w:lang w:val="x-none"/>
        </w:rPr>
        <w:t>publicznych (t. j. Dz. U. z 202</w:t>
      </w:r>
      <w:r w:rsidR="00706426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A9118D" w:rsidRPr="00F32403">
        <w:rPr>
          <w:rFonts w:asciiTheme="minorHAnsi" w:hAnsiTheme="minorHAnsi" w:cstheme="minorHAnsi"/>
          <w:color w:val="000000" w:themeColor="text1"/>
          <w:sz w:val="20"/>
          <w:szCs w:val="20"/>
          <w:lang w:val="x-none"/>
        </w:rPr>
        <w:t xml:space="preserve"> r. poz. 1</w:t>
      </w:r>
      <w:r w:rsidR="00706426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605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  <w:lang w:val="x-none"/>
        </w:rPr>
        <w:t xml:space="preserve"> z</w:t>
      </w:r>
      <w:r w:rsid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 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  <w:lang w:val="x-none"/>
        </w:rPr>
        <w:t>zm.).</w:t>
      </w:r>
    </w:p>
    <w:p w14:paraId="7E78CC62" w14:textId="22919F34" w:rsidR="001E48AE" w:rsidRPr="00F32403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  <w:lang w:val="x-none"/>
        </w:rPr>
        <w:t>Zamawiający zastrzega sobie prawo do rozwiązania Umowy w trybie natychmiastowym w przypadku</w:t>
      </w:r>
      <w:r w:rsidR="0040161C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  <w:lang w:val="x-none"/>
        </w:rPr>
        <w:t xml:space="preserve"> </w:t>
      </w:r>
    </w:p>
    <w:p w14:paraId="2E396B4B" w14:textId="77777777" w:rsidR="00EE6F16" w:rsidRPr="00F32403" w:rsidRDefault="001E48AE" w:rsidP="004F7384">
      <w:pPr>
        <w:pStyle w:val="Akapitzlist"/>
        <w:numPr>
          <w:ilvl w:val="0"/>
          <w:numId w:val="28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realizacji Umowy niezgodnie ze złożoną ofertą po uprzednim bezskutecznym pisemnym wezwaniu Wykonawcy do prawidłowej realizacji Umowy,</w:t>
      </w:r>
    </w:p>
    <w:p w14:paraId="776C7A36" w14:textId="47954817" w:rsidR="00EE6F16" w:rsidRPr="00F32403" w:rsidRDefault="001E48AE" w:rsidP="004F7384">
      <w:pPr>
        <w:pStyle w:val="Akapitzlist"/>
        <w:numPr>
          <w:ilvl w:val="0"/>
          <w:numId w:val="28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podwyższenia cen przez Wykonawcę z naruszeniem zapisów nn</w:t>
      </w:r>
      <w:r w:rsidR="0040161C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Umowy,</w:t>
      </w:r>
    </w:p>
    <w:p w14:paraId="6B64BACD" w14:textId="5C53017A" w:rsidR="001E48AE" w:rsidRPr="00F32403" w:rsidRDefault="001E48AE" w:rsidP="004F7384">
      <w:pPr>
        <w:pStyle w:val="Akapitzlist"/>
        <w:numPr>
          <w:ilvl w:val="0"/>
          <w:numId w:val="28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innej nienależytej realizacji Umowy przez Wykonawcę po uprzednim bezskutecznym pisemnym wezwaniu Wykonawcy do prawidłowej realizacji Umowy.</w:t>
      </w:r>
    </w:p>
    <w:p w14:paraId="125F4CB3" w14:textId="77777777" w:rsidR="001E48AE" w:rsidRPr="00F32403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  <w:lang w:val="x-none"/>
        </w:rPr>
        <w:t>Strony mogą rozwiązać Umowę w każdym czasie za obopólną zgodą wyrażoną w pisemnym oświadczeniu podpisanym przez obie Strony.</w:t>
      </w:r>
    </w:p>
    <w:p w14:paraId="073F9A5E" w14:textId="733814CB" w:rsidR="000E0DF9" w:rsidRPr="00F32403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  <w:lang w:val="x-none"/>
        </w:rPr>
        <w:t>Rozwiązanie, wypowiedzenie, odstąpienie od nn</w:t>
      </w:r>
      <w:r w:rsidR="0040161C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  <w:lang w:val="x-none"/>
        </w:rPr>
        <w:t xml:space="preserve"> Umowy może nastąpić wyłącznie w formie pisemnej pod rygorem nieważności.</w:t>
      </w:r>
    </w:p>
    <w:p w14:paraId="7A6E8E40" w14:textId="77777777" w:rsidR="000E0DF9" w:rsidRPr="00F32403" w:rsidRDefault="000E0DF9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E0EB3C5" w14:textId="2E11C2E5" w:rsidR="00C23B38" w:rsidRPr="00F32403" w:rsidRDefault="00C23B38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3240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§ 10 </w:t>
      </w:r>
    </w:p>
    <w:p w14:paraId="3BD65EEA" w14:textId="13EE0CFE" w:rsidR="00C23B38" w:rsidRPr="00F32403" w:rsidRDefault="00C23B38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3240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Siła wyższa</w:t>
      </w:r>
    </w:p>
    <w:p w14:paraId="2C6B0746" w14:textId="33492A2F" w:rsidR="00A9118D" w:rsidRPr="00F32403" w:rsidRDefault="00C23B38" w:rsidP="004F7384">
      <w:pPr>
        <w:pStyle w:val="Akapitzlist"/>
        <w:numPr>
          <w:ilvl w:val="0"/>
          <w:numId w:val="33"/>
        </w:numPr>
        <w:tabs>
          <w:tab w:val="left" w:pos="284"/>
        </w:tabs>
        <w:autoSpaceDE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Strony nie ponoszą odpowiedzialności za częściowe lub całkowite nie wykonanie niniejszej umowy, powstałe na skutek działania siły wyższej (klęski żywiołowej,  epidemii itp.).</w:t>
      </w:r>
      <w:r w:rsidR="00344716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44716" w:rsidRPr="00F32403">
        <w:rPr>
          <w:rFonts w:ascii="Calibri" w:hAnsi="Calibri" w:cs="Calibri"/>
          <w:color w:val="000000" w:themeColor="text1"/>
          <w:sz w:val="20"/>
          <w:szCs w:val="20"/>
        </w:rPr>
        <w:t xml:space="preserve">W takim przypadku </w:t>
      </w:r>
      <w:r w:rsidR="00344716" w:rsidRPr="00F32403">
        <w:rPr>
          <w:rFonts w:ascii="Calibri" w:hAnsi="Calibri" w:cs="Calibri"/>
          <w:iCs/>
          <w:color w:val="000000" w:themeColor="text1"/>
          <w:sz w:val="20"/>
          <w:szCs w:val="20"/>
        </w:rPr>
        <w:t>terminy wykonania zobowiązań wynikających z Umowy ulegają przedłużeniu o czas utrzymywania się stanu siły wyższej lub skutków wywołanych tym zdarzeniem.</w:t>
      </w:r>
    </w:p>
    <w:p w14:paraId="38E8A94A" w14:textId="18E41C80" w:rsidR="00C23B38" w:rsidRPr="00F32403" w:rsidRDefault="00C23B38" w:rsidP="004F7384">
      <w:pPr>
        <w:pStyle w:val="Akapitzlist"/>
        <w:numPr>
          <w:ilvl w:val="0"/>
          <w:numId w:val="33"/>
        </w:numPr>
        <w:tabs>
          <w:tab w:val="left" w:pos="284"/>
        </w:tabs>
        <w:autoSpaceDE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Strona powołująca się na okoliczność działania siły wyższej, zobowiązana jest do niezwłocznego, po wystąpieniu 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okoliczności siły wyższej, zawiadomienia o tym fakcie drugiej strony faksem, mailem lub na piśmie.</w:t>
      </w:r>
      <w:r w:rsidR="00344716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44716" w:rsidRPr="00F32403">
        <w:rPr>
          <w:rFonts w:ascii="Calibri" w:hAnsi="Calibri" w:cs="Calibri"/>
          <w:iCs/>
          <w:color w:val="000000" w:themeColor="text1"/>
          <w:sz w:val="20"/>
          <w:szCs w:val="20"/>
        </w:rPr>
        <w:t>Po zawiadomieniu, Strony będą współdziałać w dobrej wierze w celu wywiązania się ze zobowiązań w stopniu, w jakim jest to praktycznie możliwe.</w:t>
      </w:r>
    </w:p>
    <w:p w14:paraId="13F82CE4" w14:textId="77777777" w:rsidR="005E5B88" w:rsidRPr="00F32403" w:rsidRDefault="005E5B88" w:rsidP="004F7384">
      <w:pPr>
        <w:pStyle w:val="Akapitzlist"/>
        <w:numPr>
          <w:ilvl w:val="0"/>
          <w:numId w:val="33"/>
        </w:numPr>
        <w:tabs>
          <w:tab w:val="left" w:pos="284"/>
        </w:tabs>
        <w:autoSpaceDE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FE325E3" w14:textId="0A725F1C" w:rsidR="008A61C5" w:rsidRPr="00F32403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1</w:t>
      </w:r>
      <w:r w:rsidR="00CF40F3" w:rsidRPr="00F3240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</w:t>
      </w:r>
    </w:p>
    <w:p w14:paraId="28315680" w14:textId="77777777" w:rsidR="008A61C5" w:rsidRPr="00F32403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Osoby odpowiedzialne za realizację umowy</w:t>
      </w:r>
    </w:p>
    <w:p w14:paraId="30FF2E15" w14:textId="6DC72759" w:rsidR="00EE6F16" w:rsidRPr="00F32403" w:rsidRDefault="008A61C5" w:rsidP="004F7384">
      <w:pPr>
        <w:pStyle w:val="Akapitzlist"/>
        <w:numPr>
          <w:ilvl w:val="0"/>
          <w:numId w:val="31"/>
        </w:numPr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Osobą odpowiedzialną za realizację niniejszej Umowy ze strony Zamawiającego </w:t>
      </w:r>
      <w:r w:rsidR="000D2C4F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jest </w:t>
      </w:r>
      <w:r w:rsidR="00ED251B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Pracownik D</w:t>
      </w:r>
      <w:r w:rsidR="000D2C4F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ział</w:t>
      </w:r>
      <w:r w:rsidR="00ED251B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u</w:t>
      </w:r>
      <w:r w:rsidR="000D2C4F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aparatury medycznej 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tel</w:t>
      </w:r>
      <w:r w:rsidR="0040161C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2A5B1B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0D2C4F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58-72-60-161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, e-mail:</w:t>
      </w:r>
      <w:r w:rsidR="000D2C4F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aparatura@szpitalepomorskie.eu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lub w przypadku nieobecności inna osoba upoważniona przez Zamawiającego. </w:t>
      </w:r>
    </w:p>
    <w:p w14:paraId="05900199" w14:textId="022622A9" w:rsidR="00EE6F16" w:rsidRPr="00F32403" w:rsidRDefault="008A61C5" w:rsidP="004F7384">
      <w:pPr>
        <w:pStyle w:val="Akapitzlist"/>
        <w:numPr>
          <w:ilvl w:val="0"/>
          <w:numId w:val="31"/>
        </w:numPr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Osobą odpowiedzialną za realizację niniejszej Umowy ze strony Wykonawcy jest ......................................................                     tel.:   ................................. , e-mail: ……………………………… lub w przypadku nieobecności inna osoba upoważniona przez Wykonawcę.</w:t>
      </w:r>
    </w:p>
    <w:p w14:paraId="6700CB96" w14:textId="4CEB9A6C" w:rsidR="008A61C5" w:rsidRPr="00F32403" w:rsidRDefault="008A61C5" w:rsidP="004F7384">
      <w:pPr>
        <w:pStyle w:val="Akapitzlist"/>
        <w:numPr>
          <w:ilvl w:val="0"/>
          <w:numId w:val="31"/>
        </w:numPr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Strony odpowiadają za drożność w/w kanałów komunikacyjnych - poczty elektronicznej, pod rygorem skutku doręczenia.</w:t>
      </w:r>
    </w:p>
    <w:p w14:paraId="3935A878" w14:textId="77777777" w:rsidR="00702AF0" w:rsidRPr="00F32403" w:rsidRDefault="00702AF0" w:rsidP="008A61C5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48F32CE" w14:textId="70C7A3CC" w:rsidR="008A61C5" w:rsidRPr="00F32403" w:rsidRDefault="008A61C5" w:rsidP="008A61C5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color w:val="000000" w:themeColor="text1"/>
        </w:rPr>
      </w:pPr>
      <w:r w:rsidRPr="00F3240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1</w:t>
      </w:r>
      <w:r w:rsidR="00CF40F3" w:rsidRPr="00F3240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</w:t>
      </w:r>
    </w:p>
    <w:p w14:paraId="5DCF0E87" w14:textId="6B6D403C" w:rsidR="00D678D3" w:rsidRPr="00F32403" w:rsidRDefault="008A61C5" w:rsidP="00D678D3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3240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Okres obowiązywania umowy</w:t>
      </w:r>
    </w:p>
    <w:p w14:paraId="03C180E6" w14:textId="2D0A34B7" w:rsidR="00BA5F99" w:rsidRPr="00F32403" w:rsidRDefault="008A61C5" w:rsidP="00EE6F16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1" w:name="_Hlk50723135"/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Umowa</w:t>
      </w:r>
      <w:r w:rsidR="00BA5F99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obowiązuje </w:t>
      </w:r>
      <w:r w:rsidRPr="00F3240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w okresie </w:t>
      </w:r>
      <w:r w:rsidR="0040161C" w:rsidRPr="00F3240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36</w:t>
      </w:r>
      <w:r w:rsidRPr="00F3240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miesięcy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od daty podpisania Umow</w:t>
      </w:r>
      <w:r w:rsidR="00EE6F16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y</w:t>
      </w:r>
      <w:r w:rsidR="0040161C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EE6F16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tj. od dnia .............. do 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dnia ……..........</w:t>
      </w:r>
      <w:bookmarkEnd w:id="1"/>
    </w:p>
    <w:p w14:paraId="7435F53B" w14:textId="77777777" w:rsidR="00D678D3" w:rsidRPr="00F32403" w:rsidRDefault="00D678D3" w:rsidP="00EE6F16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7B44186" w14:textId="77777777" w:rsidR="00547BA8" w:rsidRPr="00F32403" w:rsidRDefault="00547BA8" w:rsidP="000E0DF9">
      <w:pPr>
        <w:widowControl/>
        <w:autoSpaceDN w:val="0"/>
        <w:textAlignment w:val="baseline"/>
        <w:rPr>
          <w:rFonts w:asciiTheme="minorHAnsi" w:hAnsiTheme="minorHAnsi" w:cstheme="minorHAnsi"/>
          <w:b/>
          <w:color w:val="000000" w:themeColor="text1"/>
          <w:kern w:val="3"/>
          <w:sz w:val="20"/>
          <w:szCs w:val="20"/>
        </w:rPr>
      </w:pPr>
    </w:p>
    <w:p w14:paraId="690BC6FE" w14:textId="79E85AEF" w:rsidR="008752F4" w:rsidRPr="00F32403" w:rsidRDefault="008752F4" w:rsidP="00FE2525">
      <w:pPr>
        <w:widowControl/>
        <w:autoSpaceDN w:val="0"/>
        <w:jc w:val="center"/>
        <w:textAlignment w:val="baseline"/>
        <w:rPr>
          <w:rFonts w:asciiTheme="minorHAnsi" w:hAnsiTheme="minorHAnsi" w:cstheme="minorHAnsi"/>
          <w:b/>
          <w:color w:val="000000" w:themeColor="text1"/>
          <w:kern w:val="3"/>
          <w:sz w:val="20"/>
          <w:szCs w:val="20"/>
        </w:rPr>
      </w:pPr>
      <w:r w:rsidRPr="00F32403">
        <w:rPr>
          <w:rFonts w:asciiTheme="minorHAnsi" w:hAnsiTheme="minorHAnsi" w:cstheme="minorHAnsi"/>
          <w:b/>
          <w:color w:val="000000" w:themeColor="text1"/>
          <w:kern w:val="3"/>
          <w:sz w:val="20"/>
          <w:szCs w:val="20"/>
        </w:rPr>
        <w:t>§ 1</w:t>
      </w:r>
      <w:r w:rsidR="00CF40F3" w:rsidRPr="00F32403">
        <w:rPr>
          <w:rFonts w:asciiTheme="minorHAnsi" w:hAnsiTheme="minorHAnsi" w:cstheme="minorHAnsi"/>
          <w:b/>
          <w:color w:val="000000" w:themeColor="text1"/>
          <w:kern w:val="3"/>
          <w:sz w:val="20"/>
          <w:szCs w:val="20"/>
        </w:rPr>
        <w:t>3</w:t>
      </w:r>
    </w:p>
    <w:p w14:paraId="348C05A0" w14:textId="5AB84B3A" w:rsidR="008752F4" w:rsidRPr="00F32403" w:rsidRDefault="008752F4" w:rsidP="008752F4">
      <w:pPr>
        <w:widowControl/>
        <w:autoSpaceDN w:val="0"/>
        <w:jc w:val="center"/>
        <w:textAlignment w:val="baseline"/>
        <w:rPr>
          <w:rFonts w:asciiTheme="minorHAnsi" w:hAnsiTheme="minorHAnsi" w:cstheme="minorHAnsi"/>
          <w:b/>
          <w:color w:val="000000" w:themeColor="text1"/>
          <w:kern w:val="3"/>
          <w:sz w:val="20"/>
          <w:szCs w:val="20"/>
        </w:rPr>
      </w:pPr>
      <w:r w:rsidRPr="00F32403">
        <w:rPr>
          <w:rFonts w:asciiTheme="minorHAnsi" w:hAnsiTheme="minorHAnsi" w:cstheme="minorHAnsi"/>
          <w:b/>
          <w:color w:val="000000" w:themeColor="text1"/>
          <w:kern w:val="3"/>
          <w:sz w:val="20"/>
          <w:szCs w:val="20"/>
        </w:rPr>
        <w:t xml:space="preserve"> K</w:t>
      </w:r>
      <w:r w:rsidR="00CF40F3" w:rsidRPr="00F32403">
        <w:rPr>
          <w:rFonts w:asciiTheme="minorHAnsi" w:hAnsiTheme="minorHAnsi" w:cstheme="minorHAnsi"/>
          <w:b/>
          <w:color w:val="000000" w:themeColor="text1"/>
          <w:kern w:val="3"/>
          <w:sz w:val="20"/>
          <w:szCs w:val="20"/>
        </w:rPr>
        <w:t xml:space="preserve">lauzula </w:t>
      </w:r>
      <w:proofErr w:type="spellStart"/>
      <w:r w:rsidR="00CF40F3" w:rsidRPr="00F32403">
        <w:rPr>
          <w:rFonts w:asciiTheme="minorHAnsi" w:hAnsiTheme="minorHAnsi" w:cstheme="minorHAnsi"/>
          <w:b/>
          <w:color w:val="000000" w:themeColor="text1"/>
          <w:kern w:val="3"/>
          <w:sz w:val="20"/>
          <w:szCs w:val="20"/>
        </w:rPr>
        <w:t>Salwatoryjna</w:t>
      </w:r>
      <w:proofErr w:type="spellEnd"/>
    </w:p>
    <w:p w14:paraId="6317D51E" w14:textId="77777777" w:rsidR="00FE2525" w:rsidRPr="00F32403" w:rsidRDefault="008752F4" w:rsidP="004F7384">
      <w:pPr>
        <w:widowControl/>
        <w:numPr>
          <w:ilvl w:val="0"/>
          <w:numId w:val="25"/>
        </w:numPr>
        <w:tabs>
          <w:tab w:val="left" w:pos="284"/>
        </w:tabs>
        <w:suppressAutoHyphens w:val="0"/>
        <w:autoSpaceDE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color w:val="000000" w:themeColor="text1"/>
          <w:kern w:val="3"/>
        </w:rPr>
      </w:pPr>
      <w:r w:rsidRPr="00F32403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Strony uznaj</w:t>
      </w:r>
      <w:r w:rsidRPr="00F32403">
        <w:rPr>
          <w:rFonts w:asciiTheme="minorHAnsi" w:eastAsia="TimesNewRoman, 'Arial Unicode M" w:hAnsiTheme="minorHAnsi" w:cstheme="minorHAnsi"/>
          <w:color w:val="000000" w:themeColor="text1"/>
          <w:kern w:val="3"/>
          <w:sz w:val="20"/>
          <w:szCs w:val="20"/>
        </w:rPr>
        <w:t xml:space="preserve">ą </w:t>
      </w:r>
      <w:r w:rsidRPr="00F32403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wszystkie postanowienia Umowy za wa</w:t>
      </w:r>
      <w:r w:rsidRPr="00F32403">
        <w:rPr>
          <w:rFonts w:asciiTheme="minorHAnsi" w:eastAsia="TimesNewRoman, 'Arial Unicode M" w:hAnsiTheme="minorHAnsi" w:cstheme="minorHAnsi"/>
          <w:color w:val="000000" w:themeColor="text1"/>
          <w:kern w:val="3"/>
          <w:sz w:val="20"/>
          <w:szCs w:val="20"/>
        </w:rPr>
        <w:t>ż</w:t>
      </w:r>
      <w:r w:rsidRPr="00F32403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ne i wi</w:t>
      </w:r>
      <w:r w:rsidRPr="00F32403">
        <w:rPr>
          <w:rFonts w:asciiTheme="minorHAnsi" w:eastAsia="TimesNewRoman, 'Arial Unicode M" w:hAnsiTheme="minorHAnsi" w:cstheme="minorHAnsi"/>
          <w:color w:val="000000" w:themeColor="text1"/>
          <w:kern w:val="3"/>
          <w:sz w:val="20"/>
          <w:szCs w:val="20"/>
        </w:rPr>
        <w:t>ążą</w:t>
      </w:r>
      <w:r w:rsidRPr="00F32403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ce. Je</w:t>
      </w:r>
      <w:r w:rsidRPr="00F32403">
        <w:rPr>
          <w:rFonts w:asciiTheme="minorHAnsi" w:eastAsia="TimesNewRoman, 'Arial Unicode M" w:hAnsiTheme="minorHAnsi" w:cstheme="minorHAnsi"/>
          <w:color w:val="000000" w:themeColor="text1"/>
          <w:kern w:val="3"/>
          <w:sz w:val="20"/>
          <w:szCs w:val="20"/>
        </w:rPr>
        <w:t>ż</w:t>
      </w:r>
      <w:r w:rsidRPr="00F32403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eli jednak jakiekolwiek postanowienie Umowy oka</w:t>
      </w:r>
      <w:r w:rsidRPr="00F32403">
        <w:rPr>
          <w:rFonts w:asciiTheme="minorHAnsi" w:eastAsia="TimesNewRoman, 'Arial Unicode M" w:hAnsiTheme="minorHAnsi" w:cstheme="minorHAnsi"/>
          <w:color w:val="000000" w:themeColor="text1"/>
          <w:kern w:val="3"/>
          <w:sz w:val="20"/>
          <w:szCs w:val="20"/>
        </w:rPr>
        <w:t>ż</w:t>
      </w:r>
      <w:r w:rsidRPr="00F32403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e si</w:t>
      </w:r>
      <w:r w:rsidRPr="00F32403">
        <w:rPr>
          <w:rFonts w:asciiTheme="minorHAnsi" w:eastAsia="TimesNewRoman, 'Arial Unicode M" w:hAnsiTheme="minorHAnsi" w:cstheme="minorHAnsi"/>
          <w:color w:val="000000" w:themeColor="text1"/>
          <w:kern w:val="3"/>
          <w:sz w:val="20"/>
          <w:szCs w:val="20"/>
        </w:rPr>
        <w:t xml:space="preserve">ę </w:t>
      </w:r>
      <w:r w:rsidRPr="00F32403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lub stanie si</w:t>
      </w:r>
      <w:r w:rsidRPr="00F32403">
        <w:rPr>
          <w:rFonts w:asciiTheme="minorHAnsi" w:eastAsia="TimesNewRoman, 'Arial Unicode M" w:hAnsiTheme="minorHAnsi" w:cstheme="minorHAnsi"/>
          <w:color w:val="000000" w:themeColor="text1"/>
          <w:kern w:val="3"/>
          <w:sz w:val="20"/>
          <w:szCs w:val="20"/>
        </w:rPr>
        <w:t xml:space="preserve">ę </w:t>
      </w:r>
      <w:r w:rsidRPr="00F32403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niewa</w:t>
      </w:r>
      <w:r w:rsidRPr="00F32403">
        <w:rPr>
          <w:rFonts w:asciiTheme="minorHAnsi" w:eastAsia="TimesNewRoman, 'Arial Unicode M" w:hAnsiTheme="minorHAnsi" w:cstheme="minorHAnsi"/>
          <w:color w:val="000000" w:themeColor="text1"/>
          <w:kern w:val="3"/>
          <w:sz w:val="20"/>
          <w:szCs w:val="20"/>
        </w:rPr>
        <w:t>ż</w:t>
      </w:r>
      <w:r w:rsidRPr="00F32403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ne albo niewykonalne, pozostaje to bez wpływu na wa</w:t>
      </w:r>
      <w:r w:rsidRPr="00F32403">
        <w:rPr>
          <w:rFonts w:asciiTheme="minorHAnsi" w:eastAsia="TimesNewRoman, 'Arial Unicode M" w:hAnsiTheme="minorHAnsi" w:cstheme="minorHAnsi"/>
          <w:color w:val="000000" w:themeColor="text1"/>
          <w:kern w:val="3"/>
          <w:sz w:val="20"/>
          <w:szCs w:val="20"/>
        </w:rPr>
        <w:t>ż</w:t>
      </w:r>
      <w:r w:rsidRPr="00F32403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no</w:t>
      </w:r>
      <w:r w:rsidRPr="00F32403">
        <w:rPr>
          <w:rFonts w:asciiTheme="minorHAnsi" w:eastAsia="TimesNewRoman, 'Arial Unicode M" w:hAnsiTheme="minorHAnsi" w:cstheme="minorHAnsi"/>
          <w:color w:val="000000" w:themeColor="text1"/>
          <w:kern w:val="3"/>
          <w:sz w:val="20"/>
          <w:szCs w:val="20"/>
        </w:rPr>
        <w:t xml:space="preserve">ść </w:t>
      </w:r>
      <w:r w:rsidRPr="00F32403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pozostałych postanowie</w:t>
      </w:r>
      <w:r w:rsidRPr="00F32403">
        <w:rPr>
          <w:rFonts w:asciiTheme="minorHAnsi" w:eastAsia="TimesNewRoman, 'Arial Unicode M" w:hAnsiTheme="minorHAnsi" w:cstheme="minorHAnsi"/>
          <w:color w:val="000000" w:themeColor="text1"/>
          <w:kern w:val="3"/>
          <w:sz w:val="20"/>
          <w:szCs w:val="20"/>
        </w:rPr>
        <w:t xml:space="preserve">ń </w:t>
      </w:r>
      <w:r w:rsidRPr="00F32403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 xml:space="preserve">Umowy chyba, </w:t>
      </w:r>
      <w:r w:rsidRPr="00F32403">
        <w:rPr>
          <w:rFonts w:asciiTheme="minorHAnsi" w:eastAsia="TimesNewRoman, 'Arial Unicode M" w:hAnsiTheme="minorHAnsi" w:cstheme="minorHAnsi"/>
          <w:color w:val="000000" w:themeColor="text1"/>
          <w:kern w:val="3"/>
          <w:sz w:val="20"/>
          <w:szCs w:val="20"/>
        </w:rPr>
        <w:t>ż</w:t>
      </w:r>
      <w:r w:rsidRPr="00F32403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e bez tych postanowie</w:t>
      </w:r>
      <w:r w:rsidRPr="00F32403">
        <w:rPr>
          <w:rFonts w:asciiTheme="minorHAnsi" w:eastAsia="TimesNewRoman, 'Arial Unicode M" w:hAnsiTheme="minorHAnsi" w:cstheme="minorHAnsi"/>
          <w:color w:val="000000" w:themeColor="text1"/>
          <w:kern w:val="3"/>
          <w:sz w:val="20"/>
          <w:szCs w:val="20"/>
        </w:rPr>
        <w:t xml:space="preserve">ń </w:t>
      </w:r>
      <w:r w:rsidRPr="00F32403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Strony Umowy by nie zawarły, a nie jest mo</w:t>
      </w:r>
      <w:r w:rsidRPr="00F32403">
        <w:rPr>
          <w:rFonts w:asciiTheme="minorHAnsi" w:eastAsia="TimesNewRoman, 'Arial Unicode M" w:hAnsiTheme="minorHAnsi" w:cstheme="minorHAnsi"/>
          <w:color w:val="000000" w:themeColor="text1"/>
          <w:kern w:val="3"/>
          <w:sz w:val="20"/>
          <w:szCs w:val="20"/>
        </w:rPr>
        <w:t>ż</w:t>
      </w:r>
      <w:r w:rsidRPr="00F32403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liwa zmiana lub uzupełnienie Umowy w sposób okre</w:t>
      </w:r>
      <w:r w:rsidRPr="00F32403">
        <w:rPr>
          <w:rFonts w:asciiTheme="minorHAnsi" w:eastAsia="TimesNewRoman, 'Arial Unicode M" w:hAnsiTheme="minorHAnsi" w:cstheme="minorHAnsi"/>
          <w:color w:val="000000" w:themeColor="text1"/>
          <w:kern w:val="3"/>
          <w:sz w:val="20"/>
          <w:szCs w:val="20"/>
        </w:rPr>
        <w:t>ś</w:t>
      </w:r>
      <w:r w:rsidRPr="00F32403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lony w ust. 2.</w:t>
      </w:r>
    </w:p>
    <w:p w14:paraId="2855996D" w14:textId="0C0C5DCD" w:rsidR="008A61C5" w:rsidRPr="00F32403" w:rsidRDefault="008752F4" w:rsidP="004F7384">
      <w:pPr>
        <w:widowControl/>
        <w:numPr>
          <w:ilvl w:val="0"/>
          <w:numId w:val="25"/>
        </w:numPr>
        <w:tabs>
          <w:tab w:val="left" w:pos="284"/>
        </w:tabs>
        <w:suppressAutoHyphens w:val="0"/>
        <w:autoSpaceDE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color w:val="000000" w:themeColor="text1"/>
          <w:kern w:val="3"/>
        </w:rPr>
      </w:pPr>
      <w:r w:rsidRPr="00F32403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W przypadku, gdy jakiekolwiek postanowienie Umowy oka</w:t>
      </w:r>
      <w:r w:rsidRPr="00F32403">
        <w:rPr>
          <w:rFonts w:asciiTheme="minorHAnsi" w:eastAsia="TimesNewRoman, 'Arial Unicode M" w:hAnsiTheme="minorHAnsi" w:cstheme="minorHAnsi"/>
          <w:color w:val="000000" w:themeColor="text1"/>
          <w:kern w:val="3"/>
          <w:sz w:val="20"/>
          <w:szCs w:val="20"/>
        </w:rPr>
        <w:t>ż</w:t>
      </w:r>
      <w:r w:rsidRPr="00F32403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e si</w:t>
      </w:r>
      <w:r w:rsidRPr="00F32403">
        <w:rPr>
          <w:rFonts w:asciiTheme="minorHAnsi" w:eastAsia="TimesNewRoman, 'Arial Unicode M" w:hAnsiTheme="minorHAnsi" w:cstheme="minorHAnsi"/>
          <w:color w:val="000000" w:themeColor="text1"/>
          <w:kern w:val="3"/>
          <w:sz w:val="20"/>
          <w:szCs w:val="20"/>
        </w:rPr>
        <w:t xml:space="preserve">ę </w:t>
      </w:r>
      <w:r w:rsidRPr="00F32403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lub stanie niewa</w:t>
      </w:r>
      <w:r w:rsidRPr="00F32403">
        <w:rPr>
          <w:rFonts w:asciiTheme="minorHAnsi" w:eastAsia="TimesNewRoman, 'Arial Unicode M" w:hAnsiTheme="minorHAnsi" w:cstheme="minorHAnsi"/>
          <w:color w:val="000000" w:themeColor="text1"/>
          <w:kern w:val="3"/>
          <w:sz w:val="20"/>
          <w:szCs w:val="20"/>
        </w:rPr>
        <w:t>ż</w:t>
      </w:r>
      <w:r w:rsidRPr="00F32403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ne albo niewykonalne, Strony zobowi</w:t>
      </w:r>
      <w:r w:rsidRPr="00F32403">
        <w:rPr>
          <w:rFonts w:asciiTheme="minorHAnsi" w:eastAsia="TimesNewRoman, 'Arial Unicode M" w:hAnsiTheme="minorHAnsi" w:cstheme="minorHAnsi"/>
          <w:color w:val="000000" w:themeColor="text1"/>
          <w:kern w:val="3"/>
          <w:sz w:val="20"/>
          <w:szCs w:val="20"/>
        </w:rPr>
        <w:t>ą</w:t>
      </w:r>
      <w:r w:rsidRPr="00F32403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zane b</w:t>
      </w:r>
      <w:r w:rsidRPr="00F32403">
        <w:rPr>
          <w:rFonts w:asciiTheme="minorHAnsi" w:eastAsia="TimesNewRoman, 'Arial Unicode M" w:hAnsiTheme="minorHAnsi" w:cstheme="minorHAnsi"/>
          <w:color w:val="000000" w:themeColor="text1"/>
          <w:kern w:val="3"/>
          <w:sz w:val="20"/>
          <w:szCs w:val="20"/>
        </w:rPr>
        <w:t>ę</w:t>
      </w:r>
      <w:r w:rsidRPr="00F32403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d</w:t>
      </w:r>
      <w:r w:rsidRPr="00F32403">
        <w:rPr>
          <w:rFonts w:asciiTheme="minorHAnsi" w:eastAsia="TimesNewRoman, 'Arial Unicode M" w:hAnsiTheme="minorHAnsi" w:cstheme="minorHAnsi"/>
          <w:color w:val="000000" w:themeColor="text1"/>
          <w:kern w:val="3"/>
          <w:sz w:val="20"/>
          <w:szCs w:val="20"/>
        </w:rPr>
        <w:t xml:space="preserve">ą </w:t>
      </w:r>
      <w:r w:rsidRPr="00F32403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do niezwłocznej zmiany lub uzupełnienia Umowy w sposób oddaj</w:t>
      </w:r>
      <w:r w:rsidRPr="00F32403">
        <w:rPr>
          <w:rFonts w:asciiTheme="minorHAnsi" w:eastAsia="TimesNewRoman, 'Arial Unicode M" w:hAnsiTheme="minorHAnsi" w:cstheme="minorHAnsi"/>
          <w:color w:val="000000" w:themeColor="text1"/>
          <w:kern w:val="3"/>
          <w:sz w:val="20"/>
          <w:szCs w:val="20"/>
        </w:rPr>
        <w:t>ą</w:t>
      </w:r>
      <w:r w:rsidRPr="00F32403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cy mo</w:t>
      </w:r>
      <w:r w:rsidRPr="00F32403">
        <w:rPr>
          <w:rFonts w:asciiTheme="minorHAnsi" w:eastAsia="TimesNewRoman, 'Arial Unicode M" w:hAnsiTheme="minorHAnsi" w:cstheme="minorHAnsi"/>
          <w:color w:val="000000" w:themeColor="text1"/>
          <w:kern w:val="3"/>
          <w:sz w:val="20"/>
          <w:szCs w:val="20"/>
        </w:rPr>
        <w:t>ż</w:t>
      </w:r>
      <w:r w:rsidRPr="00F32403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liwie najwierniejszy zamiar Stron wyra</w:t>
      </w:r>
      <w:r w:rsidRPr="00F32403">
        <w:rPr>
          <w:rFonts w:asciiTheme="minorHAnsi" w:eastAsia="TimesNewRoman, 'Arial Unicode M" w:hAnsiTheme="minorHAnsi" w:cstheme="minorHAnsi"/>
          <w:color w:val="000000" w:themeColor="text1"/>
          <w:kern w:val="3"/>
          <w:sz w:val="20"/>
          <w:szCs w:val="20"/>
        </w:rPr>
        <w:t>ż</w:t>
      </w:r>
      <w:r w:rsidRPr="00F32403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ony w postanowieniu, które uznane zostało za niewa</w:t>
      </w:r>
      <w:r w:rsidRPr="00F32403">
        <w:rPr>
          <w:rFonts w:asciiTheme="minorHAnsi" w:eastAsia="TimesNewRoman, 'Arial Unicode M" w:hAnsiTheme="minorHAnsi" w:cstheme="minorHAnsi"/>
          <w:color w:val="000000" w:themeColor="text1"/>
          <w:kern w:val="3"/>
          <w:sz w:val="20"/>
          <w:szCs w:val="20"/>
        </w:rPr>
        <w:t>ż</w:t>
      </w:r>
      <w:r w:rsidRPr="00F32403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ne albo niewykonalne</w:t>
      </w:r>
      <w:r w:rsidR="00656ECF" w:rsidRPr="00F32403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.</w:t>
      </w:r>
    </w:p>
    <w:p w14:paraId="6EC66EEE" w14:textId="77777777" w:rsidR="008752F4" w:rsidRPr="00F32403" w:rsidRDefault="008752F4" w:rsidP="00A9118D">
      <w:pPr>
        <w:tabs>
          <w:tab w:val="left" w:pos="0"/>
          <w:tab w:val="left" w:pos="567"/>
        </w:tabs>
        <w:ind w:hanging="426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FB850A7" w14:textId="77777777" w:rsidR="00166ABF" w:rsidRPr="00F32403" w:rsidRDefault="00166ABF" w:rsidP="00656E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rFonts w:ascii="Calibri" w:hAnsi="Calibri" w:cs="Calibri"/>
          <w:b/>
          <w:color w:val="000000" w:themeColor="text1"/>
          <w:kern w:val="2"/>
          <w:sz w:val="20"/>
          <w:szCs w:val="20"/>
        </w:rPr>
      </w:pPr>
    </w:p>
    <w:p w14:paraId="37B5580D" w14:textId="23E12795" w:rsidR="00AD0C8B" w:rsidRPr="00F32403" w:rsidRDefault="00AD0C8B" w:rsidP="00AD0C8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rFonts w:ascii="Calibri" w:hAnsi="Calibri" w:cs="Calibri"/>
          <w:b/>
          <w:color w:val="000000" w:themeColor="text1"/>
          <w:kern w:val="2"/>
          <w:sz w:val="20"/>
          <w:szCs w:val="20"/>
        </w:rPr>
      </w:pPr>
      <w:r w:rsidRPr="00F32403">
        <w:rPr>
          <w:rFonts w:ascii="Calibri" w:hAnsi="Calibri" w:cs="Calibri"/>
          <w:b/>
          <w:color w:val="000000" w:themeColor="text1"/>
          <w:kern w:val="2"/>
          <w:sz w:val="20"/>
          <w:szCs w:val="20"/>
        </w:rPr>
        <w:t>§ 14</w:t>
      </w:r>
    </w:p>
    <w:p w14:paraId="42FFB1FB" w14:textId="77777777" w:rsidR="00AD0C8B" w:rsidRPr="00F32403" w:rsidRDefault="00AD0C8B" w:rsidP="00AD0C8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rFonts w:ascii="Calibri" w:hAnsi="Calibri" w:cs="Calibri"/>
          <w:color w:val="000000" w:themeColor="text1"/>
          <w:kern w:val="2"/>
          <w:sz w:val="20"/>
          <w:szCs w:val="20"/>
        </w:rPr>
      </w:pPr>
      <w:r w:rsidRPr="00F32403">
        <w:rPr>
          <w:rFonts w:ascii="Calibri" w:hAnsi="Calibri" w:cs="Calibri"/>
          <w:b/>
          <w:color w:val="000000" w:themeColor="text1"/>
          <w:kern w:val="2"/>
          <w:sz w:val="20"/>
          <w:szCs w:val="20"/>
        </w:rPr>
        <w:t>Wymagania dotyczące podwykonawstwa</w:t>
      </w:r>
    </w:p>
    <w:p w14:paraId="665BBA0E" w14:textId="77777777" w:rsidR="00AD0C8B" w:rsidRPr="00F32403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1.   Wykonawca może przekazać realizację części przedmiotu niniejszej Umowy osobie trzeciej.</w:t>
      </w:r>
    </w:p>
    <w:p w14:paraId="67FD9D0D" w14:textId="517741FD" w:rsidR="00AD0C8B" w:rsidRPr="00F32403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2.  Wykonawca ponosi pełną odpowiedzialność za wszelkie działania i zaniechania swoich pracowników i podwykonawców Wykonawcy uczestniczących przy realizacji zamówienia, w szczególności wyrządzające szkodę Zamawiającemu lub osobom trzecim.</w:t>
      </w:r>
    </w:p>
    <w:p w14:paraId="077EE021" w14:textId="77777777" w:rsidR="00AD0C8B" w:rsidRPr="00F32403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3.  Wykonawca winien zawiadomić Zamawiającego o wszelkich zmianach w odniesieniu do informacji dotyczących nazw, danych kontaktowych oraz przedstawicieli i podwykonawców, zaangażowanych w usługi objęte niniejszą umową, w trakcie realizacji zamówienia, a także przekazuje wymagane informacje na temat nowych podwykonawców, którym w późniejszym okresie zamierza powierzyć realizację usług, jak również dalszych podwykonawców.</w:t>
      </w:r>
    </w:p>
    <w:p w14:paraId="296914C0" w14:textId="77777777" w:rsidR="00AD0C8B" w:rsidRPr="00F32403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4.   Jeżeli zmiana albo rezygnacja z Podwykonawcy dotyczy podmiotu, na którego zasoby Wykonawca powoływał się, w celu wykazania spełniania warunków udziału w postępowaniu o udzielenie zamówienia publicznego. Wykonawca jest obowiązany wykazać Zamawiającemu, iż proponowany inny podwykonawca lub Wykonawca samodzielnie spełnia je w stopniu nie mniejszym niż wymagany w trakcie postępowania o udzielenie zamówienia.</w:t>
      </w:r>
    </w:p>
    <w:p w14:paraId="5D620C57" w14:textId="3CD77A02" w:rsidR="00AD0C8B" w:rsidRPr="00F32403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5.  Wykonawca zobowiązany jest do odpowiedniej zmiany wynagrodzenia podwykonawcy</w:t>
      </w:r>
      <w:r w:rsidR="0040161C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 ile takiej zmiany dokona Zamawiający na podstawie § </w:t>
      </w:r>
      <w:r w:rsidR="0040161C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ust. 4-5, pod rygorem naliczenia kary umownej z § 6 ust. </w:t>
      </w:r>
      <w:r w:rsidR="0040161C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19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umowy, jeżeli okres obowiązywania umowy z Podwykonawcą przekracza </w:t>
      </w:r>
      <w:r w:rsidR="003E1D63"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6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miesięcy, a jej przedmiotem są usługi. </w:t>
      </w:r>
    </w:p>
    <w:p w14:paraId="1CD2CD2A" w14:textId="672B6070" w:rsidR="00AD0C8B" w:rsidRPr="00F32403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6.  Jeżeli powierzenie podwykonawcy wykonania części zamówienia na usługi następuje w trakcie jego realizacji, Wykonawca na żądanie Zamawiającego przedstawia oświadczenie, o którym mowa w art. 125 ust. 1 ustawy </w:t>
      </w:r>
      <w:proofErr w:type="spellStart"/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Pzp</w:t>
      </w:r>
      <w:proofErr w:type="spellEnd"/>
      <w:r w:rsidRPr="00F32403">
        <w:rPr>
          <w:rFonts w:asciiTheme="minorHAnsi" w:hAnsiTheme="minorHAnsi" w:cstheme="minorHAnsi"/>
          <w:color w:val="000000" w:themeColor="text1"/>
          <w:sz w:val="20"/>
          <w:szCs w:val="20"/>
        </w:rPr>
        <w:t>, lub oświadczenia lub dokumenty potwierdzające brak podstaw wykluczenia wobec tego podwykonawcy. Jeżeli Zamawiający stwierdzi, że wobec danego podwykonawcy zachodzą podstawy wykluczenia, Zamawiający zażąda, aby Wykonawca w terminie określonym przez Zamawiającego zastąpił tego podwykonawcę pod rygorem niedopuszczenia podwykonawcy do realizacji części zamówienia</w:t>
      </w:r>
      <w:r w:rsidRPr="00F3240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14:paraId="2FC195BB" w14:textId="77777777" w:rsidR="00166ABF" w:rsidRPr="00F32403" w:rsidRDefault="00166ABF" w:rsidP="00656ECF">
      <w:pPr>
        <w:tabs>
          <w:tab w:val="left" w:pos="426"/>
          <w:tab w:val="left" w:pos="709"/>
        </w:tabs>
        <w:contextualSpacing/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1289F5E4" w14:textId="2CFAE21F" w:rsidR="00CF40F3" w:rsidRPr="00F32403" w:rsidRDefault="00CF40F3" w:rsidP="00CF40F3">
      <w:pPr>
        <w:tabs>
          <w:tab w:val="left" w:pos="426"/>
          <w:tab w:val="left" w:pos="709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F32403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>§ 1</w:t>
      </w:r>
      <w:r w:rsidR="00AD0C8B" w:rsidRPr="00F32403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>5</w:t>
      </w:r>
      <w:r w:rsidRPr="00F32403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 xml:space="preserve"> </w:t>
      </w:r>
    </w:p>
    <w:p w14:paraId="2CB2A0DB" w14:textId="3C5C633D" w:rsidR="00CF40F3" w:rsidRPr="00F32403" w:rsidRDefault="00CF40F3" w:rsidP="00CF40F3">
      <w:pPr>
        <w:tabs>
          <w:tab w:val="left" w:pos="426"/>
          <w:tab w:val="left" w:pos="709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F32403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lastRenderedPageBreak/>
        <w:t>Postanowienia końcowe</w:t>
      </w:r>
    </w:p>
    <w:p w14:paraId="5D4AAB61" w14:textId="05ADBAE1" w:rsidR="00EE6F16" w:rsidRPr="00F32403" w:rsidRDefault="00CF40F3" w:rsidP="004F7384">
      <w:pPr>
        <w:pStyle w:val="Akapitzlist"/>
        <w:numPr>
          <w:ilvl w:val="0"/>
          <w:numId w:val="30"/>
        </w:numPr>
        <w:tabs>
          <w:tab w:val="left" w:pos="426"/>
        </w:tabs>
        <w:ind w:left="284" w:hanging="295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Wykonawca nie może, bez uprzedniej pisemnej zgody Zamawiającego, dokonywać jakichkolwiek czynności prawnych, w wyniku których jego wierzytelność wobec Zamawiającego przysługująca mu z niniejszej Umowy przeniesiona zostanie na osobę trzecią, ani dokonać przekazu lub innego rozporządzenia wierzytelnością o podobnym rezultacie lub charakterze. Powyższy zakaz dotyczy także praw związanych z wierzytelnością, w szczególności roszczeń o odsetki.</w:t>
      </w:r>
    </w:p>
    <w:p w14:paraId="3275D8C0" w14:textId="74E6ECCD" w:rsidR="00EE6F16" w:rsidRPr="00F32403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 związku z nałożonymi zadaniami obronnymi w ramach realizacji Rozporządzenia Rady Ministrów z dnia 27.06.2012 r. w sprawie warunków i sposobu przygotowania oraz wykorzystania podmiotów leczniczych na potrzeby obronne państwa oraz właściwości organów w tych sprawach (Dz.U. 2012, poz. 741), Zamawiający jest zobowiązany udzielać świadczenia zdrowotne w każdym czasie, także podczas wystąpienia sytuacji kryzysowych oraz zaistnienia zagrożenia państwa i w czasie wojny. Wykonawca w czasie trwania niniejszej Umowy zobowiązuje się do świadczenia usług przewidzianych tą Umową w ilościach zabezpieczających potrzeby Zamawiającego podczas wystąpienia sytuacji kryzysowych, zaistnienia zagrożenia państwa oraz w czasie wojny.</w:t>
      </w:r>
    </w:p>
    <w:p w14:paraId="529F6DB9" w14:textId="77777777" w:rsidR="00EE6F16" w:rsidRPr="00F32403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 sprawach nie uregulowanych niniejszą Umową mają zastosowanie przepisy Kodeksu Cywilnego oraz ustawy Prawo Zamówień Publicznych.</w:t>
      </w:r>
    </w:p>
    <w:p w14:paraId="00958233" w14:textId="5A1774F9" w:rsidR="00EE6F16" w:rsidRPr="00F32403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Spory mogące wyniknąć w toku wykonywania niniejszej Umowy a nieuregulowane w sposób polubowny przewidziany warunkami niniejszej Umowy, Strony poddadzą rozstrzygnięciu sądom właściwym ze względu na siedzibę Zamawiającego.</w:t>
      </w:r>
    </w:p>
    <w:p w14:paraId="77F5E751" w14:textId="50EF6214" w:rsidR="00166ABF" w:rsidRPr="00F32403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 trakcie trwania niniejszej Umowy, a także w okresie po jej rozwiązaniu lub wygaśnięciu Wykonawca zobowiązuje się do zachowania w tajemnicy wszelkich informacji dotyczących Zamawiającego uzyskanych w związku z wykonywaniem niniejszej Umowy.</w:t>
      </w:r>
    </w:p>
    <w:p w14:paraId="238D6050" w14:textId="6C1F8FBE" w:rsidR="00EE6F16" w:rsidRPr="00F32403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Spółka Szpitale Pomorskie Sp. z o.o. z siedzibą w Gdyni – na podstawie art. 4c oraz art. 4 pkt 6 ustawy z dnia 8 marca 2013 r. o przeciwdziałaniu nadmiernym opóźnieniom w transakcjach handlowych (</w:t>
      </w:r>
      <w:r w:rsidR="00F3240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t. j. 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Dz.</w:t>
      </w:r>
      <w:r w:rsidR="00F3240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F3240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U.</w:t>
      </w:r>
      <w:r w:rsidR="002A5B1B" w:rsidRPr="00F3240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bookmarkStart w:id="2" w:name="_Hlk157498980"/>
      <w:r w:rsidR="00F3240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z </w:t>
      </w:r>
      <w:r w:rsidR="002A5B1B" w:rsidRPr="00F3240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2023</w:t>
      </w:r>
      <w:r w:rsidR="00F3240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r.</w:t>
      </w:r>
      <w:r w:rsidR="002A5B1B" w:rsidRPr="00F3240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poz.</w:t>
      </w:r>
      <w:r w:rsidR="00F3240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2A5B1B" w:rsidRPr="00F3240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1790</w:t>
      </w:r>
      <w:bookmarkEnd w:id="2"/>
      <w:r w:rsidRPr="00F3240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) - oświadcza, że posiada status dużego przedsiębiorcy w rozumieniu Artykułu 2 ust. 1 Załącznika I do rozporządzenia Komisji (UE) nr 651/2014 z dnia 17 czerwca 2014 r. uznającego niektóre rodzaje pomocy za zgodne z rynkiem wewnętrznym w zastosowaniu art. 107 i art. 108 Traktatu (Dz. Urz. UE L 187 z 26.06.2014, str. 1, z </w:t>
      </w:r>
      <w:proofErr w:type="spellStart"/>
      <w:r w:rsidRPr="00F3240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późn</w:t>
      </w:r>
      <w:proofErr w:type="spellEnd"/>
      <w:r w:rsidRPr="00F3240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. zm.)</w:t>
      </w:r>
    </w:p>
    <w:p w14:paraId="7F63D265" w14:textId="5F5BD89D" w:rsidR="00EE6F16" w:rsidRPr="00F32403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Umowę sporządzono w 3 jednobrzmiących egzemplarzach, w tym 2 egzemplarze dla Zamawiającego i 1 egzemplarz dla Wykonawcy.</w:t>
      </w:r>
    </w:p>
    <w:p w14:paraId="19694207" w14:textId="77777777" w:rsidR="00EE6F16" w:rsidRPr="00F32403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Umowa podlega prawu polskiemu i zgodnie z nim powinna być interpretowana. </w:t>
      </w:r>
    </w:p>
    <w:p w14:paraId="6BC37009" w14:textId="72C562B9" w:rsidR="00CF40F3" w:rsidRPr="004F7384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3240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Załączniki do Umowy stanowią jej integralną część</w:t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</w:p>
    <w:p w14:paraId="047AD20E" w14:textId="77777777" w:rsidR="00CF40F3" w:rsidRPr="004F7384" w:rsidRDefault="00CF40F3" w:rsidP="008A61C5">
      <w:pPr>
        <w:tabs>
          <w:tab w:val="left" w:pos="426"/>
          <w:tab w:val="left" w:pos="709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9C0FC0A" w14:textId="77777777" w:rsidR="00605BC3" w:rsidRPr="004F7384" w:rsidRDefault="00605BC3" w:rsidP="008A61C5">
      <w:pPr>
        <w:rPr>
          <w:rFonts w:asciiTheme="minorHAnsi" w:hAnsiTheme="minorHAnsi" w:cstheme="minorHAnsi"/>
          <w:b/>
          <w:sz w:val="20"/>
          <w:szCs w:val="20"/>
        </w:rPr>
      </w:pPr>
    </w:p>
    <w:p w14:paraId="7D7458B0" w14:textId="77777777" w:rsidR="008A61C5" w:rsidRPr="004F7384" w:rsidRDefault="008A61C5" w:rsidP="008A61C5">
      <w:pPr>
        <w:ind w:firstLine="357"/>
        <w:jc w:val="center"/>
        <w:rPr>
          <w:rFonts w:asciiTheme="minorHAnsi" w:hAnsiTheme="minorHAnsi" w:cstheme="minorHAnsi"/>
        </w:rPr>
      </w:pPr>
      <w:bookmarkStart w:id="3" w:name="_PictureBullets"/>
      <w:bookmarkEnd w:id="3"/>
      <w:r w:rsidRPr="004F7384">
        <w:rPr>
          <w:rFonts w:asciiTheme="minorHAnsi" w:hAnsiTheme="minorHAnsi" w:cstheme="minorHAnsi"/>
          <w:b/>
          <w:sz w:val="20"/>
          <w:szCs w:val="20"/>
        </w:rPr>
        <w:t>ZAMAWIAJĄCY</w:t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  <w:t>WYKONAWCA</w:t>
      </w:r>
    </w:p>
    <w:p w14:paraId="737B4062" w14:textId="77777777" w:rsidR="008A61C5" w:rsidRPr="004F7384" w:rsidRDefault="008A61C5" w:rsidP="008A61C5">
      <w:pPr>
        <w:ind w:firstLine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61F7E5" w14:textId="77777777" w:rsidR="008A61C5" w:rsidRPr="004F7384" w:rsidRDefault="008A61C5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4ECCDE5" w14:textId="77777777" w:rsidR="008A61C5" w:rsidRPr="004F7384" w:rsidRDefault="008A61C5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BA389E1" w14:textId="77777777" w:rsidR="008A61C5" w:rsidRPr="004F7384" w:rsidRDefault="008A61C5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4E9BDF9" w14:textId="4629FB4F" w:rsidR="00605BC3" w:rsidRPr="004F7384" w:rsidRDefault="00605BC3" w:rsidP="008A61C5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2AFC0E40" w14:textId="77777777" w:rsidR="00EE6F16" w:rsidRPr="004F7384" w:rsidRDefault="00EE6F16" w:rsidP="008A61C5">
      <w:pPr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0C1458FF" w14:textId="387992A8" w:rsidR="008A61C5" w:rsidRPr="004F7384" w:rsidRDefault="008A61C5" w:rsidP="008A61C5">
      <w:pPr>
        <w:rPr>
          <w:rFonts w:asciiTheme="minorHAnsi" w:hAnsiTheme="minorHAnsi" w:cstheme="minorHAnsi"/>
          <w:sz w:val="16"/>
          <w:szCs w:val="16"/>
        </w:rPr>
      </w:pPr>
      <w:r w:rsidRPr="004F7384">
        <w:rPr>
          <w:rFonts w:asciiTheme="minorHAnsi" w:hAnsiTheme="minorHAnsi" w:cstheme="minorHAnsi"/>
          <w:bCs/>
          <w:sz w:val="16"/>
          <w:szCs w:val="16"/>
          <w:u w:val="single"/>
        </w:rPr>
        <w:t>Załączniki:</w:t>
      </w:r>
    </w:p>
    <w:p w14:paraId="03A6D574" w14:textId="77777777" w:rsidR="008A61C5" w:rsidRPr="004F7384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F7384">
        <w:rPr>
          <w:rFonts w:asciiTheme="minorHAnsi" w:hAnsiTheme="minorHAnsi" w:cstheme="minorHAnsi"/>
          <w:sz w:val="16"/>
          <w:szCs w:val="16"/>
        </w:rPr>
        <w:t>Formularz oferty</w:t>
      </w:r>
    </w:p>
    <w:p w14:paraId="32577A10" w14:textId="77777777" w:rsidR="008A61C5" w:rsidRPr="004F7384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F7384">
        <w:rPr>
          <w:rFonts w:asciiTheme="minorHAnsi" w:hAnsiTheme="minorHAnsi" w:cstheme="minorHAnsi"/>
          <w:sz w:val="16"/>
          <w:szCs w:val="16"/>
        </w:rPr>
        <w:t>Formularz Asortymentowo-Cenowy</w:t>
      </w:r>
    </w:p>
    <w:p w14:paraId="60F2971F" w14:textId="77777777" w:rsidR="008A61C5" w:rsidRPr="004F7384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F7384">
        <w:rPr>
          <w:rFonts w:asciiTheme="minorHAnsi" w:hAnsiTheme="minorHAnsi" w:cstheme="minorHAnsi"/>
          <w:sz w:val="16"/>
          <w:szCs w:val="16"/>
        </w:rPr>
        <w:t>Opis przedmiotu zamówienia i zakres wymaganych czynności serwisowych</w:t>
      </w:r>
    </w:p>
    <w:p w14:paraId="559C5BE6" w14:textId="77777777" w:rsidR="008A61C5" w:rsidRPr="004F7384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  <w:sz w:val="16"/>
          <w:szCs w:val="16"/>
        </w:rPr>
      </w:pPr>
      <w:r w:rsidRPr="004F7384">
        <w:rPr>
          <w:rFonts w:asciiTheme="minorHAnsi" w:hAnsiTheme="minorHAnsi" w:cstheme="minorHAnsi"/>
          <w:sz w:val="16"/>
          <w:szCs w:val="16"/>
        </w:rPr>
        <w:t>Zasady środowiskowe dla Wykonawców</w:t>
      </w:r>
    </w:p>
    <w:p w14:paraId="6A7E6603" w14:textId="77777777" w:rsidR="008A61C5" w:rsidRPr="004F7384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  <w:sz w:val="16"/>
          <w:szCs w:val="16"/>
        </w:rPr>
      </w:pPr>
      <w:r w:rsidRPr="004F7384">
        <w:rPr>
          <w:rFonts w:asciiTheme="minorHAnsi" w:hAnsiTheme="minorHAnsi" w:cstheme="minorHAnsi"/>
          <w:sz w:val="16"/>
          <w:szCs w:val="16"/>
        </w:rPr>
        <w:t>Zasady BHP dla Wykonawców</w:t>
      </w:r>
    </w:p>
    <w:p w14:paraId="7334D2F9" w14:textId="26F52D2A" w:rsidR="008A61C5" w:rsidRPr="004F7384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  <w:sz w:val="16"/>
          <w:szCs w:val="16"/>
        </w:rPr>
      </w:pPr>
      <w:r w:rsidRPr="004F7384">
        <w:rPr>
          <w:rFonts w:asciiTheme="minorHAnsi" w:hAnsiTheme="minorHAnsi" w:cstheme="minorHAnsi"/>
          <w:sz w:val="16"/>
          <w:szCs w:val="16"/>
        </w:rPr>
        <w:t>Klauzula informacyjna z art. 13 RODO przekazywana przez Zamawiającego w celu związanym z postępowaniem o udzielenie zamówienia publicznego</w:t>
      </w:r>
    </w:p>
    <w:p w14:paraId="5B7FFDE6" w14:textId="7FE8E956" w:rsidR="00A45197" w:rsidRPr="004F7384" w:rsidRDefault="00A45197" w:rsidP="004F7384">
      <w:pPr>
        <w:pStyle w:val="Akapitzlist"/>
        <w:numPr>
          <w:ilvl w:val="1"/>
          <w:numId w:val="7"/>
        </w:numPr>
        <w:rPr>
          <w:rFonts w:asciiTheme="minorHAnsi" w:hAnsiTheme="minorHAnsi" w:cstheme="minorHAnsi"/>
          <w:sz w:val="16"/>
          <w:szCs w:val="16"/>
        </w:rPr>
      </w:pPr>
      <w:r w:rsidRPr="004F7384">
        <w:rPr>
          <w:rFonts w:asciiTheme="minorHAnsi" w:hAnsiTheme="minorHAnsi" w:cstheme="minorHAnsi"/>
          <w:sz w:val="16"/>
          <w:szCs w:val="16"/>
        </w:rPr>
        <w:t>UMOWA powierzenia przetwarzania danych osobowych</w:t>
      </w:r>
    </w:p>
    <w:p w14:paraId="5BE3B39C" w14:textId="77777777" w:rsidR="00490227" w:rsidRPr="004F7384" w:rsidRDefault="00490227" w:rsidP="004F7384">
      <w:pPr>
        <w:pStyle w:val="Akapitzlist"/>
        <w:numPr>
          <w:ilvl w:val="1"/>
          <w:numId w:val="7"/>
        </w:numPr>
        <w:rPr>
          <w:rFonts w:asciiTheme="minorHAnsi" w:hAnsiTheme="minorHAnsi" w:cstheme="minorHAnsi"/>
          <w:sz w:val="16"/>
          <w:szCs w:val="16"/>
        </w:rPr>
      </w:pPr>
      <w:r w:rsidRPr="004F7384">
        <w:rPr>
          <w:rFonts w:asciiTheme="minorHAnsi" w:hAnsiTheme="minorHAnsi" w:cstheme="minorHAnsi"/>
          <w:sz w:val="16"/>
          <w:szCs w:val="16"/>
        </w:rPr>
        <w:t>Zasady udzielania zdalnego dostępu do zasobów</w:t>
      </w:r>
    </w:p>
    <w:p w14:paraId="254C8D8B" w14:textId="77777777" w:rsidR="00490227" w:rsidRPr="00465519" w:rsidRDefault="00490227" w:rsidP="00490227">
      <w:pPr>
        <w:pStyle w:val="Akapitzlist"/>
        <w:ind w:left="502"/>
        <w:rPr>
          <w:rFonts w:asciiTheme="minorHAnsi" w:hAnsiTheme="minorHAnsi" w:cstheme="minorHAnsi"/>
          <w:color w:val="FF0000"/>
          <w:sz w:val="16"/>
          <w:szCs w:val="16"/>
        </w:rPr>
      </w:pPr>
    </w:p>
    <w:p w14:paraId="26D26DD7" w14:textId="77777777" w:rsidR="00A45197" w:rsidRPr="0038000D" w:rsidRDefault="00A45197" w:rsidP="00A45197">
      <w:pPr>
        <w:tabs>
          <w:tab w:val="left" w:pos="-1134"/>
        </w:tabs>
        <w:autoSpaceDE/>
        <w:ind w:left="426"/>
        <w:contextualSpacing/>
        <w:rPr>
          <w:rFonts w:asciiTheme="minorHAnsi" w:hAnsiTheme="minorHAnsi" w:cstheme="minorHAnsi"/>
        </w:rPr>
      </w:pPr>
    </w:p>
    <w:p w14:paraId="30299E5C" w14:textId="47ACFB8D" w:rsidR="001668A4" w:rsidRPr="0038000D" w:rsidRDefault="001668A4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0D1E5D1A" w14:textId="4EF77BFA" w:rsidR="004F7384" w:rsidRDefault="004F7384">
      <w:pPr>
        <w:widowControl/>
        <w:suppressAutoHyphens w:val="0"/>
        <w:autoSpaceDE/>
        <w:spacing w:after="160" w:line="259" w:lineRule="auto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  <w:r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  <w:br w:type="page"/>
      </w:r>
    </w:p>
    <w:p w14:paraId="075C1398" w14:textId="77777777" w:rsidR="00C05678" w:rsidRDefault="00C05678" w:rsidP="00465519">
      <w:pPr>
        <w:tabs>
          <w:tab w:val="left" w:pos="1970"/>
        </w:tabs>
        <w:suppressAutoHyphens w:val="0"/>
        <w:autoSpaceDN w:val="0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698E01FB" w14:textId="696D8010" w:rsidR="001668A4" w:rsidRPr="0038000D" w:rsidRDefault="001668A4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A26F4F"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  <w:t>Zał</w:t>
      </w:r>
      <w:r w:rsidRPr="00A26F4F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ąc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znik nr 4 do Umowy</w:t>
      </w:r>
    </w:p>
    <w:p w14:paraId="7641F70C" w14:textId="5BAF816B" w:rsidR="001668A4" w:rsidRPr="0038000D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7704BBA9" w14:textId="0BA041C7" w:rsidR="001668A4" w:rsidRPr="0038000D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1E081AAE" w14:textId="77777777" w:rsidR="001668A4" w:rsidRPr="0038000D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022F7348" w14:textId="77777777" w:rsidR="001668A4" w:rsidRPr="0038000D" w:rsidRDefault="001668A4" w:rsidP="001668A4">
      <w:pPr>
        <w:widowControl/>
        <w:autoSpaceDE/>
        <w:autoSpaceDN w:val="0"/>
        <w:jc w:val="center"/>
        <w:textAlignment w:val="baseline"/>
        <w:rPr>
          <w:rFonts w:asciiTheme="minorHAnsi" w:eastAsia="NSimSun" w:hAnsiTheme="minorHAnsi" w:cstheme="minorHAnsi"/>
          <w:kern w:val="3"/>
          <w:lang w:bidi="hi-IN"/>
        </w:rPr>
      </w:pPr>
      <w:r w:rsidRPr="0038000D">
        <w:rPr>
          <w:rFonts w:asciiTheme="minorHAnsi" w:hAnsiTheme="minorHAnsi" w:cstheme="minorHAnsi"/>
          <w:b/>
          <w:sz w:val="20"/>
          <w:szCs w:val="20"/>
          <w:lang w:val="cs-CZ" w:eastAsia="pl-PL"/>
        </w:rPr>
        <w:t>ZASADY ŚRODOWISKOWE DLA WYKONAWCÓW</w:t>
      </w:r>
    </w:p>
    <w:p w14:paraId="71663113" w14:textId="77777777" w:rsidR="001668A4" w:rsidRPr="0038000D" w:rsidRDefault="001668A4" w:rsidP="001668A4">
      <w:pPr>
        <w:suppressAutoHyphens w:val="0"/>
        <w:autoSpaceDN w:val="0"/>
        <w:ind w:left="1418"/>
        <w:jc w:val="center"/>
        <w:rPr>
          <w:rFonts w:asciiTheme="minorHAnsi" w:hAnsiTheme="minorHAnsi" w:cstheme="minorHAnsi"/>
          <w:sz w:val="22"/>
          <w:szCs w:val="22"/>
          <w:lang w:val="cs-CZ" w:eastAsia="pl-PL"/>
        </w:rPr>
      </w:pPr>
    </w:p>
    <w:p w14:paraId="78758E47" w14:textId="745D2B70" w:rsidR="001668A4" w:rsidRPr="0038000D" w:rsidRDefault="001668A4" w:rsidP="004F7384">
      <w:pPr>
        <w:numPr>
          <w:ilvl w:val="0"/>
          <w:numId w:val="23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52736">
        <w:rPr>
          <w:rFonts w:asciiTheme="minorHAnsi" w:hAnsiTheme="minorHAnsi" w:cstheme="minorHAnsi"/>
          <w:color w:val="000000" w:themeColor="text1"/>
          <w:sz w:val="20"/>
          <w:szCs w:val="20"/>
          <w:lang w:val="cs-CZ" w:eastAsia="pl-PL"/>
        </w:rPr>
        <w:t>Wykonawca zobowiązany jest do przestrzegania wymagań określonych w systemie zarządzania środowiskowego wg ISO 14001 : 20</w:t>
      </w:r>
      <w:r w:rsidR="00547BA8" w:rsidRPr="00F52736">
        <w:rPr>
          <w:rFonts w:asciiTheme="minorHAnsi" w:hAnsiTheme="minorHAnsi" w:cstheme="minorHAnsi"/>
          <w:color w:val="000000" w:themeColor="text1"/>
          <w:sz w:val="20"/>
          <w:szCs w:val="20"/>
          <w:lang w:val="cs-CZ" w:eastAsia="pl-PL"/>
        </w:rPr>
        <w:t>15</w:t>
      </w:r>
      <w:r w:rsidRPr="00F52736">
        <w:rPr>
          <w:rFonts w:asciiTheme="minorHAnsi" w:hAnsiTheme="minorHAnsi" w:cstheme="minorHAnsi"/>
          <w:color w:val="000000" w:themeColor="text1"/>
          <w:sz w:val="20"/>
          <w:szCs w:val="20"/>
          <w:lang w:val="cs-CZ" w:eastAsia="pl-PL"/>
        </w:rPr>
        <w:t xml:space="preserve">, 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a w szczególności do:</w:t>
      </w:r>
    </w:p>
    <w:p w14:paraId="50E02B9C" w14:textId="77777777" w:rsidR="001668A4" w:rsidRPr="0038000D" w:rsidRDefault="001668A4" w:rsidP="004F7384">
      <w:pPr>
        <w:numPr>
          <w:ilvl w:val="0"/>
          <w:numId w:val="22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przestrzegania wymagań prawnych w zakresie podpisanej umowy ze Szpitalami Pomorskimi Sp. z o.o.,</w:t>
      </w:r>
    </w:p>
    <w:p w14:paraId="42F5D637" w14:textId="6191E828" w:rsidR="001668A4" w:rsidRPr="0038000D" w:rsidRDefault="001668A4" w:rsidP="004F7384">
      <w:pPr>
        <w:numPr>
          <w:ilvl w:val="0"/>
          <w:numId w:val="22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maksymalnego ograniczenia uciążliwość dla otoczenia swojej działalności związanej z wykonywaniem prac zleconych,</w:t>
      </w:r>
    </w:p>
    <w:p w14:paraId="6C27CDF3" w14:textId="77777777" w:rsidR="001668A4" w:rsidRPr="0038000D" w:rsidRDefault="001668A4" w:rsidP="004F7384">
      <w:pPr>
        <w:numPr>
          <w:ilvl w:val="0"/>
          <w:numId w:val="22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minimalizowania ilość powstających odpadów, </w:t>
      </w:r>
    </w:p>
    <w:p w14:paraId="4E14D88A" w14:textId="77777777" w:rsidR="001668A4" w:rsidRPr="0038000D" w:rsidRDefault="001668A4" w:rsidP="004F7384">
      <w:pPr>
        <w:numPr>
          <w:ilvl w:val="0"/>
          <w:numId w:val="22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niezwłocznego usuwania z terenu Szpitala wszelkich odpady powstałych w czasie wykonywania prac zleconych, </w:t>
      </w:r>
    </w:p>
    <w:p w14:paraId="10C40A51" w14:textId="77777777" w:rsidR="001668A4" w:rsidRPr="0038000D" w:rsidRDefault="001668A4" w:rsidP="004F7384">
      <w:pPr>
        <w:numPr>
          <w:ilvl w:val="0"/>
          <w:numId w:val="22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minimalizowania zużycie nośników energii i surowców naturalnych. </w:t>
      </w:r>
    </w:p>
    <w:p w14:paraId="4BCC7348" w14:textId="77777777" w:rsidR="001668A4" w:rsidRPr="0038000D" w:rsidRDefault="001668A4" w:rsidP="004F7384">
      <w:pPr>
        <w:numPr>
          <w:ilvl w:val="0"/>
          <w:numId w:val="23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Wykonawcy  nie wolno :</w:t>
      </w:r>
    </w:p>
    <w:p w14:paraId="7D6F7149" w14:textId="77777777" w:rsidR="001668A4" w:rsidRPr="0038000D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wwozić z zewnątrz na teren Szpitala jakichkolwiek odpadów, </w:t>
      </w:r>
    </w:p>
    <w:p w14:paraId="3759FF72" w14:textId="2DB19672" w:rsidR="001668A4" w:rsidRPr="0038000D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składować na terenie Szpitala jakichkolwiek substancji mogących zanieczyścić powietrze atmosferyczne, wodę lub glebę. W przypadku gdy substancje te są bezwzględnie konieczne do wykonywania prac zleconych, szczegóły ich  składowania i stosowania należy uzgodnić z Pełnomocnikiem ds. Zintegrowanego Systemu Zarządzania Szpitala, </w:t>
      </w:r>
    </w:p>
    <w:p w14:paraId="12A9910F" w14:textId="77777777" w:rsidR="001668A4" w:rsidRPr="0038000D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myć pojazdów na terenie Szpitala, </w:t>
      </w:r>
    </w:p>
    <w:p w14:paraId="0E2E9B5C" w14:textId="77777777" w:rsidR="001668A4" w:rsidRPr="0038000D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spalać odpadów na terenie Szpitala, </w:t>
      </w:r>
    </w:p>
    <w:p w14:paraId="2D0AC0A9" w14:textId="77777777" w:rsidR="001668A4" w:rsidRPr="0038000D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wylewać jakichkolwiek substancji niebezpiecznych do gleby lub kanalizacji.</w:t>
      </w:r>
    </w:p>
    <w:p w14:paraId="108DDBA1" w14:textId="10E56158" w:rsidR="001668A4" w:rsidRPr="004F7384" w:rsidRDefault="001668A4" w:rsidP="004F7384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eastAsia="Calibr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Wykonawca zobowiązany jest do przeprowadzenia szkoleń wśród podległych pracowników wykonujących prace zlecone w zakresie obowiązującej w szpitalu polityki środowiskowej i systemu zarządzania </w:t>
      </w:r>
      <w:r w:rsidRPr="004F7384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środowiskowego </w:t>
      </w:r>
      <w:r w:rsidR="00547BA8" w:rsidRPr="004F7384">
        <w:rPr>
          <w:rFonts w:ascii="Calibri" w:eastAsia="Calibri" w:hAnsi="Calibri" w:cs="Tahoma"/>
          <w:sz w:val="20"/>
          <w:szCs w:val="20"/>
          <w:lang w:val="cs-CZ" w:eastAsia="en-US"/>
        </w:rPr>
        <w:t>wg ISO 14001 : 2015 oraz systemu bezpieczeństwa i higieny pracy 45001:2018</w:t>
      </w:r>
      <w:r w:rsidRPr="004F7384">
        <w:rPr>
          <w:rFonts w:asciiTheme="minorHAnsi" w:hAnsiTheme="minorHAnsi" w:cstheme="minorHAnsi"/>
          <w:sz w:val="20"/>
          <w:szCs w:val="20"/>
          <w:lang w:val="cs-CZ" w:eastAsia="pl-PL"/>
        </w:rPr>
        <w:t>.</w:t>
      </w:r>
    </w:p>
    <w:p w14:paraId="2D2F66DD" w14:textId="77777777" w:rsidR="001668A4" w:rsidRPr="004F7384" w:rsidRDefault="001668A4" w:rsidP="004F7384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4F7384">
        <w:rPr>
          <w:rFonts w:asciiTheme="minorHAnsi" w:eastAsia="Calibri" w:hAnsiTheme="minorHAnsi" w:cstheme="minorHAnsi"/>
          <w:sz w:val="20"/>
          <w:szCs w:val="20"/>
          <w:lang w:val="cs-CZ" w:eastAsia="pl-PL"/>
        </w:rPr>
        <w:t xml:space="preserve"> </w:t>
      </w:r>
      <w:r w:rsidRPr="004F7384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umożliwienia przeprowadzenia przez Koordynatorowi ds. Środowiska Szpitala kontroli postępowania na zgodność z przyjętymi zasadami środowiskowymi.</w:t>
      </w:r>
    </w:p>
    <w:p w14:paraId="0E89E8AE" w14:textId="4AD41CD9" w:rsidR="001668A4" w:rsidRPr="0038000D" w:rsidRDefault="001668A4" w:rsidP="004F7384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 sytuacjach wątpliwych i nieokreślonych w powyższych zasadach środowiskowych należy zwracać się o przedstawienie stanowiska do Koordynatora ds. Środowiska.</w:t>
      </w:r>
    </w:p>
    <w:p w14:paraId="5BB01E1F" w14:textId="77777777" w:rsidR="001668A4" w:rsidRPr="0038000D" w:rsidRDefault="001668A4" w:rsidP="001668A4">
      <w:pPr>
        <w:tabs>
          <w:tab w:val="left" w:pos="360"/>
        </w:tabs>
        <w:suppressAutoHyphens w:val="0"/>
        <w:autoSpaceDN w:val="0"/>
        <w:ind w:hanging="18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E806CF9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Przyjąłem do wiadomości:</w:t>
      </w:r>
    </w:p>
    <w:p w14:paraId="6FE13A89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2E8F8ECF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54666A8C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78126468" w14:textId="13724C06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Podpis Wykonawcy: …………………………………………</w:t>
      </w:r>
    </w:p>
    <w:p w14:paraId="74A2EB08" w14:textId="77777777" w:rsidR="001668A4" w:rsidRPr="0038000D" w:rsidRDefault="001668A4" w:rsidP="001668A4">
      <w:pPr>
        <w:pageBreakBefore/>
        <w:tabs>
          <w:tab w:val="left" w:pos="1970"/>
        </w:tabs>
        <w:suppressAutoHyphens w:val="0"/>
        <w:autoSpaceDN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91F787C" w14:textId="77777777" w:rsidR="001668A4" w:rsidRPr="0038000D" w:rsidRDefault="001668A4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Załącznik nr 5 do Umowy</w:t>
      </w:r>
    </w:p>
    <w:p w14:paraId="375DFA26" w14:textId="77777777" w:rsidR="001668A4" w:rsidRPr="0038000D" w:rsidRDefault="001668A4" w:rsidP="001668A4">
      <w:pPr>
        <w:tabs>
          <w:tab w:val="left" w:pos="1970"/>
        </w:tabs>
        <w:suppressAutoHyphens w:val="0"/>
        <w:autoSpaceDN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B525A20" w14:textId="77777777" w:rsidR="001668A4" w:rsidRPr="0038000D" w:rsidRDefault="001668A4" w:rsidP="001668A4">
      <w:pPr>
        <w:suppressAutoHyphens w:val="0"/>
        <w:autoSpaceDN w:val="0"/>
        <w:ind w:firstLine="357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11583AB2" w14:textId="77777777" w:rsidR="001668A4" w:rsidRPr="0038000D" w:rsidRDefault="001668A4" w:rsidP="001668A4">
      <w:pPr>
        <w:suppressAutoHyphens w:val="0"/>
        <w:autoSpaceDN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0D07391" w14:textId="77777777" w:rsidR="001668A4" w:rsidRPr="0038000D" w:rsidRDefault="001668A4" w:rsidP="001668A4">
      <w:pPr>
        <w:suppressAutoHyphens w:val="0"/>
        <w:autoSpaceDN w:val="0"/>
        <w:jc w:val="center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lang w:val="cs-CZ" w:eastAsia="pl-PL"/>
        </w:rPr>
        <w:t>ZASADY BHP DLA WYKONAWCÓW</w:t>
      </w:r>
    </w:p>
    <w:p w14:paraId="57EE3E4B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69D89B10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35C1959F" w14:textId="2934B2F8" w:rsidR="001668A4" w:rsidRPr="00FC136D" w:rsidRDefault="00FC136D" w:rsidP="004F7384">
      <w:pPr>
        <w:pStyle w:val="Akapitzlist"/>
        <w:numPr>
          <w:ilvl w:val="3"/>
          <w:numId w:val="29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>W</w:t>
      </w:r>
      <w:r w:rsidR="001668A4" w:rsidRPr="00FC136D">
        <w:rPr>
          <w:rFonts w:asciiTheme="minorHAnsi" w:hAnsiTheme="minorHAnsi" w:cstheme="minorHAnsi"/>
          <w:sz w:val="20"/>
          <w:szCs w:val="20"/>
          <w:lang w:val="cs-CZ" w:eastAsia="pl-PL"/>
        </w:rPr>
        <w:t>ykonawca jest zobowiązany do przestrzegania wymagań określonych w Systemie Zarządzania Bezpieczeństwa i Higieny Pracy wg PN- N-18001:2004, a w szczególności do:</w:t>
      </w:r>
    </w:p>
    <w:p w14:paraId="5E95C250" w14:textId="77777777" w:rsidR="001668A4" w:rsidRPr="0038000D" w:rsidRDefault="001668A4" w:rsidP="004F7384">
      <w:pPr>
        <w:numPr>
          <w:ilvl w:val="0"/>
          <w:numId w:val="22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bCs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przestrzegania wymagań prawnych w zakresie podpisanej umowy ze Szpitalami Pomorskimi Sp. z o.o.,</w:t>
      </w:r>
    </w:p>
    <w:p w14:paraId="324C50D4" w14:textId="77777777" w:rsidR="001668A4" w:rsidRPr="0038000D" w:rsidRDefault="001668A4" w:rsidP="004F7384">
      <w:pPr>
        <w:numPr>
          <w:ilvl w:val="0"/>
          <w:numId w:val="22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bCs/>
          <w:sz w:val="20"/>
          <w:szCs w:val="20"/>
          <w:lang w:val="cs-CZ" w:eastAsia="pl-PL"/>
        </w:rPr>
        <w:t xml:space="preserve">rejestrowania wszystkich wypadków przy pracy, chorób zawodowych i zdarzeń potencjalnie wypadkowych wśród podległych pracowników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wykonujących prace zlecone na rzecz Szpitala</w:t>
      </w:r>
      <w:r w:rsidRPr="0038000D">
        <w:rPr>
          <w:rFonts w:asciiTheme="minorHAnsi" w:hAnsiTheme="minorHAnsi" w:cstheme="minorHAnsi"/>
          <w:bCs/>
          <w:sz w:val="20"/>
          <w:szCs w:val="20"/>
          <w:lang w:val="cs-CZ" w:eastAsia="pl-PL"/>
        </w:rPr>
        <w:t>,</w:t>
      </w:r>
    </w:p>
    <w:p w14:paraId="34C59FB8" w14:textId="46638D4B" w:rsidR="001668A4" w:rsidRPr="00F52736" w:rsidRDefault="001668A4" w:rsidP="00F52736">
      <w:pPr>
        <w:numPr>
          <w:ilvl w:val="0"/>
          <w:numId w:val="22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wyposażenia wszystkich podległych pracowników wykonujących prace zlecone na rzecz Szpitala </w:t>
      </w:r>
      <w:r w:rsidRPr="00F52736">
        <w:rPr>
          <w:rFonts w:asciiTheme="minorHAnsi" w:hAnsiTheme="minorHAnsi" w:cstheme="minorHAnsi"/>
          <w:sz w:val="20"/>
          <w:szCs w:val="20"/>
          <w:lang w:val="cs-CZ" w:eastAsia="pl-PL"/>
        </w:rPr>
        <w:t>w środki bezpieczeństwa .</w:t>
      </w:r>
    </w:p>
    <w:p w14:paraId="1C8D335B" w14:textId="4A567714" w:rsidR="001668A4" w:rsidRPr="00FC136D" w:rsidRDefault="001668A4" w:rsidP="004F7384">
      <w:pPr>
        <w:pStyle w:val="Akapitzlist"/>
        <w:numPr>
          <w:ilvl w:val="3"/>
          <w:numId w:val="29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>Wykonawca jest zobowiązany do:</w:t>
      </w:r>
    </w:p>
    <w:p w14:paraId="6FF7F7E8" w14:textId="77777777" w:rsidR="001668A4" w:rsidRPr="0038000D" w:rsidRDefault="001668A4" w:rsidP="004F7384">
      <w:pPr>
        <w:numPr>
          <w:ilvl w:val="0"/>
          <w:numId w:val="32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organizacji pracy podległych pracowników w sposób spełniający zasady bezpieczeństwa i higieny pracy,</w:t>
      </w:r>
    </w:p>
    <w:p w14:paraId="16EE74EC" w14:textId="77777777" w:rsidR="001668A4" w:rsidRPr="0038000D" w:rsidRDefault="001668A4" w:rsidP="004F7384">
      <w:pPr>
        <w:numPr>
          <w:ilvl w:val="0"/>
          <w:numId w:val="32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informowania podległych pracowników o </w:t>
      </w:r>
      <w:r w:rsidRPr="0038000D">
        <w:rPr>
          <w:rFonts w:asciiTheme="minorHAnsi" w:hAnsiTheme="minorHAnsi" w:cstheme="minorHAnsi"/>
          <w:bCs/>
          <w:sz w:val="20"/>
          <w:szCs w:val="20"/>
          <w:lang w:val="cs-CZ" w:eastAsia="pl-PL"/>
        </w:rPr>
        <w:t>możliwych zagrożeniach związanych wykonywaniem przez nich prac,</w:t>
      </w:r>
    </w:p>
    <w:p w14:paraId="55083C1A" w14:textId="77777777" w:rsidR="001668A4" w:rsidRPr="0038000D" w:rsidRDefault="001668A4" w:rsidP="004F7384">
      <w:pPr>
        <w:numPr>
          <w:ilvl w:val="0"/>
          <w:numId w:val="32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powiadamiania Inspektora ds. BHP o zaistniałych wypadkach przy pracy. </w:t>
      </w:r>
    </w:p>
    <w:p w14:paraId="37F69E64" w14:textId="743055A0" w:rsidR="001668A4" w:rsidRPr="00FC136D" w:rsidRDefault="00FC136D" w:rsidP="004F7384">
      <w:pPr>
        <w:pStyle w:val="Akapitzlist"/>
        <w:numPr>
          <w:ilvl w:val="3"/>
          <w:numId w:val="29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 </w:t>
      </w:r>
      <w:r w:rsidR="001668A4" w:rsidRPr="00FC136D">
        <w:rPr>
          <w:rFonts w:asciiTheme="minorHAnsi" w:hAnsiTheme="minorHAnsi" w:cstheme="minorHAnsi"/>
          <w:sz w:val="20"/>
          <w:szCs w:val="20"/>
          <w:lang w:val="cs-CZ" w:eastAsia="pl-PL"/>
        </w:rPr>
        <w:t>ykonawca jest zobowiązany do przeprowadzenia szkoleń wśród podległych pracowników wykonujących prace zlecone na rzecz Szpitala w zakresie obowiązującej w firmie polityki bezpieczeństwa i higieny pracy i systemu zarządzania.</w:t>
      </w:r>
    </w:p>
    <w:p w14:paraId="0B274038" w14:textId="0C878BD9" w:rsidR="001668A4" w:rsidRPr="00FC136D" w:rsidRDefault="001668A4" w:rsidP="004F7384">
      <w:pPr>
        <w:pStyle w:val="Akapitzlist"/>
        <w:numPr>
          <w:ilvl w:val="3"/>
          <w:numId w:val="29"/>
        </w:numPr>
        <w:tabs>
          <w:tab w:val="left" w:pos="284"/>
          <w:tab w:val="left" w:pos="426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umożliwienia przeprowadzenia przez Inspektora ds. BHP Szpitala kontroli postępowania na zgodność z przyjętymi zasadami BHP.</w:t>
      </w:r>
    </w:p>
    <w:p w14:paraId="7BD7484E" w14:textId="7D51E417" w:rsidR="001668A4" w:rsidRPr="00FC136D" w:rsidRDefault="001668A4" w:rsidP="004F7384">
      <w:pPr>
        <w:pStyle w:val="Akapitzlist"/>
        <w:numPr>
          <w:ilvl w:val="3"/>
          <w:numId w:val="29"/>
        </w:numPr>
        <w:tabs>
          <w:tab w:val="left" w:pos="284"/>
          <w:tab w:val="left" w:pos="426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 sytuacjach wątpliwych i nieokreślonych w powyższych zasadach BHP należy zwracać się o  przedstawienie stanowiska do Inspektora ds. BHP. </w:t>
      </w:r>
    </w:p>
    <w:p w14:paraId="0CFDDFBC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27CEB78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D62089A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Przyjąłem do wiadomości:</w:t>
      </w:r>
    </w:p>
    <w:p w14:paraId="04F0C3A8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238EC7FE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379B2B73" w14:textId="5ED540AE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12"/>
          <w:szCs w:val="16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Podpis Wykonawcy: …………………………………………</w:t>
      </w:r>
    </w:p>
    <w:p w14:paraId="56DE9BE4" w14:textId="77777777" w:rsidR="001668A4" w:rsidRPr="0038000D" w:rsidRDefault="001668A4" w:rsidP="001668A4">
      <w:pPr>
        <w:widowControl/>
        <w:autoSpaceDE/>
        <w:autoSpaceDN w:val="0"/>
        <w:spacing w:after="120"/>
        <w:ind w:left="283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  <w:lang w:val="cs-CZ"/>
        </w:rPr>
      </w:pPr>
    </w:p>
    <w:p w14:paraId="350F4DC0" w14:textId="77777777" w:rsidR="001668A4" w:rsidRPr="0038000D" w:rsidRDefault="001668A4" w:rsidP="001668A4">
      <w:pPr>
        <w:widowControl/>
        <w:autoSpaceDE/>
        <w:autoSpaceDN w:val="0"/>
        <w:spacing w:after="120"/>
        <w:ind w:left="283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27268303" w14:textId="77777777" w:rsidR="001668A4" w:rsidRPr="0038000D" w:rsidRDefault="001668A4" w:rsidP="001668A4">
      <w:pPr>
        <w:widowControl/>
        <w:autoSpaceDE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  <w:szCs w:val="20"/>
        </w:rPr>
      </w:pPr>
    </w:p>
    <w:p w14:paraId="6905473C" w14:textId="7C9B3F5B" w:rsidR="005B7DEC" w:rsidRDefault="005B7DEC">
      <w:pPr>
        <w:widowControl/>
        <w:suppressAutoHyphens w:val="0"/>
        <w:autoSpaceDE/>
        <w:spacing w:after="160" w:line="259" w:lineRule="auto"/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</w:pPr>
      <w:r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  <w:br w:type="page"/>
      </w:r>
    </w:p>
    <w:p w14:paraId="6ADA7CF8" w14:textId="77777777" w:rsidR="001668A4" w:rsidRPr="0038000D" w:rsidRDefault="001668A4" w:rsidP="001668A4">
      <w:pPr>
        <w:suppressAutoHyphens w:val="0"/>
        <w:autoSpaceDN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614D9A5" w14:textId="77777777" w:rsidR="00656ECF" w:rsidRDefault="00656ECF" w:rsidP="00FC54DA">
      <w:pPr>
        <w:autoSpaceDN w:val="0"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A8AB778" w14:textId="338AC9BD" w:rsidR="001668A4" w:rsidRPr="0038000D" w:rsidRDefault="001668A4" w:rsidP="00FC54DA">
      <w:pPr>
        <w:autoSpaceDN w:val="0"/>
        <w:jc w:val="right"/>
        <w:rPr>
          <w:rFonts w:asciiTheme="minorHAnsi" w:hAnsiTheme="minorHAnsi" w:cstheme="minorHAnsi"/>
          <w:sz w:val="18"/>
          <w:szCs w:val="18"/>
        </w:rPr>
      </w:pPr>
      <w:r w:rsidRPr="0038000D">
        <w:rPr>
          <w:rFonts w:asciiTheme="minorHAnsi" w:hAnsiTheme="minorHAnsi" w:cstheme="minorHAnsi"/>
          <w:sz w:val="18"/>
          <w:szCs w:val="18"/>
          <w:lang w:eastAsia="pl-PL"/>
        </w:rPr>
        <w:t>Załącznik nr 6</w:t>
      </w:r>
      <w:r w:rsidRPr="0038000D">
        <w:rPr>
          <w:rFonts w:asciiTheme="minorHAnsi" w:hAnsiTheme="minorHAnsi" w:cstheme="minorHAnsi"/>
          <w:b/>
          <w:sz w:val="18"/>
          <w:szCs w:val="18"/>
        </w:rPr>
        <w:t xml:space="preserve"> do UMOWY nr </w:t>
      </w:r>
      <w:r w:rsidR="007545A1" w:rsidRPr="007545A1">
        <w:rPr>
          <w:rFonts w:ascii="Calibri" w:hAnsi="Calibri"/>
          <w:b/>
          <w:sz w:val="20"/>
        </w:rPr>
        <w:t>D25M/251/N/4-10rj/24</w:t>
      </w:r>
      <w:r w:rsidR="007545A1">
        <w:rPr>
          <w:rFonts w:ascii="Calibri" w:hAnsi="Calibri"/>
          <w:b/>
          <w:sz w:val="20"/>
        </w:rPr>
        <w:t xml:space="preserve"> </w:t>
      </w:r>
      <w:r w:rsidRPr="0038000D">
        <w:rPr>
          <w:rFonts w:asciiTheme="minorHAnsi" w:hAnsiTheme="minorHAnsi" w:cstheme="minorHAnsi"/>
          <w:b/>
          <w:sz w:val="18"/>
          <w:szCs w:val="18"/>
        </w:rPr>
        <w:t>zwana dalej Umową</w:t>
      </w:r>
    </w:p>
    <w:p w14:paraId="06AD34F0" w14:textId="77777777" w:rsidR="001668A4" w:rsidRPr="0038000D" w:rsidRDefault="001668A4" w:rsidP="001668A4">
      <w:pPr>
        <w:widowControl/>
        <w:autoSpaceDE/>
        <w:rPr>
          <w:rFonts w:asciiTheme="minorHAnsi" w:hAnsiTheme="minorHAnsi" w:cstheme="minorHAnsi"/>
          <w:i/>
          <w:sz w:val="18"/>
          <w:szCs w:val="18"/>
          <w:u w:val="single"/>
          <w:lang w:val="x-none" w:eastAsia="ar-SA"/>
        </w:rPr>
      </w:pPr>
    </w:p>
    <w:p w14:paraId="2A4D2A8A" w14:textId="77777777" w:rsidR="00836345" w:rsidRPr="00836345" w:rsidRDefault="00836345" w:rsidP="00836345">
      <w:pPr>
        <w:widowControl/>
        <w:autoSpaceDE/>
        <w:jc w:val="center"/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</w:pPr>
      <w:r w:rsidRPr="00836345"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  <w:t>Klauzula informacyjna z art. 13 RODO przekazywana przez Zamawiającego w celu związanym z postępowaniem o udzielenie zamówienia publicznego</w:t>
      </w:r>
    </w:p>
    <w:p w14:paraId="6D65B0DE" w14:textId="77777777" w:rsidR="00836345" w:rsidRPr="00836345" w:rsidRDefault="00836345" w:rsidP="00836345">
      <w:pPr>
        <w:widowControl/>
        <w:autoSpaceDE/>
        <w:jc w:val="center"/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</w:pPr>
    </w:p>
    <w:p w14:paraId="713F3273" w14:textId="77777777" w:rsidR="00836345" w:rsidRPr="00836345" w:rsidRDefault="00836345" w:rsidP="00836345">
      <w:pPr>
        <w:suppressAutoHyphens w:val="0"/>
        <w:autoSpaceDN w:val="0"/>
        <w:spacing w:after="150" w:line="360" w:lineRule="auto"/>
        <w:ind w:firstLine="567"/>
        <w:jc w:val="both"/>
        <w:rPr>
          <w:rFonts w:ascii="Arial Narrow" w:hAnsi="Arial Narrow" w:cs="Arial"/>
          <w:sz w:val="18"/>
          <w:szCs w:val="18"/>
          <w:lang w:eastAsia="pl-PL"/>
        </w:rPr>
      </w:pPr>
      <w:r w:rsidRPr="00836345">
        <w:rPr>
          <w:rFonts w:ascii="Arial Narrow" w:hAnsi="Arial Narrow" w:cs="Arial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07F6515" w14:textId="49A8480E" w:rsidR="00836345" w:rsidRPr="00F52736" w:rsidRDefault="00836345" w:rsidP="00F52736">
      <w:pPr>
        <w:widowControl/>
        <w:numPr>
          <w:ilvl w:val="0"/>
          <w:numId w:val="34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administratorem Pani/Pana danych osobowych jest </w:t>
      </w:r>
      <w:r w:rsidRPr="00836345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 xml:space="preserve">Szpitale Pomorskie Sp. z o.o., ul. Powstania Styczniowego 1, 81-519 Gdynia, </w:t>
      </w:r>
      <w:r w:rsidRPr="00F52736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>KRS</w:t>
      </w:r>
      <w:r w:rsidR="00F52736">
        <w:rPr>
          <w:rFonts w:ascii="Arial Narrow" w:eastAsia="Calibri" w:hAnsi="Arial Narrow" w:cs="Calibri"/>
          <w:b/>
          <w:bCs/>
          <w:spacing w:val="-3"/>
          <w:sz w:val="18"/>
          <w:szCs w:val="18"/>
          <w:lang w:eastAsia="en-US"/>
        </w:rPr>
        <w:t>:</w:t>
      </w:r>
      <w:r w:rsidRPr="00F52736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 xml:space="preserve"> 0000492201, NIP</w:t>
      </w:r>
      <w:r w:rsidR="00F52736">
        <w:rPr>
          <w:rFonts w:ascii="Arial Narrow" w:eastAsia="Calibri" w:hAnsi="Arial Narrow" w:cs="Calibri"/>
          <w:b/>
          <w:bCs/>
          <w:spacing w:val="-3"/>
          <w:sz w:val="18"/>
          <w:szCs w:val="18"/>
          <w:lang w:eastAsia="en-US"/>
        </w:rPr>
        <w:t>:</w:t>
      </w:r>
      <w:r w:rsidRPr="00F52736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 xml:space="preserve"> 5862286770, REGON</w:t>
      </w:r>
      <w:r w:rsidR="00F52736">
        <w:rPr>
          <w:rFonts w:ascii="Arial Narrow" w:eastAsia="Calibri" w:hAnsi="Arial Narrow" w:cs="Calibri"/>
          <w:b/>
          <w:bCs/>
          <w:spacing w:val="-3"/>
          <w:sz w:val="18"/>
          <w:szCs w:val="18"/>
          <w:lang w:eastAsia="en-US"/>
        </w:rPr>
        <w:t>:</w:t>
      </w:r>
      <w:r w:rsidRPr="00F52736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 xml:space="preserve"> 190141612;</w:t>
      </w:r>
    </w:p>
    <w:p w14:paraId="5255A17B" w14:textId="77777777" w:rsidR="00836345" w:rsidRPr="00836345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Calibri"/>
          <w:sz w:val="18"/>
          <w:szCs w:val="18"/>
          <w:lang w:val="x-none" w:eastAsia="en-US"/>
        </w:rPr>
        <w:t xml:space="preserve">Szpitale Pomorskie w Gdyni Sp. z o.o. wyznaczyła Inspektora Ochrony Danych , adres email: </w:t>
      </w:r>
      <w:hyperlink r:id="rId11" w:history="1">
        <w:r w:rsidRPr="00836345">
          <w:rPr>
            <w:rFonts w:ascii="Arial Narrow" w:eastAsia="Calibri" w:hAnsi="Arial Narrow" w:cs="Calibri"/>
            <w:color w:val="0000FF"/>
            <w:sz w:val="18"/>
            <w:szCs w:val="18"/>
            <w:u w:val="single"/>
            <w:lang w:val="x-none" w:eastAsia="en-US"/>
          </w:rPr>
          <w:t>iod@szpitalepomorskie.eu</w:t>
        </w:r>
      </w:hyperlink>
      <w:r w:rsidRPr="00836345">
        <w:rPr>
          <w:rFonts w:ascii="Arial Narrow" w:hAnsi="Arial Narrow" w:cs="Calibri"/>
          <w:sz w:val="18"/>
          <w:szCs w:val="18"/>
          <w:lang w:val="x-none" w:eastAsia="pl-PL"/>
        </w:rPr>
        <w:t>;</w:t>
      </w:r>
    </w:p>
    <w:p w14:paraId="3A20D722" w14:textId="148CEDB7" w:rsidR="00836345" w:rsidRPr="00836345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Pani/Pana dane osobowe przetwarzane będą na podstawie art. 6 ust. 1 lit. c</w:t>
      </w:r>
      <w:r w:rsidRPr="00836345">
        <w:rPr>
          <w:rFonts w:ascii="Arial Narrow" w:eastAsia="Calibri" w:hAnsi="Arial Narrow" w:cs="Arial"/>
          <w:i/>
          <w:sz w:val="18"/>
          <w:szCs w:val="18"/>
          <w:lang w:val="x-none" w:eastAsia="pl-PL"/>
        </w:rPr>
        <w:t xml:space="preserve"> 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RODO w celu </w:t>
      </w:r>
      <w:r w:rsidRPr="00836345">
        <w:rPr>
          <w:rFonts w:ascii="Arial Narrow" w:eastAsia="Calibri" w:hAnsi="Arial Narrow" w:cs="Arial"/>
          <w:sz w:val="18"/>
          <w:szCs w:val="18"/>
          <w:lang w:val="x-none" w:eastAsia="en-US"/>
        </w:rPr>
        <w:t>związanym z postępowaniem o udzielenie zamówienia publicznego</w:t>
      </w:r>
      <w:r>
        <w:rPr>
          <w:rFonts w:ascii="Arial Narrow" w:eastAsia="Calibri" w:hAnsi="Arial Narrow" w:cs="Arial"/>
          <w:sz w:val="18"/>
          <w:szCs w:val="18"/>
          <w:lang w:eastAsia="en-US"/>
        </w:rPr>
        <w:t xml:space="preserve"> </w:t>
      </w:r>
      <w:r w:rsidRPr="00836345">
        <w:rPr>
          <w:rFonts w:ascii="Arial Narrow" w:eastAsia="Calibri" w:hAnsi="Arial Narrow" w:cs="Arial"/>
          <w:b/>
          <w:sz w:val="18"/>
          <w:szCs w:val="18"/>
          <w:lang w:val="x-none" w:eastAsia="en-US"/>
        </w:rPr>
        <w:t xml:space="preserve">prowadzonym w trybie przetargu nieograniczonego nr </w:t>
      </w:r>
      <w:r w:rsidR="007545A1" w:rsidRPr="007545A1">
        <w:rPr>
          <w:rFonts w:ascii="Arial Narrow" w:eastAsia="Calibri" w:hAnsi="Arial Narrow" w:cs="Arial"/>
          <w:b/>
          <w:sz w:val="18"/>
          <w:szCs w:val="18"/>
          <w:lang w:val="x-none" w:eastAsia="en-US"/>
        </w:rPr>
        <w:t xml:space="preserve">D25M/251/N/4-10rj/24 </w:t>
      </w:r>
      <w:r w:rsidR="007545A1">
        <w:rPr>
          <w:rFonts w:ascii="Arial Narrow" w:eastAsia="Calibri" w:hAnsi="Arial Narrow" w:cs="Arial"/>
          <w:b/>
          <w:sz w:val="18"/>
          <w:szCs w:val="18"/>
          <w:lang w:eastAsia="en-US"/>
        </w:rPr>
        <w:t>.</w:t>
      </w:r>
      <w:r w:rsidR="00F52736" w:rsidRPr="00F52736">
        <w:rPr>
          <w:rFonts w:ascii="Arial Narrow" w:eastAsia="Calibri" w:hAnsi="Arial Narrow" w:cs="Arial"/>
          <w:b/>
          <w:sz w:val="18"/>
          <w:szCs w:val="18"/>
          <w:lang w:eastAsia="en-US"/>
        </w:rPr>
        <w:t xml:space="preserve"> </w:t>
      </w:r>
      <w:r w:rsidRPr="00C00E8B">
        <w:rPr>
          <w:rFonts w:ascii="Arial Narrow" w:eastAsia="Calibri" w:hAnsi="Arial Narrow" w:cs="Arial"/>
          <w:b/>
          <w:strike/>
          <w:color w:val="FF0000"/>
          <w:sz w:val="18"/>
          <w:szCs w:val="18"/>
          <w:lang w:val="x-none" w:eastAsia="en-US"/>
        </w:rPr>
        <w:t xml:space="preserve"> </w:t>
      </w:r>
    </w:p>
    <w:p w14:paraId="18E9F8F6" w14:textId="05E09957" w:rsidR="00836345" w:rsidRPr="004F7384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odbiorcami Pani/Pana danych osobowych będą osoby lub podmioty, którym udostępniona zostanie dokumentacja postępowania o art. 18 oraz art. 74 ust. 1 ustawy z dnia 11 września 2019 r. Prawo zamówień </w:t>
      </w: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publicznych (t. j. Dz. U. z 2</w:t>
      </w:r>
      <w:r w:rsidR="002F1B83" w:rsidRPr="004F7384">
        <w:rPr>
          <w:rFonts w:ascii="Arial Narrow" w:eastAsia="Calibri" w:hAnsi="Arial Narrow" w:cs="Arial"/>
          <w:sz w:val="18"/>
          <w:szCs w:val="18"/>
          <w:lang w:eastAsia="pl-PL"/>
        </w:rPr>
        <w:t>02</w:t>
      </w:r>
      <w:r w:rsidR="00706426">
        <w:rPr>
          <w:rFonts w:ascii="Arial Narrow" w:eastAsia="Calibri" w:hAnsi="Arial Narrow" w:cs="Arial"/>
          <w:sz w:val="18"/>
          <w:szCs w:val="18"/>
          <w:lang w:eastAsia="pl-PL"/>
        </w:rPr>
        <w:t>3</w:t>
      </w: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r. poz. </w:t>
      </w:r>
      <w:r w:rsidR="002F1B83" w:rsidRPr="004F7384">
        <w:rPr>
          <w:rFonts w:ascii="Arial Narrow" w:eastAsia="Calibri" w:hAnsi="Arial Narrow" w:cs="Arial"/>
          <w:sz w:val="18"/>
          <w:szCs w:val="18"/>
          <w:lang w:eastAsia="pl-PL"/>
        </w:rPr>
        <w:t>1</w:t>
      </w:r>
      <w:r w:rsidR="00706426">
        <w:rPr>
          <w:rFonts w:ascii="Arial Narrow" w:eastAsia="Calibri" w:hAnsi="Arial Narrow" w:cs="Arial"/>
          <w:sz w:val="18"/>
          <w:szCs w:val="18"/>
          <w:lang w:eastAsia="pl-PL"/>
        </w:rPr>
        <w:t>605</w:t>
      </w: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z</w:t>
      </w:r>
      <w:r w:rsidR="00F32403">
        <w:rPr>
          <w:rFonts w:ascii="Arial Narrow" w:eastAsia="Calibri" w:hAnsi="Arial Narrow" w:cs="Arial"/>
          <w:sz w:val="18"/>
          <w:szCs w:val="18"/>
          <w:lang w:eastAsia="pl-PL"/>
        </w:rPr>
        <w:t xml:space="preserve">e </w:t>
      </w: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zm.); dalej „ustawa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”;  </w:t>
      </w:r>
    </w:p>
    <w:p w14:paraId="6300C564" w14:textId="77777777" w:rsidR="00836345" w:rsidRPr="004F7384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Pani/Pana dane osobowe będą przechowywane, zgodnie z art. 78 ust. 1 ustawy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FA166DE" w14:textId="77777777" w:rsidR="00836345" w:rsidRPr="004F7384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;  </w:t>
      </w:r>
    </w:p>
    <w:p w14:paraId="5DF42ECF" w14:textId="743FABD5" w:rsidR="00836345" w:rsidRPr="00836345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ar-SA"/>
        </w:rPr>
      </w:pP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w odniesieniu do Pani/Pana danych osobowych decyzje nie będą podejmowane w sposób zautomatyzowany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, stosowanie do art. 22 RODO;</w:t>
      </w:r>
    </w:p>
    <w:p w14:paraId="7BB4A512" w14:textId="77777777" w:rsidR="00836345" w:rsidRPr="00836345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posiada Pani/Pan:</w:t>
      </w:r>
    </w:p>
    <w:p w14:paraId="5C2D96A1" w14:textId="77777777" w:rsidR="00836345" w:rsidRPr="00836345" w:rsidRDefault="00836345" w:rsidP="004F7384">
      <w:pPr>
        <w:widowControl/>
        <w:numPr>
          <w:ilvl w:val="0"/>
          <w:numId w:val="36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na podstawie art. 15 RODO prawo dostępu do Pani/Pana danych osobowych;</w:t>
      </w:r>
    </w:p>
    <w:p w14:paraId="5BF87853" w14:textId="77777777" w:rsidR="00836345" w:rsidRPr="00836345" w:rsidRDefault="00836345" w:rsidP="004F7384">
      <w:pPr>
        <w:widowControl/>
        <w:numPr>
          <w:ilvl w:val="0"/>
          <w:numId w:val="36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na podstawie art. 16 RODO prawo do sprostowania Pani/Pana danych osobowych </w:t>
      </w:r>
      <w:r w:rsidRPr="00836345">
        <w:rPr>
          <w:rFonts w:ascii="Arial Narrow" w:eastAsia="Calibri" w:hAnsi="Arial Narrow" w:cs="Arial"/>
          <w:b/>
          <w:sz w:val="18"/>
          <w:szCs w:val="18"/>
          <w:vertAlign w:val="superscript"/>
          <w:lang w:val="x-none" w:eastAsia="pl-PL"/>
        </w:rPr>
        <w:t>**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;</w:t>
      </w:r>
    </w:p>
    <w:p w14:paraId="662D002F" w14:textId="77777777" w:rsidR="00836345" w:rsidRPr="00836345" w:rsidRDefault="00836345" w:rsidP="004F7384">
      <w:pPr>
        <w:widowControl/>
        <w:numPr>
          <w:ilvl w:val="0"/>
          <w:numId w:val="36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76D0AD3" w14:textId="77777777" w:rsidR="00836345" w:rsidRPr="00836345" w:rsidRDefault="00836345" w:rsidP="004F7384">
      <w:pPr>
        <w:widowControl/>
        <w:numPr>
          <w:ilvl w:val="0"/>
          <w:numId w:val="36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14:paraId="5D45353D" w14:textId="77777777" w:rsidR="00836345" w:rsidRPr="00836345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nie przysługuje Pani/Panu:</w:t>
      </w:r>
    </w:p>
    <w:p w14:paraId="43185747" w14:textId="77777777" w:rsidR="00836345" w:rsidRPr="00836345" w:rsidRDefault="00836345" w:rsidP="004F7384">
      <w:pPr>
        <w:widowControl/>
        <w:numPr>
          <w:ilvl w:val="0"/>
          <w:numId w:val="37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w związku z art. 17 ust. 3 lit. b, d lub e RODO prawo do usunięcia danych osobowych;</w:t>
      </w:r>
    </w:p>
    <w:p w14:paraId="17D90AC6" w14:textId="77777777" w:rsidR="00836345" w:rsidRPr="00836345" w:rsidRDefault="00836345" w:rsidP="004F7384">
      <w:pPr>
        <w:widowControl/>
        <w:numPr>
          <w:ilvl w:val="0"/>
          <w:numId w:val="37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prawo do przenoszenia danych osobowych, o którym mowa w art. 20 RODO;</w:t>
      </w:r>
    </w:p>
    <w:p w14:paraId="7C7F0872" w14:textId="77777777" w:rsidR="00836345" w:rsidRPr="00836345" w:rsidRDefault="00836345" w:rsidP="004F7384">
      <w:pPr>
        <w:widowControl/>
        <w:numPr>
          <w:ilvl w:val="0"/>
          <w:numId w:val="37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b/>
          <w:sz w:val="18"/>
          <w:szCs w:val="18"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.</w:t>
      </w:r>
      <w:r w:rsidRPr="00836345">
        <w:rPr>
          <w:rFonts w:ascii="Arial Narrow" w:eastAsia="Calibri" w:hAnsi="Arial Narrow" w:cs="Arial"/>
          <w:b/>
          <w:sz w:val="18"/>
          <w:szCs w:val="18"/>
          <w:lang w:val="x-none" w:eastAsia="pl-PL"/>
        </w:rPr>
        <w:t xml:space="preserve"> </w:t>
      </w:r>
    </w:p>
    <w:p w14:paraId="3073F84C" w14:textId="77777777" w:rsidR="00836345" w:rsidRPr="00836345" w:rsidRDefault="00836345" w:rsidP="00836345">
      <w:pPr>
        <w:suppressAutoHyphens w:val="0"/>
        <w:autoSpaceDN w:val="0"/>
        <w:spacing w:after="150"/>
        <w:ind w:left="426"/>
        <w:jc w:val="both"/>
        <w:rPr>
          <w:rFonts w:ascii="Arial Narrow" w:hAnsi="Arial Narrow" w:cs="Arial"/>
          <w:i/>
          <w:sz w:val="14"/>
          <w:szCs w:val="14"/>
          <w:lang w:eastAsia="pl-PL"/>
        </w:rPr>
      </w:pPr>
      <w:r w:rsidRPr="00836345">
        <w:rPr>
          <w:rFonts w:ascii="Arial Narrow" w:hAnsi="Arial Narrow" w:cs="Arial"/>
          <w:b/>
          <w:i/>
          <w:sz w:val="14"/>
          <w:szCs w:val="14"/>
          <w:vertAlign w:val="superscript"/>
          <w:lang w:eastAsia="pl-PL"/>
        </w:rPr>
        <w:t>*</w:t>
      </w:r>
      <w:r w:rsidRPr="00836345">
        <w:rPr>
          <w:rFonts w:ascii="Arial Narrow" w:hAnsi="Arial Narrow" w:cs="Arial"/>
          <w:b/>
          <w:i/>
          <w:sz w:val="14"/>
          <w:szCs w:val="14"/>
          <w:lang w:eastAsia="pl-PL"/>
        </w:rPr>
        <w:t xml:space="preserve"> Wyjaśnienie:</w:t>
      </w:r>
      <w:r w:rsidRPr="00836345">
        <w:rPr>
          <w:rFonts w:ascii="Arial Narrow" w:hAnsi="Arial Narrow" w:cs="Arial"/>
          <w:i/>
          <w:sz w:val="14"/>
          <w:szCs w:val="14"/>
          <w:lang w:eastAsia="pl-PL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6C095140" w14:textId="072CCC1A" w:rsidR="00836345" w:rsidRPr="00836345" w:rsidRDefault="00836345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en-US"/>
        </w:rPr>
      </w:pPr>
      <w:r w:rsidRPr="00836345">
        <w:rPr>
          <w:rFonts w:ascii="Arial Narrow" w:eastAsia="Calibri" w:hAnsi="Arial Narrow" w:cs="Arial"/>
          <w:b/>
          <w:i/>
          <w:sz w:val="14"/>
          <w:szCs w:val="14"/>
          <w:vertAlign w:val="superscript"/>
          <w:lang w:val="x-none" w:eastAsia="en-US"/>
        </w:rPr>
        <w:t xml:space="preserve">** </w:t>
      </w:r>
      <w:r w:rsidRPr="00836345">
        <w:rPr>
          <w:rFonts w:ascii="Arial Narrow" w:eastAsia="Calibri" w:hAnsi="Arial Narrow" w:cs="Arial"/>
          <w:b/>
          <w:i/>
          <w:sz w:val="14"/>
          <w:szCs w:val="14"/>
          <w:lang w:val="x-none" w:eastAsia="en-US"/>
        </w:rPr>
        <w:t>Wyjaśnienie: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 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pl-PL"/>
        </w:rPr>
        <w:t xml:space="preserve">skorzystanie z prawa do sprostowania nie może skutkować zmianą 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>wyniku postępowania</w:t>
      </w:r>
      <w:r w:rsidR="00995528">
        <w:rPr>
          <w:rFonts w:ascii="Arial Narrow" w:eastAsia="Calibri" w:hAnsi="Arial Narrow" w:cs="Arial"/>
          <w:i/>
          <w:sz w:val="14"/>
          <w:szCs w:val="14"/>
          <w:lang w:eastAsia="en-US"/>
        </w:rPr>
        <w:t xml:space="preserve"> 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o udzielenie zamówienia publicznego ani zmianą postanowień Umowy w zakresie niezgodnym z ustawą </w:t>
      </w:r>
      <w:proofErr w:type="spellStart"/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>Pzp</w:t>
      </w:r>
      <w:proofErr w:type="spellEnd"/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 oraz nie może naruszać integralności protokołu oraz jego załączników.</w:t>
      </w:r>
    </w:p>
    <w:p w14:paraId="3C7EF5B1" w14:textId="77777777" w:rsidR="00836345" w:rsidRPr="00836345" w:rsidRDefault="00836345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  <w:r w:rsidRPr="00836345">
        <w:rPr>
          <w:rFonts w:ascii="Arial Narrow" w:eastAsia="Calibri" w:hAnsi="Arial Narrow" w:cs="Arial"/>
          <w:b/>
          <w:i/>
          <w:sz w:val="14"/>
          <w:szCs w:val="14"/>
          <w:vertAlign w:val="superscript"/>
          <w:lang w:val="x-none" w:eastAsia="en-US"/>
        </w:rPr>
        <w:t xml:space="preserve">*** </w:t>
      </w:r>
      <w:r w:rsidRPr="00836345">
        <w:rPr>
          <w:rFonts w:ascii="Arial Narrow" w:eastAsia="Calibri" w:hAnsi="Arial Narrow" w:cs="Arial"/>
          <w:b/>
          <w:i/>
          <w:sz w:val="14"/>
          <w:szCs w:val="14"/>
          <w:lang w:val="x-none" w:eastAsia="en-US"/>
        </w:rPr>
        <w:t>Wyjaśnienie: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 prawo do ograniczenia przetwarzania nie ma zastosowania w odniesieniu do 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9B1326D" w14:textId="553BBD87" w:rsidR="005B7DEC" w:rsidRDefault="005B7DEC">
      <w:pPr>
        <w:widowControl/>
        <w:suppressAutoHyphens w:val="0"/>
        <w:autoSpaceDE/>
        <w:spacing w:after="160" w:line="259" w:lineRule="auto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  <w:r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  <w:br w:type="page"/>
      </w:r>
    </w:p>
    <w:p w14:paraId="6FE2C991" w14:textId="77777777" w:rsidR="00F52736" w:rsidRDefault="00F52736" w:rsidP="001668A4">
      <w:pPr>
        <w:widowControl/>
        <w:autoSpaceDE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68794FCD" w14:textId="10F76323" w:rsidR="00F52736" w:rsidRDefault="00F52736" w:rsidP="001668A4">
      <w:pPr>
        <w:widowControl/>
        <w:autoSpaceDE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2733F791" w14:textId="77777777" w:rsidR="00F52736" w:rsidRDefault="00F52736" w:rsidP="00F52736">
      <w:pPr>
        <w:tabs>
          <w:tab w:val="left" w:pos="284"/>
        </w:tabs>
        <w:jc w:val="righ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Załącznik nr 7 do Umowy</w:t>
      </w:r>
    </w:p>
    <w:p w14:paraId="0FAD3BE3" w14:textId="77777777" w:rsidR="00F52736" w:rsidRDefault="00F52736" w:rsidP="00F52736">
      <w:pPr>
        <w:tabs>
          <w:tab w:val="left" w:pos="284"/>
        </w:tabs>
        <w:jc w:val="right"/>
        <w:rPr>
          <w:rFonts w:ascii="Calibri" w:hAnsi="Calibri" w:cs="Calibri"/>
          <w:b/>
          <w:sz w:val="20"/>
        </w:rPr>
      </w:pPr>
    </w:p>
    <w:p w14:paraId="03DF2E83" w14:textId="77777777" w:rsidR="00F52736" w:rsidRDefault="00F52736" w:rsidP="00F52736">
      <w:pPr>
        <w:tabs>
          <w:tab w:val="left" w:pos="284"/>
        </w:tabs>
        <w:suppressAutoHyphens w:val="0"/>
        <w:rPr>
          <w:rFonts w:ascii="Calibri" w:hAnsi="Calibri" w:cs="Calibri"/>
          <w:sz w:val="20"/>
        </w:rPr>
      </w:pPr>
    </w:p>
    <w:p w14:paraId="2408102A" w14:textId="77777777" w:rsidR="00F52736" w:rsidRDefault="00F52736" w:rsidP="00F52736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UMOWA powierzenia przetwarzania danych osobowych, zwana dalej Umową</w:t>
      </w:r>
    </w:p>
    <w:p w14:paraId="6460D40D" w14:textId="77777777" w:rsidR="00F52736" w:rsidRDefault="00F52736" w:rsidP="00F52736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</w:p>
    <w:p w14:paraId="71B3EAC9" w14:textId="77777777" w:rsidR="00F52736" w:rsidRDefault="00F52736" w:rsidP="00F52736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shd w:val="clear" w:color="auto" w:fill="C0C0C0"/>
          <w:lang w:val="cs-CZ"/>
        </w:rPr>
      </w:pPr>
      <w:r>
        <w:rPr>
          <w:rFonts w:ascii="Calibri" w:hAnsi="Calibri" w:cs="Calibri"/>
          <w:sz w:val="20"/>
          <w:lang w:val="cs-CZ"/>
        </w:rPr>
        <w:t>zawarta w Gdyni w dniu .............................. r. pomiędzy:</w:t>
      </w:r>
    </w:p>
    <w:p w14:paraId="1E4308B9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shd w:val="clear" w:color="auto" w:fill="C0C0C0"/>
          <w:lang w:val="cs-CZ"/>
        </w:rPr>
      </w:pPr>
    </w:p>
    <w:p w14:paraId="0CB263AC" w14:textId="18F2DFC3" w:rsidR="00F52736" w:rsidRDefault="00F52736" w:rsidP="00F52736">
      <w:pPr>
        <w:shd w:val="clear" w:color="auto" w:fill="FFFFFF"/>
        <w:tabs>
          <w:tab w:val="left" w:pos="284"/>
          <w:tab w:val="right" w:pos="9072"/>
        </w:tabs>
        <w:suppressAutoHyphens w:val="0"/>
        <w:spacing w:before="120" w:after="120"/>
        <w:jc w:val="both"/>
        <w:rPr>
          <w:rFonts w:ascii="Calibri" w:eastAsia="Arial Narrow" w:hAnsi="Calibri" w:cs="Calibri"/>
          <w:bCs/>
          <w:i/>
          <w:iCs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 xml:space="preserve">Szpitalami Pomorskimi Spółka z ograniczoną odpowiedzialnością </w:t>
      </w:r>
      <w:r>
        <w:rPr>
          <w:rFonts w:ascii="Calibri" w:hAnsi="Calibri" w:cs="Calibri"/>
          <w:sz w:val="20"/>
          <w:lang w:val="cs-CZ"/>
        </w:rPr>
        <w:t>z siedzibą w Gdyni (81-519), ul. Powstania Styczniowego 1, wpisaną do Rejestru Przedsiębiorców Krajowego Rejestru Sądowego przez Sąd Rejonowy Gdańsk-Północ w Gdańsku, VIII Wydział Gospodarczy Krajowego Rejestru Sądowego pod numerem KRS</w:t>
      </w:r>
      <w:r w:rsidR="005E5B88">
        <w:rPr>
          <w:rFonts w:ascii="Calibri" w:hAnsi="Calibri" w:cs="Calibri"/>
          <w:sz w:val="20"/>
          <w:lang w:val="cs-CZ"/>
        </w:rPr>
        <w:t>:</w:t>
      </w:r>
      <w:r>
        <w:rPr>
          <w:rFonts w:ascii="Calibri" w:hAnsi="Calibri" w:cs="Calibri"/>
          <w:sz w:val="20"/>
          <w:lang w:val="cs-CZ"/>
        </w:rPr>
        <w:t xml:space="preserve"> 0000492201, NIP</w:t>
      </w:r>
      <w:r w:rsidR="005E5B88">
        <w:rPr>
          <w:rFonts w:ascii="Calibri" w:hAnsi="Calibri" w:cs="Calibri"/>
          <w:sz w:val="20"/>
          <w:lang w:val="cs-CZ"/>
        </w:rPr>
        <w:t>:</w:t>
      </w:r>
      <w:r>
        <w:rPr>
          <w:rFonts w:ascii="Calibri" w:hAnsi="Calibri" w:cs="Calibri"/>
          <w:sz w:val="20"/>
          <w:lang w:val="cs-CZ"/>
        </w:rPr>
        <w:t xml:space="preserve"> 586-22-86-770, REGON</w:t>
      </w:r>
      <w:r w:rsidR="005E5B88">
        <w:rPr>
          <w:rFonts w:ascii="Calibri" w:hAnsi="Calibri" w:cs="Calibri"/>
          <w:sz w:val="20"/>
          <w:lang w:val="cs-CZ"/>
        </w:rPr>
        <w:t>:</w:t>
      </w:r>
      <w:r>
        <w:rPr>
          <w:rFonts w:ascii="Calibri" w:hAnsi="Calibri" w:cs="Calibri"/>
          <w:sz w:val="20"/>
          <w:lang w:val="cs-CZ"/>
        </w:rPr>
        <w:t xml:space="preserve"> 190141612, o kapitale zakładowym</w:t>
      </w:r>
      <w:r w:rsidR="005E5B88">
        <w:rPr>
          <w:rFonts w:ascii="Calibri" w:hAnsi="Calibri" w:cs="Calibri"/>
          <w:sz w:val="20"/>
          <w:lang w:val="cs-CZ"/>
        </w:rPr>
        <w:t>:</w:t>
      </w:r>
      <w:r>
        <w:rPr>
          <w:rFonts w:ascii="Calibri" w:hAnsi="Calibri" w:cs="Calibri"/>
          <w:sz w:val="20"/>
          <w:lang w:val="cs-CZ"/>
        </w:rPr>
        <w:t xml:space="preserve"> </w:t>
      </w:r>
      <w:r w:rsidR="007545A1" w:rsidRPr="007545A1">
        <w:rPr>
          <w:rFonts w:ascii="Calibri" w:hAnsi="Calibri" w:cs="Calibri"/>
          <w:sz w:val="20"/>
        </w:rPr>
        <w:t xml:space="preserve">179 314 500,00  </w:t>
      </w:r>
      <w:r>
        <w:rPr>
          <w:rFonts w:ascii="Calibri" w:hAnsi="Calibri" w:cs="Calibri"/>
          <w:sz w:val="20"/>
          <w:lang w:val="cs-CZ"/>
        </w:rPr>
        <w:t>zł, reprezentowaną przez:</w:t>
      </w:r>
    </w:p>
    <w:p w14:paraId="32A67562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eastAsia="Arial Narrow" w:hAnsi="Calibri" w:cs="Calibri"/>
          <w:bCs/>
          <w:i/>
          <w:iCs/>
          <w:sz w:val="20"/>
          <w:lang w:val="cs-CZ"/>
        </w:rPr>
        <w:t>……………………………………………………</w:t>
      </w:r>
    </w:p>
    <w:p w14:paraId="36F1F769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zwanym dalej </w:t>
      </w:r>
      <w:r>
        <w:rPr>
          <w:rFonts w:ascii="Calibri" w:hAnsi="Calibri" w:cs="Calibri"/>
          <w:b/>
          <w:sz w:val="20"/>
          <w:lang w:val="cs-CZ"/>
        </w:rPr>
        <w:t>Administratorem danych,</w:t>
      </w:r>
    </w:p>
    <w:p w14:paraId="7BAD4391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eastAsia="Arial Narrow" w:hAnsi="Calibri" w:cs="Calibri"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>a</w:t>
      </w:r>
    </w:p>
    <w:p w14:paraId="41061C5E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eastAsia="Arial Narrow" w:hAnsi="Calibri" w:cs="Calibri"/>
          <w:sz w:val="20"/>
          <w:lang w:val="cs-CZ"/>
        </w:rPr>
      </w:pPr>
      <w:r>
        <w:rPr>
          <w:rFonts w:ascii="Calibri" w:eastAsia="Arial Narrow" w:hAnsi="Calibri" w:cs="Calibri"/>
          <w:sz w:val="20"/>
          <w:lang w:val="cs-CZ"/>
        </w:rPr>
        <w:t>.................................................................................................................................................................................</w:t>
      </w:r>
    </w:p>
    <w:p w14:paraId="227B2462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eastAsia="Arial Narrow" w:hAnsi="Calibri" w:cs="Calibri"/>
          <w:sz w:val="20"/>
          <w:lang w:val="cs-CZ"/>
        </w:rPr>
      </w:pPr>
      <w:r>
        <w:rPr>
          <w:rFonts w:ascii="Calibri" w:eastAsia="Arial Narrow" w:hAnsi="Calibri" w:cs="Calibri"/>
          <w:sz w:val="20"/>
          <w:lang w:val="cs-CZ"/>
        </w:rPr>
        <w:t>reprezentowanym przez:</w:t>
      </w:r>
    </w:p>
    <w:p w14:paraId="692F7C18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eastAsia="Arial Narrow" w:hAnsi="Calibri" w:cs="Calibri"/>
          <w:sz w:val="20"/>
          <w:lang w:val="cs-CZ"/>
        </w:rPr>
        <w:t>.........................................................</w:t>
      </w:r>
    </w:p>
    <w:p w14:paraId="5DB8A345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</w:p>
    <w:p w14:paraId="0F5C8641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zwanym dalej </w:t>
      </w:r>
      <w:r>
        <w:rPr>
          <w:rFonts w:ascii="Calibri" w:hAnsi="Calibri" w:cs="Calibri"/>
          <w:b/>
          <w:sz w:val="20"/>
          <w:lang w:val="cs-CZ"/>
        </w:rPr>
        <w:t>Podmiotem przetwarzającym</w:t>
      </w:r>
      <w:r>
        <w:rPr>
          <w:rFonts w:ascii="Calibri" w:hAnsi="Calibri" w:cs="Calibri"/>
          <w:sz w:val="20"/>
          <w:lang w:val="cs-CZ"/>
        </w:rPr>
        <w:t>,</w:t>
      </w:r>
    </w:p>
    <w:p w14:paraId="6B972C93" w14:textId="77777777" w:rsidR="00F52736" w:rsidRDefault="00F52736" w:rsidP="00F52736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§ 1</w:t>
      </w:r>
    </w:p>
    <w:p w14:paraId="2195EFC0" w14:textId="77777777" w:rsidR="00F52736" w:rsidRDefault="00F52736" w:rsidP="00F52736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Definicje</w:t>
      </w:r>
    </w:p>
    <w:p w14:paraId="101B6568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- </w:t>
      </w:r>
      <w:r>
        <w:rPr>
          <w:rFonts w:ascii="Calibri" w:hAnsi="Calibri" w:cs="Calibri"/>
          <w:b/>
          <w:bCs/>
          <w:sz w:val="20"/>
          <w:lang w:val="cs-CZ"/>
        </w:rPr>
        <w:t xml:space="preserve">Administrator Danych Osobowych (Administrator) </w:t>
      </w:r>
      <w:r>
        <w:rPr>
          <w:rFonts w:ascii="Calibri" w:hAnsi="Calibri" w:cs="Calibri"/>
          <w:sz w:val="20"/>
          <w:lang w:val="cs-CZ"/>
        </w:rPr>
        <w:t>– Szpitale Pomorskie sp. z o.o., podmiot, który decyduje o celach i środkach przetwarzania danych osobowych,</w:t>
      </w:r>
    </w:p>
    <w:p w14:paraId="060DF34B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- </w:t>
      </w:r>
      <w:r>
        <w:rPr>
          <w:rFonts w:ascii="Calibri" w:hAnsi="Calibri" w:cs="Calibri"/>
          <w:b/>
          <w:bCs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– </w:t>
      </w:r>
      <w:r>
        <w:rPr>
          <w:rFonts w:ascii="Calibri" w:hAnsi="Calibri" w:cs="Calibri"/>
          <w:b/>
          <w:i/>
          <w:sz w:val="20"/>
          <w:lang w:val="cs-CZ"/>
        </w:rPr>
        <w:t>(nazwa firmy)</w:t>
      </w:r>
      <w:r>
        <w:rPr>
          <w:rFonts w:ascii="Calibri" w:hAnsi="Calibri" w:cs="Calibri"/>
          <w:sz w:val="20"/>
          <w:lang w:val="cs-CZ"/>
        </w:rPr>
        <w:t>, podmiot, któremu Administrator powierza dane osobowe.</w:t>
      </w:r>
    </w:p>
    <w:p w14:paraId="603B33AD" w14:textId="2C04C184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-</w:t>
      </w:r>
      <w:r w:rsidR="005E5B88">
        <w:rPr>
          <w:rFonts w:ascii="Calibri" w:hAnsi="Calibri" w:cs="Calibri"/>
          <w:sz w:val="20"/>
          <w:lang w:val="cs-CZ"/>
        </w:rPr>
        <w:t xml:space="preserve"> </w:t>
      </w:r>
      <w:r>
        <w:rPr>
          <w:rFonts w:ascii="Calibri" w:hAnsi="Calibri" w:cs="Calibri"/>
          <w:b/>
          <w:bCs/>
          <w:sz w:val="20"/>
          <w:lang w:val="cs-CZ"/>
        </w:rPr>
        <w:t>Zbiór danych</w:t>
      </w:r>
      <w:r>
        <w:rPr>
          <w:rFonts w:ascii="Calibri" w:hAnsi="Calibri" w:cs="Calibri"/>
          <w:sz w:val="20"/>
          <w:lang w:val="cs-CZ"/>
        </w:rPr>
        <w:t xml:space="preserve"> - każdy posiadający strukturę zestaw danych o charakterze osobowym, dostępnych według określonych kryteriów, niezależnie od tego, czy zestaw ten jest rozproszony lub podzielony funkcjonalnie,</w:t>
      </w:r>
    </w:p>
    <w:p w14:paraId="5A3A4CDC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- </w:t>
      </w:r>
      <w:r>
        <w:rPr>
          <w:rFonts w:ascii="Calibri" w:hAnsi="Calibri" w:cs="Calibri"/>
          <w:b/>
          <w:bCs/>
          <w:sz w:val="20"/>
          <w:lang w:val="cs-CZ"/>
        </w:rPr>
        <w:t>Przetwarzanie danych</w:t>
      </w:r>
      <w:r>
        <w:rPr>
          <w:rFonts w:ascii="Calibri" w:hAnsi="Calibri" w:cs="Calibri"/>
          <w:sz w:val="20"/>
          <w:lang w:val="cs-CZ"/>
        </w:rPr>
        <w:t xml:space="preserve"> - jakiekolwiek operacje wykonywane na danych osobowych, takie jak zbieranie, utrwalanie, przechowywanie, opracowywanie, zmienianie, udostępnianie i usuwanie, a zwłaszcza te, które wykonuje się w systemach informatycznych,</w:t>
      </w:r>
    </w:p>
    <w:p w14:paraId="09A38C09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- </w:t>
      </w:r>
      <w:r>
        <w:rPr>
          <w:rFonts w:ascii="Calibri" w:hAnsi="Calibri" w:cs="Calibri"/>
          <w:b/>
          <w:bCs/>
          <w:sz w:val="20"/>
          <w:lang w:val="cs-CZ"/>
        </w:rPr>
        <w:t xml:space="preserve">RODO </w:t>
      </w:r>
      <w:r>
        <w:rPr>
          <w:rFonts w:ascii="Calibri" w:hAnsi="Calibri" w:cs="Calibri"/>
          <w:sz w:val="20"/>
          <w:lang w:val="cs-CZ"/>
        </w:rPr>
        <w:t>- Rozporządzenie PE -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osobowych).</w:t>
      </w:r>
    </w:p>
    <w:p w14:paraId="623FEF43" w14:textId="77777777" w:rsidR="00F52736" w:rsidRDefault="00F52736" w:rsidP="00F52736">
      <w:pPr>
        <w:tabs>
          <w:tab w:val="left" w:pos="284"/>
        </w:tabs>
        <w:suppressAutoHyphens w:val="0"/>
        <w:rPr>
          <w:rFonts w:ascii="Calibri" w:hAnsi="Calibri" w:cs="Calibri"/>
          <w:sz w:val="20"/>
          <w:lang w:val="cs-CZ"/>
        </w:rPr>
      </w:pPr>
    </w:p>
    <w:p w14:paraId="49CACDCF" w14:textId="77777777" w:rsidR="00F52736" w:rsidRDefault="00F52736" w:rsidP="00F52736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§ 2</w:t>
      </w:r>
    </w:p>
    <w:p w14:paraId="04464A55" w14:textId="77777777" w:rsidR="00F52736" w:rsidRDefault="00F52736" w:rsidP="00F52736">
      <w:pPr>
        <w:keepNext/>
        <w:tabs>
          <w:tab w:val="left" w:pos="284"/>
        </w:tabs>
        <w:suppressAutoHyphens w:val="0"/>
        <w:jc w:val="center"/>
        <w:outlineLvl w:val="1"/>
        <w:rPr>
          <w:rFonts w:ascii="Calibri" w:hAnsi="Calibri" w:cs="Calibri"/>
          <w:b/>
          <w:bCs/>
          <w:iCs/>
          <w:sz w:val="20"/>
          <w:lang w:val="cs-CZ"/>
        </w:rPr>
      </w:pPr>
      <w:r>
        <w:rPr>
          <w:rFonts w:ascii="Calibri" w:hAnsi="Calibri" w:cs="Calibri"/>
          <w:b/>
          <w:bCs/>
          <w:iCs/>
          <w:sz w:val="20"/>
          <w:lang w:val="cs-CZ"/>
        </w:rPr>
        <w:t>Przedmiot Umowy</w:t>
      </w:r>
    </w:p>
    <w:p w14:paraId="179E40F9" w14:textId="20BFA345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1. W związku z realizacją umowy nr ………………. z dnia ………………….. r. zawartej pomiędzy (</w:t>
      </w:r>
      <w:r>
        <w:rPr>
          <w:rFonts w:ascii="Calibri" w:eastAsia="Calibri" w:hAnsi="Calibri" w:cs="Calibri"/>
          <w:b/>
          <w:sz w:val="20"/>
          <w:lang w:val="cs-CZ"/>
        </w:rPr>
        <w:t xml:space="preserve">Szpitale Pomorskie Sp. z o. o. </w:t>
      </w:r>
      <w:r>
        <w:rPr>
          <w:rFonts w:ascii="Calibri" w:hAnsi="Calibri" w:cs="Calibri"/>
          <w:bCs/>
          <w:sz w:val="20"/>
          <w:lang w:val="cs-CZ"/>
        </w:rPr>
        <w:t>)</w:t>
      </w:r>
      <w:r>
        <w:rPr>
          <w:rFonts w:ascii="Calibri" w:hAnsi="Calibri" w:cs="Calibri"/>
          <w:sz w:val="20"/>
          <w:lang w:val="cs-CZ"/>
        </w:rPr>
        <w:t xml:space="preserve"> a (……………………..) Zamawiający powierza Wykonawcy jako Podmiotowi przetwarzającemu, w trybie art. 28 ogólnego rozporządzenia o ochronie danych z dnia 27 kwietnia 2016 r. (zwanego w dalszej części „Rozporządzeniem”) dane osobowe do przetwarzania, na zasadach i w celu określonym w ww</w:t>
      </w:r>
      <w:r w:rsidR="005E5B88">
        <w:rPr>
          <w:rFonts w:ascii="Calibri" w:hAnsi="Calibri" w:cs="Calibri"/>
          <w:sz w:val="20"/>
          <w:lang w:val="cs-CZ"/>
        </w:rPr>
        <w:t>.</w:t>
      </w:r>
      <w:r>
        <w:rPr>
          <w:rFonts w:ascii="Calibri" w:hAnsi="Calibri" w:cs="Calibri"/>
          <w:sz w:val="20"/>
          <w:lang w:val="cs-CZ"/>
        </w:rPr>
        <w:t xml:space="preserve"> Umowie.</w:t>
      </w:r>
    </w:p>
    <w:p w14:paraId="2D2F5CBC" w14:textId="77777777" w:rsidR="00F52736" w:rsidRPr="00F32403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color w:val="000000" w:themeColor="text1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2</w:t>
      </w:r>
      <w:r w:rsidRPr="00F32403">
        <w:rPr>
          <w:rFonts w:ascii="Calibri" w:hAnsi="Calibri" w:cs="Calibri"/>
          <w:color w:val="000000" w:themeColor="text1"/>
          <w:sz w:val="20"/>
          <w:lang w:val="cs-CZ"/>
        </w:rPr>
        <w:t xml:space="preserve">. Na mocy niniejszej Umowy Administrator powierza </w:t>
      </w:r>
      <w:r w:rsidRPr="00F32403">
        <w:rPr>
          <w:rFonts w:ascii="Calibri" w:hAnsi="Calibri" w:cs="Calibri"/>
          <w:b/>
          <w:color w:val="000000" w:themeColor="text1"/>
          <w:sz w:val="20"/>
          <w:lang w:val="cs-CZ"/>
        </w:rPr>
        <w:t>Podmiotowi przetwarzającemu</w:t>
      </w:r>
      <w:r w:rsidRPr="00F32403">
        <w:rPr>
          <w:rFonts w:ascii="Calibri" w:hAnsi="Calibri" w:cs="Calibri"/>
          <w:color w:val="000000" w:themeColor="text1"/>
          <w:sz w:val="20"/>
          <w:lang w:val="cs-CZ"/>
        </w:rPr>
        <w:t xml:space="preserve"> przetwarzanie zbioru danych osobowych o nazwie: </w:t>
      </w:r>
    </w:p>
    <w:p w14:paraId="0D056EB1" w14:textId="77777777" w:rsidR="00F52736" w:rsidRPr="00F32403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color w:val="000000" w:themeColor="text1"/>
          <w:sz w:val="20"/>
          <w:lang w:val="cs-CZ"/>
        </w:rPr>
      </w:pPr>
      <w:r w:rsidRPr="00F32403">
        <w:rPr>
          <w:rFonts w:ascii="Calibri" w:hAnsi="Calibri" w:cs="Calibri"/>
          <w:color w:val="000000" w:themeColor="text1"/>
          <w:sz w:val="20"/>
          <w:lang w:val="cs-CZ"/>
        </w:rPr>
        <w:t>- ZBIÓR „dane pacjentów”.</w:t>
      </w:r>
    </w:p>
    <w:p w14:paraId="24744056" w14:textId="77777777" w:rsidR="00F52736" w:rsidRPr="00F32403" w:rsidRDefault="00F52736" w:rsidP="00F52736">
      <w:pPr>
        <w:tabs>
          <w:tab w:val="left" w:pos="284"/>
        </w:tabs>
        <w:suppressAutoHyphens w:val="0"/>
        <w:jc w:val="both"/>
        <w:rPr>
          <w:rFonts w:ascii="Calibri" w:eastAsia="Arial Narrow" w:hAnsi="Calibri" w:cs="Calibri"/>
          <w:color w:val="000000" w:themeColor="text1"/>
          <w:sz w:val="20"/>
          <w:lang w:val="cs-CZ"/>
        </w:rPr>
      </w:pPr>
      <w:r w:rsidRPr="00F32403">
        <w:rPr>
          <w:rFonts w:ascii="Calibri" w:hAnsi="Calibri" w:cs="Calibri"/>
          <w:color w:val="000000" w:themeColor="text1"/>
          <w:sz w:val="20"/>
          <w:lang w:val="cs-CZ"/>
        </w:rPr>
        <w:t xml:space="preserve">3. </w:t>
      </w:r>
      <w:r w:rsidRPr="00F32403">
        <w:rPr>
          <w:rFonts w:ascii="Calibri" w:hAnsi="Calibri" w:cs="Calibri"/>
          <w:b/>
          <w:color w:val="000000" w:themeColor="text1"/>
          <w:sz w:val="20"/>
          <w:lang w:val="cs-CZ"/>
        </w:rPr>
        <w:t>Celem</w:t>
      </w:r>
      <w:r w:rsidRPr="00F32403">
        <w:rPr>
          <w:rFonts w:ascii="Calibri" w:hAnsi="Calibri" w:cs="Calibri"/>
          <w:color w:val="000000" w:themeColor="text1"/>
          <w:sz w:val="20"/>
          <w:lang w:val="cs-CZ"/>
        </w:rPr>
        <w:t xml:space="preserve"> przetwarzania powierzonego zbioru danych osobowych jest:</w:t>
      </w:r>
    </w:p>
    <w:p w14:paraId="1AD4FA63" w14:textId="77777777" w:rsidR="00F52736" w:rsidRPr="00F32403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color w:val="000000" w:themeColor="text1"/>
          <w:sz w:val="20"/>
          <w:lang w:val="cs-CZ"/>
        </w:rPr>
      </w:pPr>
      <w:r w:rsidRPr="00F32403">
        <w:rPr>
          <w:rFonts w:ascii="Calibri" w:eastAsia="Arial Narrow" w:hAnsi="Calibri" w:cs="Calibri"/>
          <w:color w:val="000000" w:themeColor="text1"/>
          <w:sz w:val="20"/>
          <w:lang w:val="cs-CZ"/>
        </w:rPr>
        <w:t xml:space="preserve"> </w:t>
      </w:r>
      <w:r w:rsidRPr="00F32403">
        <w:rPr>
          <w:rFonts w:ascii="Calibri" w:hAnsi="Calibri" w:cs="Calibri"/>
          <w:color w:val="000000" w:themeColor="text1"/>
          <w:sz w:val="20"/>
          <w:lang w:val="cs-CZ"/>
        </w:rPr>
        <w:t xml:space="preserve">- </w:t>
      </w:r>
      <w:r w:rsidRPr="00F32403">
        <w:rPr>
          <w:rFonts w:asciiTheme="minorHAnsi" w:hAnsiTheme="minorHAnsi" w:cstheme="minorHAnsi"/>
          <w:color w:val="000000" w:themeColor="text1"/>
          <w:sz w:val="20"/>
        </w:rPr>
        <w:t>realizacja umowy o której mowa w ust. 1.</w:t>
      </w:r>
      <w:r w:rsidRPr="00F32403">
        <w:rPr>
          <w:rFonts w:ascii="Calibri" w:hAnsi="Calibri" w:cs="Calibri"/>
          <w:color w:val="000000" w:themeColor="text1"/>
          <w:sz w:val="20"/>
          <w:lang w:val="cs-CZ"/>
        </w:rPr>
        <w:t>.</w:t>
      </w:r>
    </w:p>
    <w:p w14:paraId="779664F4" w14:textId="77777777" w:rsidR="00F52736" w:rsidRPr="00F32403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color w:val="000000" w:themeColor="text1"/>
          <w:sz w:val="20"/>
          <w:lang w:val="cs-CZ"/>
        </w:rPr>
      </w:pPr>
      <w:r w:rsidRPr="00F32403">
        <w:rPr>
          <w:rFonts w:ascii="Calibri" w:hAnsi="Calibri" w:cs="Calibri"/>
          <w:color w:val="000000" w:themeColor="text1"/>
          <w:sz w:val="20"/>
          <w:lang w:val="cs-CZ"/>
        </w:rPr>
        <w:t xml:space="preserve">4. </w:t>
      </w:r>
      <w:r w:rsidRPr="00F32403">
        <w:rPr>
          <w:rFonts w:ascii="Calibri" w:hAnsi="Calibri" w:cs="Calibri"/>
          <w:b/>
          <w:color w:val="000000" w:themeColor="text1"/>
          <w:sz w:val="20"/>
          <w:lang w:val="cs-CZ"/>
        </w:rPr>
        <w:t>Zakres, rodzaj</w:t>
      </w:r>
      <w:r w:rsidRPr="00F32403">
        <w:rPr>
          <w:rFonts w:ascii="Calibri" w:hAnsi="Calibri" w:cs="Calibri"/>
          <w:color w:val="000000" w:themeColor="text1"/>
          <w:sz w:val="20"/>
          <w:lang w:val="cs-CZ"/>
        </w:rPr>
        <w:t xml:space="preserve"> </w:t>
      </w:r>
      <w:r w:rsidRPr="00F32403">
        <w:rPr>
          <w:rFonts w:ascii="Calibri" w:hAnsi="Calibri" w:cs="Calibri"/>
          <w:b/>
          <w:color w:val="000000" w:themeColor="text1"/>
          <w:sz w:val="20"/>
          <w:lang w:val="cs-CZ"/>
        </w:rPr>
        <w:t>i kategorie osób</w:t>
      </w:r>
      <w:r w:rsidRPr="00F32403">
        <w:rPr>
          <w:rFonts w:ascii="Calibri" w:hAnsi="Calibri" w:cs="Calibri"/>
          <w:color w:val="000000" w:themeColor="text1"/>
          <w:sz w:val="20"/>
          <w:lang w:val="cs-CZ"/>
        </w:rPr>
        <w:t>, które obejmuje przetwarzanie powierzonych danych osobowych:</w:t>
      </w:r>
    </w:p>
    <w:p w14:paraId="5FABDF4C" w14:textId="77777777" w:rsidR="00F52736" w:rsidRPr="00F32403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color w:val="000000" w:themeColor="text1"/>
          <w:sz w:val="20"/>
          <w:lang w:val="cs-CZ"/>
        </w:rPr>
      </w:pPr>
      <w:r w:rsidRPr="00F32403">
        <w:rPr>
          <w:rFonts w:ascii="Calibri" w:hAnsi="Calibri" w:cs="Calibri"/>
          <w:color w:val="000000" w:themeColor="text1"/>
          <w:sz w:val="20"/>
          <w:lang w:val="cs-CZ"/>
        </w:rPr>
        <w:t>- dla ZBIORU „</w:t>
      </w:r>
      <w:r w:rsidRPr="00F32403">
        <w:rPr>
          <w:rFonts w:asciiTheme="minorHAnsi" w:hAnsiTheme="minorHAnsi" w:cstheme="minorHAnsi"/>
          <w:color w:val="000000" w:themeColor="text1"/>
          <w:sz w:val="20"/>
        </w:rPr>
        <w:t>dane pacjentów</w:t>
      </w:r>
      <w:r w:rsidRPr="00F32403">
        <w:rPr>
          <w:rFonts w:ascii="Calibri" w:hAnsi="Calibri" w:cs="Calibri"/>
          <w:color w:val="000000" w:themeColor="text1"/>
          <w:sz w:val="20"/>
          <w:lang w:val="cs-CZ"/>
        </w:rPr>
        <w:t xml:space="preserve">” przetwarzane są dane osobowe osób fizycznych, od których zbierane są dane osobowe w zakresie: </w:t>
      </w:r>
      <w:r w:rsidRPr="00F32403">
        <w:rPr>
          <w:rFonts w:asciiTheme="minorHAnsi" w:hAnsiTheme="minorHAnsi" w:cstheme="minorHAnsi"/>
          <w:color w:val="000000" w:themeColor="text1"/>
          <w:sz w:val="20"/>
        </w:rPr>
        <w:t>imię, nazwisko, data urodzenia, PESEL, opis badania/diagnoza, jednostka chorobowa</w:t>
      </w:r>
      <w:r w:rsidRPr="00F32403">
        <w:rPr>
          <w:rFonts w:ascii="Calibri" w:hAnsi="Calibri" w:cs="Calibri"/>
          <w:color w:val="000000" w:themeColor="text1"/>
          <w:sz w:val="20"/>
          <w:lang w:val="cs-CZ"/>
        </w:rPr>
        <w:t xml:space="preserve"> (dane zwykłe/dane wrażliwe). </w:t>
      </w:r>
    </w:p>
    <w:p w14:paraId="5FA24DC9" w14:textId="72E74416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5. </w:t>
      </w:r>
      <w:r>
        <w:rPr>
          <w:rFonts w:ascii="Calibri" w:hAnsi="Calibri" w:cs="Calibri"/>
          <w:b/>
          <w:sz w:val="20"/>
          <w:lang w:val="cs-CZ"/>
        </w:rPr>
        <w:t>Charakter</w:t>
      </w:r>
      <w:r>
        <w:rPr>
          <w:rFonts w:ascii="Calibri" w:hAnsi="Calibri" w:cs="Calibri"/>
          <w:sz w:val="20"/>
          <w:lang w:val="cs-CZ"/>
        </w:rPr>
        <w:t xml:space="preserve"> przetwarzania danych osobowych: dostęp do danych odbywa się przez przekazanie przez Administratora. Przetwarzanie danych odbywa się w siedzibie </w:t>
      </w:r>
      <w:r>
        <w:rPr>
          <w:rFonts w:ascii="Calibri" w:hAnsi="Calibri" w:cs="Calibri"/>
          <w:b/>
          <w:sz w:val="20"/>
          <w:lang w:val="cs-CZ"/>
        </w:rPr>
        <w:t>Podmiotu przetwarzającego</w:t>
      </w:r>
      <w:r>
        <w:rPr>
          <w:rFonts w:ascii="Calibri" w:hAnsi="Calibri" w:cs="Calibri"/>
          <w:sz w:val="20"/>
          <w:lang w:val="cs-CZ"/>
        </w:rPr>
        <w:t xml:space="preserve"> w systemach informatycznych i w systemie tradycyjnym.</w:t>
      </w:r>
    </w:p>
    <w:p w14:paraId="708EF66D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eastAsia="Arial Narrow" w:hAnsi="Calibri" w:cs="Calibri"/>
          <w:i/>
          <w:iCs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6. </w:t>
      </w:r>
      <w:r>
        <w:rPr>
          <w:rFonts w:ascii="Calibri" w:hAnsi="Calibri" w:cs="Calibri"/>
          <w:b/>
          <w:sz w:val="20"/>
          <w:lang w:val="cs-CZ"/>
        </w:rPr>
        <w:t>Czas przetwarzania danych</w:t>
      </w:r>
      <w:r>
        <w:rPr>
          <w:rFonts w:ascii="Calibri" w:hAnsi="Calibri" w:cs="Calibri"/>
          <w:sz w:val="20"/>
          <w:lang w:val="cs-CZ"/>
        </w:rPr>
        <w:t xml:space="preserve"> osobowych:</w:t>
      </w:r>
    </w:p>
    <w:p w14:paraId="3790AEB5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eastAsia="Arial Narrow" w:hAnsi="Calibri" w:cs="Calibri"/>
          <w:i/>
          <w:iCs/>
          <w:sz w:val="20"/>
          <w:lang w:val="cs-CZ"/>
        </w:rPr>
        <w:t xml:space="preserve">– niniejsza umowa powierzenia zostaje zawarta na czas trwania umowy o której mowa w § 2 ust. 1 niniejszej umowy </w:t>
      </w:r>
      <w:r>
        <w:rPr>
          <w:rFonts w:ascii="Calibri" w:eastAsia="Arial Narrow" w:hAnsi="Calibri" w:cs="Calibri"/>
          <w:i/>
          <w:iCs/>
          <w:sz w:val="20"/>
          <w:lang w:val="cs-CZ"/>
        </w:rPr>
        <w:lastRenderedPageBreak/>
        <w:t>łącznie z wykonywaniem świadczeń gwarancyjnych</w:t>
      </w:r>
    </w:p>
    <w:p w14:paraId="448B1A03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6.1 Po upływie tych terminów </w:t>
      </w:r>
      <w:r>
        <w:rPr>
          <w:rFonts w:ascii="Calibri" w:hAnsi="Calibri" w:cs="Calibri"/>
          <w:b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  <w:lang w:val="cs-CZ"/>
        </w:rPr>
        <w:t>przekazuje</w:t>
      </w:r>
      <w:r>
        <w:rPr>
          <w:rFonts w:ascii="Calibri" w:hAnsi="Calibri" w:cs="Calibri"/>
          <w:b/>
          <w:sz w:val="20"/>
          <w:lang w:val="cs-CZ"/>
        </w:rPr>
        <w:t xml:space="preserve"> do Administratora Danych </w:t>
      </w:r>
      <w:r>
        <w:rPr>
          <w:rFonts w:ascii="Calibri" w:hAnsi="Calibri" w:cs="Calibri"/>
          <w:sz w:val="20"/>
          <w:lang w:val="cs-CZ"/>
        </w:rPr>
        <w:t xml:space="preserve">na piśmie </w:t>
      </w:r>
      <w:r>
        <w:rPr>
          <w:rFonts w:ascii="Calibri" w:hAnsi="Calibri" w:cs="Calibri"/>
          <w:b/>
          <w:sz w:val="20"/>
          <w:lang w:val="cs-CZ"/>
        </w:rPr>
        <w:t xml:space="preserve">miesięcznie do ostatniego dnia miesiąca </w:t>
      </w:r>
      <w:r>
        <w:rPr>
          <w:rFonts w:ascii="Calibri" w:hAnsi="Calibri" w:cs="Calibri"/>
          <w:sz w:val="20"/>
          <w:lang w:val="cs-CZ"/>
        </w:rPr>
        <w:t>wykaz usuniętych danych osobowych, z zastrzeżeniem § 3 ust. 9 niniejszej umowy.</w:t>
      </w:r>
    </w:p>
    <w:p w14:paraId="2771D123" w14:textId="77777777" w:rsidR="00F52736" w:rsidRDefault="00F52736" w:rsidP="00F52736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</w:p>
    <w:p w14:paraId="547102B5" w14:textId="77777777" w:rsidR="00F52736" w:rsidRDefault="00F52736" w:rsidP="00F52736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§ 3</w:t>
      </w:r>
    </w:p>
    <w:p w14:paraId="0E81AF2D" w14:textId="77777777" w:rsidR="00F52736" w:rsidRDefault="00F52736" w:rsidP="00F52736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b/>
          <w:bCs/>
          <w:sz w:val="20"/>
          <w:lang w:val="cs-CZ"/>
        </w:rPr>
        <w:t xml:space="preserve">Zobowiązania Podmiotu przetwarzającego </w:t>
      </w:r>
      <w:r>
        <w:rPr>
          <w:rFonts w:ascii="Calibri" w:hAnsi="Calibri" w:cs="Calibri"/>
          <w:b/>
          <w:sz w:val="20"/>
          <w:lang w:val="cs-CZ"/>
        </w:rPr>
        <w:t>– (nazwa firmy)</w:t>
      </w:r>
    </w:p>
    <w:p w14:paraId="202A0786" w14:textId="77777777" w:rsidR="00F52736" w:rsidRDefault="00F52736" w:rsidP="00F52736">
      <w:pPr>
        <w:widowControl/>
        <w:numPr>
          <w:ilvl w:val="0"/>
          <w:numId w:val="42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b/>
          <w:bCs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  <w:lang w:val="cs-CZ"/>
        </w:rPr>
        <w:t>zobowiązuje się przetwarzać powierzone dane wyłącznie w zakresie i celu przewidzianym w Umowie oraz na pisemne zlecenie z Administratora.</w:t>
      </w:r>
    </w:p>
    <w:p w14:paraId="076F5FAC" w14:textId="2D2BFEC6" w:rsidR="00F52736" w:rsidRDefault="00F52736" w:rsidP="00F52736">
      <w:pPr>
        <w:widowControl/>
        <w:numPr>
          <w:ilvl w:val="0"/>
          <w:numId w:val="42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b/>
          <w:i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>zobowiązuje się przed przystąpieniem do przetwarzania danych powierzonych przez Administratora, wdrożyć i utrzymywać przez czas przetwarzania obowiązujące przepisy prawne o ochronie danych osobowych, w szczególności zawarte w art. 32 Rozporządzenia PE i Rady UE 2016/679 z dnia 27.04.2016 (RODO). Za ich przestrzeganie  ponosi odpowiedzialność jak Administrator.</w:t>
      </w:r>
    </w:p>
    <w:p w14:paraId="56B6019B" w14:textId="3999C236" w:rsidR="00F52736" w:rsidRDefault="00F52736" w:rsidP="00F52736">
      <w:pPr>
        <w:widowControl/>
        <w:numPr>
          <w:ilvl w:val="0"/>
          <w:numId w:val="42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b/>
          <w:i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>zobowiązuje się do prowadzenia rejestru czynności przetwarzania (art. 30 RODO)</w:t>
      </w:r>
      <w:r w:rsidR="00995528">
        <w:rPr>
          <w:rFonts w:ascii="Calibri" w:hAnsi="Calibri" w:cs="Calibri"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 xml:space="preserve">i okazuje go na każde żądanie </w:t>
      </w:r>
      <w:r>
        <w:rPr>
          <w:rFonts w:ascii="Calibri" w:hAnsi="Calibri" w:cs="Calibri"/>
          <w:b/>
          <w:sz w:val="20"/>
          <w:lang w:val="cs-CZ"/>
        </w:rPr>
        <w:t>Administratora</w:t>
      </w:r>
      <w:r>
        <w:rPr>
          <w:rFonts w:ascii="Calibri" w:hAnsi="Calibri" w:cs="Calibri"/>
          <w:sz w:val="20"/>
          <w:lang w:val="cs-CZ"/>
        </w:rPr>
        <w:t>.</w:t>
      </w:r>
    </w:p>
    <w:p w14:paraId="1F687306" w14:textId="24B76A32" w:rsidR="00F52736" w:rsidRDefault="00F52736" w:rsidP="00F52736">
      <w:pPr>
        <w:widowControl/>
        <w:numPr>
          <w:ilvl w:val="0"/>
          <w:numId w:val="42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b/>
          <w:i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>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 przekazanych do przetwarzania przez Administratora, zarówno w czasie realizacji umowy, jak i po jej ustaniu.</w:t>
      </w:r>
      <w:r>
        <w:rPr>
          <w:rFonts w:ascii="Calibri" w:hAnsi="Calibri" w:cs="Calibri"/>
          <w:sz w:val="20"/>
        </w:rPr>
        <w:t xml:space="preserve"> 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14:paraId="05116D3F" w14:textId="2B71CA1F" w:rsidR="00F52736" w:rsidRDefault="00F52736" w:rsidP="00F52736">
      <w:pPr>
        <w:widowControl/>
        <w:numPr>
          <w:ilvl w:val="0"/>
          <w:numId w:val="42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</w:rPr>
        <w:t xml:space="preserve">upoważni swoich pracowników do przetwarzania danych powierzonych danych osobowych. </w:t>
      </w:r>
      <w:r>
        <w:rPr>
          <w:rFonts w:ascii="Calibri" w:hAnsi="Calibri" w:cs="Calibri"/>
          <w:b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  <w:lang w:val="cs-CZ"/>
        </w:rPr>
        <w:t>nie może upoważnić innych osób do przetwarzania danych osobowych przekazanych przez Administratora, ani nie może dokonać dalszego powierzenia danych osobowych, ani nie może przetwarzać danych w innym celu niż wskazanym w § 2 niniejszej umowy, bez pisemnej zgody Administratora pod rygorem nieważności.</w:t>
      </w:r>
    </w:p>
    <w:p w14:paraId="0898C8FB" w14:textId="77777777" w:rsidR="00F52736" w:rsidRDefault="00F52736" w:rsidP="00F52736">
      <w:pPr>
        <w:widowControl/>
        <w:numPr>
          <w:ilvl w:val="0"/>
          <w:numId w:val="42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b/>
          <w:bCs/>
          <w:spacing w:val="4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Podwykonawca winien spełniać te same gwarancje i obowiązki jakie zostały nałożone na Podmiot przetwarzający w niniejszej Umowie. </w:t>
      </w:r>
    </w:p>
    <w:p w14:paraId="6862F669" w14:textId="4763C574" w:rsidR="00F52736" w:rsidRDefault="00F52736" w:rsidP="00F52736">
      <w:pPr>
        <w:widowControl/>
        <w:numPr>
          <w:ilvl w:val="0"/>
          <w:numId w:val="42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bCs/>
          <w:spacing w:val="4"/>
          <w:sz w:val="20"/>
          <w:lang w:val="cs-CZ"/>
        </w:rPr>
        <w:t>Podmiot przetwarzający</w:t>
      </w:r>
      <w:r>
        <w:rPr>
          <w:rFonts w:ascii="Calibri" w:hAnsi="Calibri" w:cs="Calibri"/>
          <w:spacing w:val="4"/>
          <w:sz w:val="20"/>
          <w:lang w:val="cs-CZ"/>
        </w:rPr>
        <w:t xml:space="preserve"> ponosi pełną odpowiedzialność wobec Administratora za nie wywiązanie się ze spoczywających na podwykonawcy obowiązków ochrony</w:t>
      </w:r>
      <w:r>
        <w:rPr>
          <w:rFonts w:ascii="Calibri" w:hAnsi="Calibri" w:cs="Calibri"/>
          <w:sz w:val="20"/>
          <w:lang w:val="cs-CZ"/>
        </w:rPr>
        <w:t xml:space="preserve"> danych.</w:t>
      </w:r>
    </w:p>
    <w:p w14:paraId="379400F2" w14:textId="2157DAA3" w:rsidR="00F52736" w:rsidRDefault="00F52736" w:rsidP="00F52736">
      <w:pPr>
        <w:widowControl/>
        <w:numPr>
          <w:ilvl w:val="0"/>
          <w:numId w:val="42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W przypadku wystąpienia osoby, której dane dotyczą z żądaniem o udzielnie informacji dotyczących przetwarzania jej danych osobowych </w:t>
      </w:r>
      <w:r>
        <w:rPr>
          <w:rFonts w:ascii="Calibri" w:hAnsi="Calibri" w:cs="Calibri"/>
          <w:b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  <w:lang w:val="cs-CZ"/>
        </w:rPr>
        <w:t>udostępnia wszystkie niezbędne informacje dla Administratora celem zrealizowania obowiązku informacyjnego (art. 15 RODO) oraz udostępnia Administratorowi informacje dotyczące bezpieczeństwa przetwarzania w podmiocie przetwarzającym (art. 32 RODO).</w:t>
      </w:r>
    </w:p>
    <w:p w14:paraId="43F525D8" w14:textId="426B564A" w:rsidR="00F52736" w:rsidRDefault="00F52736" w:rsidP="00F52736">
      <w:pPr>
        <w:widowControl/>
        <w:numPr>
          <w:ilvl w:val="0"/>
          <w:numId w:val="42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Po rozwiązaniu lub wygaśnięciu Umowy z </w:t>
      </w:r>
      <w:r>
        <w:rPr>
          <w:rFonts w:ascii="Calibri" w:hAnsi="Calibri" w:cs="Calibri"/>
          <w:b/>
          <w:sz w:val="20"/>
          <w:lang w:val="cs-CZ"/>
        </w:rPr>
        <w:t>Podmiotem przetwarzającym Podmiot przetwarzający</w:t>
      </w:r>
      <w:r>
        <w:rPr>
          <w:rFonts w:ascii="Calibri" w:hAnsi="Calibri" w:cs="Calibri"/>
          <w:b/>
          <w:i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>zobowiązuje się niezwłocznie i trwale usunąć powierzone zbiory danych z wszystkich nośników, zarówno w wersji elektronicznej, jaki i papierowej wraz z dokumentacją towarzysząca realizacji zadań zleconych przekazanych przez Administratora</w:t>
      </w:r>
      <w:r>
        <w:rPr>
          <w:rFonts w:ascii="Calibri" w:hAnsi="Calibri" w:cs="Calibri"/>
          <w:strike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 xml:space="preserve">z zachowaniem terminów usunięcia wskazanych w § 2 pkt, 5 niniejszej umowy, </w:t>
      </w:r>
      <w:r>
        <w:rPr>
          <w:rFonts w:ascii="Calibri" w:hAnsi="Calibri" w:cs="Calibri"/>
          <w:spacing w:val="-4"/>
          <w:sz w:val="20"/>
          <w:lang w:val="cs-CZ"/>
        </w:rPr>
        <w:t>chyba że prawo Unii lub prawo państwa członkowskiego nakazują przechowywanie danych osobowych.</w:t>
      </w:r>
    </w:p>
    <w:p w14:paraId="2EB9B8D2" w14:textId="77777777" w:rsidR="00F52736" w:rsidRDefault="00F52736" w:rsidP="00F52736">
      <w:pPr>
        <w:widowControl/>
        <w:numPr>
          <w:ilvl w:val="0"/>
          <w:numId w:val="42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zobowiązuje się do niezwłocznego (w ciągu 12 godzin od uzyskania wiedzy) poinformowania Administratora o:</w:t>
      </w:r>
    </w:p>
    <w:p w14:paraId="25F4129A" w14:textId="2ADA1BC4" w:rsidR="00F52736" w:rsidRDefault="00F52736" w:rsidP="00F52736">
      <w:p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- jakimkolwiek naruszeniu ochrony danych osobowych – zgłoszenie powinno zawierać dane wskazane w art. 33 ust. 3 RODO,</w:t>
      </w:r>
    </w:p>
    <w:p w14:paraId="1F7A6E45" w14:textId="0C68019A" w:rsidR="00F52736" w:rsidRDefault="00F52736" w:rsidP="00F52736">
      <w:p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- jakimkolwiek postępowaniu administracyjnym lub sądowym, decyzji administracyjnej, orzeczeniu, zapowiedzianych kontrolach i inspekcjach, jeśli dotyczą one danych osobowych powierzonych przez Administratora.</w:t>
      </w:r>
    </w:p>
    <w:p w14:paraId="36E51C1E" w14:textId="77777777" w:rsidR="00F52736" w:rsidRDefault="00F52736" w:rsidP="00F52736">
      <w:pPr>
        <w:widowControl/>
        <w:numPr>
          <w:ilvl w:val="0"/>
          <w:numId w:val="42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Jeżeli </w:t>
      </w: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dokonuje przetwarzania powierzonych przez Administratora danych osobowych w innych celach i w inny sposób niż to wskazano w § 2 umowy sam staje się ich Administratorem.</w:t>
      </w:r>
    </w:p>
    <w:p w14:paraId="0E747694" w14:textId="77777777" w:rsidR="00F52736" w:rsidRDefault="00F52736" w:rsidP="00F52736">
      <w:pPr>
        <w:tabs>
          <w:tab w:val="left" w:pos="284"/>
        </w:tabs>
        <w:suppressAutoHyphens w:val="0"/>
        <w:spacing w:after="120"/>
        <w:jc w:val="center"/>
        <w:rPr>
          <w:rFonts w:ascii="Calibri" w:hAnsi="Calibri" w:cs="Calibri"/>
          <w:sz w:val="20"/>
          <w:lang w:val="cs-CZ"/>
        </w:rPr>
      </w:pPr>
    </w:p>
    <w:p w14:paraId="24F5D0C7" w14:textId="77777777" w:rsidR="00F52736" w:rsidRDefault="00F52736" w:rsidP="00F52736">
      <w:pPr>
        <w:tabs>
          <w:tab w:val="left" w:pos="284"/>
        </w:tabs>
        <w:suppressAutoHyphens w:val="0"/>
        <w:spacing w:after="120"/>
        <w:jc w:val="center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§ 4</w:t>
      </w:r>
    </w:p>
    <w:p w14:paraId="055720F0" w14:textId="77777777" w:rsidR="00F52736" w:rsidRDefault="00F52736" w:rsidP="00F52736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b/>
          <w:bCs/>
          <w:sz w:val="20"/>
          <w:lang w:val="cs-CZ"/>
        </w:rPr>
        <w:t>Prawo kontroli</w:t>
      </w:r>
    </w:p>
    <w:p w14:paraId="7A9744F7" w14:textId="0D122ACB" w:rsidR="00F52736" w:rsidRDefault="00F52736" w:rsidP="00F52736">
      <w:pPr>
        <w:widowControl/>
        <w:numPr>
          <w:ilvl w:val="0"/>
          <w:numId w:val="43"/>
        </w:numP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umożliwi audytorowi upoważnionemu przez Administratora przeprowadzenie audytu ochrony danych osobowych w miejscu przetwarzania danych. Kontrola może dotyczyć jedynie danych osobowych powierzonych do przetwarzania na podstawie Umowy i będzie ograniczona do siedziby Podmiotu </w:t>
      </w:r>
      <w:r>
        <w:rPr>
          <w:rFonts w:ascii="Calibri" w:hAnsi="Calibri" w:cs="Calibri"/>
          <w:sz w:val="20"/>
          <w:lang w:val="cs-CZ"/>
        </w:rPr>
        <w:lastRenderedPageBreak/>
        <w:t>przetwarzającego i urządzeń służących do przetwarzania danych osobowych oraz personelu zaangażowanego w czynności przetwarzania objęte zakresem Umowy.</w:t>
      </w:r>
    </w:p>
    <w:p w14:paraId="183DB743" w14:textId="77777777" w:rsidR="00F52736" w:rsidRDefault="00F52736" w:rsidP="00F52736">
      <w:pPr>
        <w:widowControl/>
        <w:numPr>
          <w:ilvl w:val="0"/>
          <w:numId w:val="43"/>
        </w:numP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bCs/>
          <w:sz w:val="20"/>
        </w:rPr>
        <w:t>Podmiot przetwarzający</w:t>
      </w:r>
      <w:r>
        <w:rPr>
          <w:rFonts w:ascii="Calibri" w:hAnsi="Calibri" w:cs="Calibri"/>
          <w:sz w:val="20"/>
        </w:rPr>
        <w:t xml:space="preserve"> udostępnia </w:t>
      </w:r>
      <w:r>
        <w:rPr>
          <w:rFonts w:ascii="Calibri" w:hAnsi="Calibri" w:cs="Calibri"/>
          <w:b/>
          <w:bCs/>
          <w:sz w:val="20"/>
        </w:rPr>
        <w:t>Administratorowi</w:t>
      </w:r>
      <w:r>
        <w:rPr>
          <w:rFonts w:ascii="Calibri" w:hAnsi="Calibri" w:cs="Calibri"/>
          <w:sz w:val="20"/>
        </w:rPr>
        <w:t xml:space="preserve"> wszelkie informacje niezbędne do wykazania spełnienia obowiązków określonych w art. 28 Rozporządzenia. </w:t>
      </w:r>
    </w:p>
    <w:p w14:paraId="12AC3ED0" w14:textId="77777777" w:rsidR="00F52736" w:rsidRDefault="00F52736" w:rsidP="00F52736">
      <w:pPr>
        <w:widowControl/>
        <w:numPr>
          <w:ilvl w:val="0"/>
          <w:numId w:val="43"/>
        </w:numP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Administrator</w:t>
      </w:r>
      <w:r>
        <w:rPr>
          <w:rFonts w:ascii="Calibri" w:hAnsi="Calibri" w:cs="Calibri"/>
          <w:sz w:val="20"/>
          <w:lang w:val="cs-CZ"/>
        </w:rPr>
        <w:t xml:space="preserve"> powiadomi </w:t>
      </w: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o terminie audytu z 30-dniowym wyprzedzeniem przesyłając mu Plan audytu, w którym wskazane zostaną komórki organizacyjne </w:t>
      </w:r>
      <w:r>
        <w:rPr>
          <w:rFonts w:ascii="Calibri" w:hAnsi="Calibri" w:cs="Calibri"/>
          <w:b/>
          <w:sz w:val="20"/>
          <w:lang w:val="cs-CZ"/>
        </w:rPr>
        <w:t xml:space="preserve">Podmiotu przetwarzającego </w:t>
      </w:r>
      <w:r>
        <w:rPr>
          <w:rFonts w:ascii="Calibri" w:hAnsi="Calibri" w:cs="Calibri"/>
          <w:sz w:val="20"/>
          <w:lang w:val="cs-CZ"/>
        </w:rPr>
        <w:t>przeznaczone do audytowania.</w:t>
      </w:r>
    </w:p>
    <w:p w14:paraId="74F27140" w14:textId="0D0069EB" w:rsidR="00F52736" w:rsidRDefault="00F52736" w:rsidP="00F52736">
      <w:pPr>
        <w:widowControl/>
        <w:numPr>
          <w:ilvl w:val="0"/>
          <w:numId w:val="43"/>
        </w:numP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bCs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zobowiązuje się potwierdzić gotowość do przeprowadzenia kontroli zgodnie z zawiadomieniem w ciągu 3 dni roboczych od otrzymania zawiadomienia o kontroli.</w:t>
      </w:r>
    </w:p>
    <w:p w14:paraId="13EF8D3A" w14:textId="7156F2F1" w:rsidR="00F52736" w:rsidRDefault="00F52736" w:rsidP="00F52736">
      <w:pPr>
        <w:widowControl/>
        <w:numPr>
          <w:ilvl w:val="0"/>
          <w:numId w:val="43"/>
        </w:numP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W przypadku niezależnej od Podmiotu przetwarzającego niemożliwości przeprowadzenia kontroli w planowanym terminie lub innych niespodziewanych przeszkód, </w:t>
      </w:r>
      <w:r>
        <w:rPr>
          <w:rFonts w:ascii="Calibri" w:hAnsi="Calibri" w:cs="Calibri"/>
          <w:b/>
          <w:bCs/>
          <w:sz w:val="20"/>
        </w:rPr>
        <w:t>Podmiot przetwarzający</w:t>
      </w:r>
      <w:r>
        <w:rPr>
          <w:rFonts w:ascii="Calibri" w:hAnsi="Calibri" w:cs="Calibri"/>
          <w:sz w:val="20"/>
        </w:rPr>
        <w:t xml:space="preserve"> powiadomi Administratora danych o takich okolicznościach i zaproponuje nowy termin kontroli, nie później jednak niż w ciągu 7 dni roboczych od terminu kontroli.</w:t>
      </w:r>
    </w:p>
    <w:p w14:paraId="6809AFFA" w14:textId="77777777" w:rsidR="00F52736" w:rsidRDefault="00F52736" w:rsidP="00F52736">
      <w:pPr>
        <w:widowControl/>
        <w:numPr>
          <w:ilvl w:val="0"/>
          <w:numId w:val="43"/>
        </w:numP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Koszty wynikające z lub poniesione w związku z przeprowadzeniem kontroli ponosi każda ze Stron odpowiednio do wysokości poniesionych kosztów.</w:t>
      </w:r>
    </w:p>
    <w:p w14:paraId="56B0F5B7" w14:textId="2FB3013C" w:rsidR="00F52736" w:rsidRDefault="00F52736" w:rsidP="00F52736">
      <w:pPr>
        <w:widowControl/>
        <w:numPr>
          <w:ilvl w:val="0"/>
          <w:numId w:val="43"/>
        </w:numP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  <w:lang w:val="cs-CZ"/>
        </w:rPr>
        <w:t>oddeleguje do audytu osobę odpowiedzialną za system ochrony danych osobowych w miejscu przetwarzania danych.</w:t>
      </w:r>
    </w:p>
    <w:p w14:paraId="5DCF5CE6" w14:textId="77777777" w:rsidR="00F52736" w:rsidRDefault="00F52736" w:rsidP="00F52736">
      <w:pPr>
        <w:widowControl/>
        <w:numPr>
          <w:ilvl w:val="0"/>
          <w:numId w:val="43"/>
        </w:numP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  <w:lang w:val="cs-CZ"/>
        </w:rPr>
        <w:t xml:space="preserve">umożliwi przeprowadzenie audytu poprzez m.in. udostępnienie dokumentacji systemu ochrony danych osobowych </w:t>
      </w:r>
      <w:r>
        <w:rPr>
          <w:rFonts w:ascii="Calibri" w:hAnsi="Calibri" w:cs="Calibri"/>
          <w:b/>
          <w:sz w:val="20"/>
          <w:lang w:val="cs-CZ"/>
        </w:rPr>
        <w:t>Podmiotu przetwarzającego</w:t>
      </w:r>
      <w:r>
        <w:rPr>
          <w:rFonts w:ascii="Calibri" w:hAnsi="Calibri" w:cs="Calibri"/>
          <w:sz w:val="20"/>
          <w:lang w:val="cs-CZ"/>
        </w:rPr>
        <w:t>, udzielanie wyczerpujących wyjaśnień, okazanie lokalizacji, w których przetwarzane są dane osobowe oraz zabezpieczeń organizacyjnych i technicznych stosowanych w systemie ochrony danych osobowych.</w:t>
      </w:r>
    </w:p>
    <w:p w14:paraId="772BC136" w14:textId="77777777" w:rsidR="00F52736" w:rsidRDefault="00F52736" w:rsidP="00F52736">
      <w:pPr>
        <w:widowControl/>
        <w:numPr>
          <w:ilvl w:val="0"/>
          <w:numId w:val="43"/>
        </w:numP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Kontrola będzie prowadzona w zwykłych godzinach pracy Podmiotu przetwarzającego, w sposób nie zakłócający działalności gospodarczej Podmiotu przetwarzającego i zgodnie z politykami bezpieczeństwa Podmiotu przetwarzającego.</w:t>
      </w:r>
    </w:p>
    <w:p w14:paraId="64A036C4" w14:textId="0143340A" w:rsidR="00F52736" w:rsidRDefault="00F52736" w:rsidP="00F52736">
      <w:pPr>
        <w:widowControl/>
        <w:numPr>
          <w:ilvl w:val="0"/>
          <w:numId w:val="43"/>
        </w:numP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bCs/>
          <w:sz w:val="20"/>
        </w:rPr>
        <w:t>Administrator danych</w:t>
      </w:r>
      <w:r>
        <w:rPr>
          <w:rFonts w:ascii="Calibri" w:hAnsi="Calibri" w:cs="Calibri"/>
          <w:sz w:val="20"/>
        </w:rPr>
        <w:t xml:space="preserve"> zobowiązuje się do opracowania raportu podsumowującego ustalenia z przeprowadzonej kontroli. Raport zostanie przekazany Podmiotowi przetwarzającemu i będzie stanowić informacje poufne o Podmiocie przetwarzającym, które nie mogą być ujawniane stronom trzecim bez zgody Podmiotu przetwarzającego, chyba że wymaga tego obowiązujące prawo.</w:t>
      </w:r>
    </w:p>
    <w:p w14:paraId="7161EAAC" w14:textId="73DEE8BA" w:rsidR="00F52736" w:rsidRDefault="00F52736" w:rsidP="00F52736">
      <w:pPr>
        <w:widowControl/>
        <w:numPr>
          <w:ilvl w:val="0"/>
          <w:numId w:val="43"/>
        </w:numP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 przypadku posiadania przez Podmiot przetwarzający certyfikacji, o której mowa w art. 42 Rozporządzenia lub stosowania kodeksu postępowania, o którym mowa w art. 40 Rozporządzenia, uprawnienia kontrolne Administratora danych mogą być realizowane również poprzez odwołanie się przez Podmiot przetwarzający do wyników monitorowania zasad certyfikacji lub kodeksu postępowania. W takim wypadku, kontrola będzie dotyczyć jedynie kwestii, które nie mogą zostać dostatecznie wyjaśnione poprzez przedstawienie takich wyników monitorowania przez Podmiot przetwarzający.</w:t>
      </w:r>
    </w:p>
    <w:p w14:paraId="5474B0C9" w14:textId="499324AA" w:rsidR="00F52736" w:rsidRDefault="00F52736" w:rsidP="00F52736">
      <w:pPr>
        <w:widowControl/>
        <w:numPr>
          <w:ilvl w:val="0"/>
          <w:numId w:val="43"/>
        </w:numP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W przypadku stwierdzenia w Raporcie niezgodności </w:t>
      </w:r>
      <w:r>
        <w:rPr>
          <w:rFonts w:ascii="Calibri" w:hAnsi="Calibri" w:cs="Calibri"/>
          <w:b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  <w:lang w:val="cs-CZ"/>
        </w:rPr>
        <w:t>wskaże przyczynę niezgodności, działania korekcyjne (usunięcie niezgodności) i korygujące (usunięcie przyczyny niezgodności).</w:t>
      </w:r>
      <w:r w:rsidR="0048095F">
        <w:rPr>
          <w:rFonts w:ascii="Calibri" w:hAnsi="Calibri" w:cs="Calibri"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 xml:space="preserve">Działania podlegają akceptacji przez </w:t>
      </w:r>
      <w:r>
        <w:rPr>
          <w:rFonts w:ascii="Calibri" w:hAnsi="Calibri" w:cs="Calibri"/>
          <w:b/>
          <w:sz w:val="20"/>
          <w:lang w:val="cs-CZ"/>
        </w:rPr>
        <w:t>Administratora.</w:t>
      </w:r>
    </w:p>
    <w:p w14:paraId="1BAEE2DE" w14:textId="2CF25E02" w:rsidR="00F52736" w:rsidRDefault="00F52736" w:rsidP="00F52736">
      <w:pPr>
        <w:widowControl/>
        <w:numPr>
          <w:ilvl w:val="0"/>
          <w:numId w:val="43"/>
        </w:numP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b/>
          <w:bCs/>
          <w:sz w:val="20"/>
        </w:rPr>
        <w:t>Podmiot przetwarzający</w:t>
      </w:r>
      <w:r>
        <w:rPr>
          <w:rFonts w:ascii="Calibri" w:hAnsi="Calibri" w:cs="Calibri"/>
          <w:sz w:val="20"/>
        </w:rPr>
        <w:t xml:space="preserve"> zobowiązuje się do usunięcia uchybień związanych z realizacją Umowy, w tym dotyczących zastosowanych środków ochrony danych osobowych, stwierdzonych podczas kontroli, wskazanych w raporcie podsumowującym ustalenia kontroli, w terminie wskazanym przez Administratora danych nie dłuższym niż 7 dni.</w:t>
      </w:r>
    </w:p>
    <w:p w14:paraId="1F421BF1" w14:textId="77777777" w:rsidR="00F52736" w:rsidRDefault="00F52736" w:rsidP="00F52736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§ 5</w:t>
      </w:r>
    </w:p>
    <w:p w14:paraId="4636B65B" w14:textId="77777777" w:rsidR="00F52736" w:rsidRDefault="00F52736" w:rsidP="00F52736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bCs/>
          <w:sz w:val="20"/>
          <w:lang w:val="cs-CZ"/>
        </w:rPr>
        <w:t>Odpowiedzialności i kary</w:t>
      </w:r>
    </w:p>
    <w:p w14:paraId="3BFE97AD" w14:textId="690D3ACE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1.</w:t>
      </w:r>
      <w:r>
        <w:rPr>
          <w:rFonts w:ascii="Calibri" w:hAnsi="Calibri" w:cs="Calibri"/>
          <w:sz w:val="20"/>
          <w:lang w:val="cs-CZ"/>
        </w:rPr>
        <w:t xml:space="preserve"> </w:t>
      </w: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odpowiada za wszelkie wyrządzone osobom trzecim szkody, które powstały w związku z nienależytym przetwarzaniem przez niego powierzonych danych osobowych.</w:t>
      </w:r>
    </w:p>
    <w:p w14:paraId="310DA0CA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</w:p>
    <w:p w14:paraId="72DE3029" w14:textId="77777777" w:rsidR="00F52736" w:rsidRDefault="00F52736" w:rsidP="00F52736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§ 6</w:t>
      </w:r>
    </w:p>
    <w:p w14:paraId="50EA795F" w14:textId="77777777" w:rsidR="00F52736" w:rsidRDefault="00F52736" w:rsidP="00F52736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bCs/>
          <w:sz w:val="20"/>
          <w:lang w:val="cs-CZ"/>
        </w:rPr>
        <w:t>Obowiązywanie umowy</w:t>
      </w:r>
    </w:p>
    <w:p w14:paraId="4E3F21AE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1.</w:t>
      </w:r>
      <w:r>
        <w:rPr>
          <w:rFonts w:ascii="Calibri" w:hAnsi="Calibri" w:cs="Calibri"/>
          <w:sz w:val="20"/>
          <w:lang w:val="cs-CZ"/>
        </w:rPr>
        <w:t xml:space="preserve"> </w:t>
      </w:r>
      <w:r>
        <w:rPr>
          <w:rFonts w:ascii="Calibri" w:hAnsi="Calibri" w:cs="Calibri"/>
          <w:b/>
          <w:sz w:val="20"/>
          <w:lang w:val="cs-CZ"/>
        </w:rPr>
        <w:t>Administrator</w:t>
      </w:r>
      <w:r>
        <w:rPr>
          <w:rFonts w:ascii="Calibri" w:hAnsi="Calibri" w:cs="Calibri"/>
          <w:sz w:val="20"/>
          <w:lang w:val="cs-CZ"/>
        </w:rPr>
        <w:t xml:space="preserve"> może wypowiedzieć Umowę ze skutkiem natychmiastowym, w przypadku:</w:t>
      </w:r>
    </w:p>
    <w:p w14:paraId="66FBE6D3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a)</w:t>
      </w:r>
      <w:r>
        <w:rPr>
          <w:rFonts w:ascii="Calibri" w:hAnsi="Calibri" w:cs="Calibri"/>
          <w:sz w:val="20"/>
          <w:lang w:val="cs-CZ"/>
        </w:rPr>
        <w:t xml:space="preserve"> przetwarzania  danych osobowych przez Podmiot przetwarzający w sposób niezgodny z umową;</w:t>
      </w:r>
    </w:p>
    <w:p w14:paraId="68D32BF4" w14:textId="3B95E700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b)</w:t>
      </w:r>
      <w:r>
        <w:rPr>
          <w:rFonts w:ascii="Calibri" w:hAnsi="Calibri" w:cs="Calibri"/>
          <w:sz w:val="20"/>
          <w:lang w:val="cs-CZ"/>
        </w:rPr>
        <w:t xml:space="preserve"> wyrządzenia szkody przez </w:t>
      </w: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przy wykonaniu Umowy </w:t>
      </w:r>
      <w:r>
        <w:rPr>
          <w:rFonts w:ascii="Calibri" w:hAnsi="Calibri" w:cs="Calibri"/>
          <w:b/>
          <w:sz w:val="20"/>
          <w:lang w:val="cs-CZ"/>
        </w:rPr>
        <w:t>Administratorowi</w:t>
      </w:r>
      <w:r>
        <w:rPr>
          <w:rFonts w:ascii="Calibri" w:hAnsi="Calibri" w:cs="Calibri"/>
          <w:sz w:val="20"/>
          <w:lang w:val="cs-CZ"/>
        </w:rPr>
        <w:t xml:space="preserve"> lub osobie, której dane </w:t>
      </w: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przetwarza na mocy umowy powierzenia,</w:t>
      </w:r>
    </w:p>
    <w:p w14:paraId="084A20C9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c) wszczęcia przez organ nadzorczy postępowania przeciw </w:t>
      </w:r>
      <w:r>
        <w:rPr>
          <w:rFonts w:ascii="Calibri" w:hAnsi="Calibri" w:cs="Calibri"/>
          <w:b/>
          <w:sz w:val="20"/>
          <w:lang w:val="cs-CZ"/>
        </w:rPr>
        <w:t>Podmiotowi przetwarzającemu</w:t>
      </w:r>
      <w:r>
        <w:rPr>
          <w:rFonts w:ascii="Calibri" w:hAnsi="Calibri" w:cs="Calibri"/>
          <w:sz w:val="20"/>
          <w:lang w:val="cs-CZ"/>
        </w:rPr>
        <w:t xml:space="preserve"> w związku z naruszeniem ochrony danych osobowych,</w:t>
      </w:r>
    </w:p>
    <w:p w14:paraId="1ED87D23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d) gdy pomimo zobowiązania Podmiotu Przetwarzającego do usunięcia uchybień stwierdzonych podczas kontroli, nie usunie  on ich w wyznaczonym terminie;</w:t>
      </w:r>
    </w:p>
    <w:p w14:paraId="72457171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e) gdy Podmiot przetwarzający powierzył przetwarzanie danych osobowych innemu podmiotowi bez zgody </w:t>
      </w:r>
      <w:r>
        <w:rPr>
          <w:rFonts w:ascii="Calibri" w:hAnsi="Calibri" w:cs="Calibri"/>
          <w:sz w:val="20"/>
          <w:lang w:val="cs-CZ"/>
        </w:rPr>
        <w:lastRenderedPageBreak/>
        <w:t>Administratora danych.</w:t>
      </w:r>
    </w:p>
    <w:p w14:paraId="6D1DF20F" w14:textId="77777777" w:rsidR="00F52736" w:rsidRDefault="00F52736" w:rsidP="00F52736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</w:p>
    <w:p w14:paraId="30DC2CF3" w14:textId="77777777" w:rsidR="00F52736" w:rsidRDefault="00F52736" w:rsidP="00F52736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§ 7</w:t>
      </w:r>
    </w:p>
    <w:p w14:paraId="09B537BA" w14:textId="77777777" w:rsidR="00F52736" w:rsidRDefault="00F52736" w:rsidP="00F52736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bCs/>
          <w:sz w:val="20"/>
          <w:lang w:val="cs-CZ"/>
        </w:rPr>
        <w:t>Postanowienia końcowe</w:t>
      </w:r>
    </w:p>
    <w:p w14:paraId="08279F0F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1.</w:t>
      </w:r>
      <w:r>
        <w:rPr>
          <w:rFonts w:ascii="Calibri" w:hAnsi="Calibri" w:cs="Calibri"/>
          <w:sz w:val="20"/>
          <w:lang w:val="cs-CZ"/>
        </w:rPr>
        <w:t xml:space="preserve"> 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730DB6AC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2.</w:t>
      </w:r>
      <w:r>
        <w:rPr>
          <w:rFonts w:ascii="Calibri" w:hAnsi="Calibri" w:cs="Calibri"/>
          <w:sz w:val="20"/>
          <w:lang w:val="cs-CZ"/>
        </w:rPr>
        <w:t xml:space="preserve"> Wszelkie zmiany Umowy powinny być dokonane w formie pisemnej pod rygorem nieważności.</w:t>
      </w:r>
    </w:p>
    <w:p w14:paraId="7025D579" w14:textId="00CBAFA3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3.</w:t>
      </w:r>
      <w:r>
        <w:rPr>
          <w:rFonts w:ascii="Calibri" w:hAnsi="Calibri" w:cs="Calibri"/>
          <w:sz w:val="20"/>
          <w:lang w:val="cs-CZ"/>
        </w:rPr>
        <w:t xml:space="preserve"> W sprawach nieuregulowanych Umową, zastosowanie znajdują przepisy polskiego prawa, w tym Ustawy oraz Kodeksu Cywilnego.</w:t>
      </w:r>
    </w:p>
    <w:p w14:paraId="767B7FDC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4.</w:t>
      </w:r>
      <w:r>
        <w:rPr>
          <w:rFonts w:ascii="Calibri" w:hAnsi="Calibri" w:cs="Calibri"/>
          <w:sz w:val="20"/>
          <w:lang w:val="cs-CZ"/>
        </w:rPr>
        <w:t xml:space="preserve"> Sądem właściwym dla rozpatrzenia sporów wynikających z niniejszej umowy będzie sąd właściwy Administratora danych. </w:t>
      </w:r>
    </w:p>
    <w:p w14:paraId="7AE51354" w14:textId="211DC261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5.</w:t>
      </w:r>
      <w:r>
        <w:rPr>
          <w:rFonts w:ascii="Calibri" w:hAnsi="Calibri" w:cs="Calibri"/>
          <w:sz w:val="20"/>
          <w:lang w:val="cs-CZ"/>
        </w:rPr>
        <w:t xml:space="preserve"> Umowę sporządzono w trzech jednobrzmiących egzemplarzach, dwa dla Administratowa danych i jeden dla Podmiotu przetwarzającego. </w:t>
      </w:r>
    </w:p>
    <w:p w14:paraId="412379D2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</w:p>
    <w:p w14:paraId="09055452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</w:p>
    <w:p w14:paraId="2C8077E6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</w:p>
    <w:p w14:paraId="57848F8A" w14:textId="77777777" w:rsidR="00F52736" w:rsidRDefault="00F52736" w:rsidP="00F52736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</w:p>
    <w:p w14:paraId="13838AEF" w14:textId="77777777" w:rsidR="00F52736" w:rsidRDefault="00F52736" w:rsidP="00F52736">
      <w:pPr>
        <w:tabs>
          <w:tab w:val="left" w:pos="284"/>
        </w:tabs>
        <w:suppressAutoHyphens w:val="0"/>
        <w:jc w:val="center"/>
        <w:rPr>
          <w:rFonts w:ascii="Calibri" w:eastAsia="Arial Narrow" w:hAnsi="Calibri" w:cs="Calibri"/>
          <w:b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...............................................</w:t>
      </w:r>
      <w:r>
        <w:rPr>
          <w:rFonts w:ascii="Calibri" w:hAnsi="Calibri" w:cs="Calibri"/>
          <w:sz w:val="20"/>
          <w:lang w:val="cs-CZ"/>
        </w:rPr>
        <w:tab/>
      </w:r>
      <w:r>
        <w:rPr>
          <w:rFonts w:ascii="Calibri" w:hAnsi="Calibri" w:cs="Calibri"/>
          <w:sz w:val="20"/>
          <w:lang w:val="cs-CZ"/>
        </w:rPr>
        <w:tab/>
      </w:r>
      <w:r>
        <w:rPr>
          <w:rFonts w:ascii="Calibri" w:hAnsi="Calibri" w:cs="Calibri"/>
          <w:sz w:val="20"/>
          <w:lang w:val="cs-CZ"/>
        </w:rPr>
        <w:tab/>
      </w:r>
      <w:r>
        <w:rPr>
          <w:rFonts w:ascii="Calibri" w:hAnsi="Calibri" w:cs="Calibri"/>
          <w:sz w:val="20"/>
          <w:lang w:val="cs-CZ"/>
        </w:rPr>
        <w:tab/>
      </w:r>
      <w:r>
        <w:rPr>
          <w:rFonts w:ascii="Calibri" w:hAnsi="Calibri" w:cs="Calibri"/>
          <w:sz w:val="20"/>
          <w:lang w:val="cs-CZ"/>
        </w:rPr>
        <w:tab/>
        <w:t xml:space="preserve"> ……………...............................</w:t>
      </w:r>
    </w:p>
    <w:p w14:paraId="3875B895" w14:textId="77777777" w:rsidR="00F52736" w:rsidRDefault="00F52736" w:rsidP="00F52736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b/>
          <w:sz w:val="20"/>
          <w:lang w:val="cs-CZ"/>
        </w:rPr>
        <w:tab/>
      </w:r>
      <w:r>
        <w:rPr>
          <w:rFonts w:ascii="Calibri" w:hAnsi="Calibri" w:cs="Calibri"/>
          <w:b/>
          <w:sz w:val="20"/>
          <w:lang w:val="cs-CZ"/>
        </w:rPr>
        <w:tab/>
      </w:r>
      <w:r>
        <w:rPr>
          <w:rFonts w:ascii="Calibri" w:hAnsi="Calibri" w:cs="Calibri"/>
          <w:b/>
          <w:sz w:val="20"/>
          <w:lang w:val="cs-CZ"/>
        </w:rPr>
        <w:tab/>
      </w:r>
      <w:r>
        <w:rPr>
          <w:rFonts w:ascii="Calibri" w:hAnsi="Calibri" w:cs="Calibri"/>
          <w:b/>
          <w:sz w:val="20"/>
          <w:lang w:val="cs-CZ"/>
        </w:rPr>
        <w:tab/>
      </w:r>
      <w:r>
        <w:rPr>
          <w:rFonts w:ascii="Calibri" w:hAnsi="Calibri" w:cs="Calibri"/>
          <w:b/>
          <w:sz w:val="20"/>
          <w:lang w:val="cs-CZ"/>
        </w:rPr>
        <w:tab/>
        <w:t xml:space="preserve">     </w:t>
      </w:r>
      <w:r>
        <w:rPr>
          <w:rFonts w:ascii="Calibri" w:hAnsi="Calibri" w:cs="Calibri"/>
          <w:b/>
          <w:sz w:val="20"/>
          <w:lang w:val="cs-CZ"/>
        </w:rPr>
        <w:tab/>
        <w:t xml:space="preserve">      Administrator danych</w:t>
      </w:r>
    </w:p>
    <w:p w14:paraId="17370A18" w14:textId="77777777" w:rsidR="00F52736" w:rsidRDefault="00F52736" w:rsidP="00F52736">
      <w:pPr>
        <w:tabs>
          <w:tab w:val="left" w:pos="284"/>
        </w:tabs>
        <w:jc w:val="center"/>
        <w:rPr>
          <w:rFonts w:ascii="Calibri" w:hAnsi="Calibri" w:cs="Calibri"/>
          <w:sz w:val="20"/>
          <w:lang w:eastAsia="ar-SA"/>
        </w:rPr>
      </w:pPr>
    </w:p>
    <w:p w14:paraId="358AE5A7" w14:textId="77777777" w:rsidR="00F52736" w:rsidRDefault="00F52736" w:rsidP="00F52736">
      <w:pPr>
        <w:tabs>
          <w:tab w:val="left" w:pos="284"/>
        </w:tabs>
        <w:rPr>
          <w:rFonts w:ascii="Calibri" w:hAnsi="Calibri" w:cs="Calibri"/>
          <w:b/>
          <w:sz w:val="20"/>
        </w:rPr>
      </w:pPr>
    </w:p>
    <w:p w14:paraId="2C991495" w14:textId="77777777" w:rsidR="00F52736" w:rsidRDefault="00F52736" w:rsidP="00F52736">
      <w:pPr>
        <w:tabs>
          <w:tab w:val="left" w:pos="284"/>
        </w:tabs>
        <w:rPr>
          <w:rFonts w:ascii="Calibri" w:hAnsi="Calibri" w:cs="Calibri"/>
          <w:b/>
          <w:sz w:val="20"/>
        </w:rPr>
      </w:pPr>
    </w:p>
    <w:p w14:paraId="07B7549A" w14:textId="77777777" w:rsidR="00F52736" w:rsidRDefault="00F52736" w:rsidP="00F52736">
      <w:pPr>
        <w:tabs>
          <w:tab w:val="left" w:pos="284"/>
        </w:tabs>
        <w:rPr>
          <w:rFonts w:ascii="Calibri" w:hAnsi="Calibri" w:cs="Calibri"/>
          <w:b/>
          <w:sz w:val="20"/>
        </w:rPr>
      </w:pPr>
    </w:p>
    <w:p w14:paraId="1F353B77" w14:textId="77777777" w:rsidR="00F52736" w:rsidRDefault="00F52736" w:rsidP="00F52736">
      <w:pPr>
        <w:tabs>
          <w:tab w:val="left" w:pos="284"/>
        </w:tabs>
        <w:rPr>
          <w:rFonts w:ascii="Calibri" w:hAnsi="Calibri" w:cs="Calibri"/>
          <w:b/>
          <w:sz w:val="20"/>
        </w:rPr>
      </w:pPr>
    </w:p>
    <w:p w14:paraId="5836FB74" w14:textId="77777777" w:rsidR="00F52736" w:rsidRDefault="00F52736" w:rsidP="00F52736">
      <w:pPr>
        <w:tabs>
          <w:tab w:val="left" w:pos="284"/>
        </w:tabs>
        <w:rPr>
          <w:rFonts w:ascii="Calibri" w:hAnsi="Calibri" w:cs="Calibri"/>
          <w:b/>
          <w:sz w:val="20"/>
        </w:rPr>
      </w:pPr>
    </w:p>
    <w:p w14:paraId="505965F5" w14:textId="77777777" w:rsidR="00F52736" w:rsidRDefault="00F52736" w:rsidP="00F52736">
      <w:pPr>
        <w:widowControl/>
        <w:autoSpaceDE/>
        <w:autoSpaceDN w:val="0"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10A95986" w14:textId="77777777" w:rsidR="00F52736" w:rsidRDefault="00F52736" w:rsidP="00F52736">
      <w:pPr>
        <w:widowControl/>
        <w:autoSpaceDE/>
        <w:autoSpaceDN w:val="0"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4BDC2446" w14:textId="77777777" w:rsidR="00F52736" w:rsidRDefault="00F52736" w:rsidP="00F52736">
      <w:pPr>
        <w:widowControl/>
        <w:autoSpaceDE/>
        <w:autoSpaceDN w:val="0"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57686CEB" w14:textId="77777777" w:rsidR="00F52736" w:rsidRDefault="00F52736" w:rsidP="00F52736">
      <w:pPr>
        <w:widowControl/>
        <w:autoSpaceDE/>
        <w:autoSpaceDN w:val="0"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5C2744E4" w14:textId="77777777" w:rsidR="00F52736" w:rsidRDefault="00F52736" w:rsidP="00F52736">
      <w:pPr>
        <w:widowControl/>
        <w:autoSpaceDE/>
        <w:autoSpaceDN w:val="0"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698AD0A4" w14:textId="77777777" w:rsidR="00F52736" w:rsidRDefault="00F52736" w:rsidP="00F52736">
      <w:pPr>
        <w:widowControl/>
        <w:autoSpaceDE/>
        <w:autoSpaceDN w:val="0"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0D732069" w14:textId="77777777" w:rsidR="00F52736" w:rsidRDefault="00F52736" w:rsidP="00F52736">
      <w:pPr>
        <w:widowControl/>
        <w:autoSpaceDE/>
        <w:autoSpaceDN w:val="0"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14AF2727" w14:textId="77777777" w:rsidR="00F52736" w:rsidRDefault="00F52736" w:rsidP="00F52736">
      <w:pPr>
        <w:widowControl/>
        <w:autoSpaceDE/>
        <w:autoSpaceDN w:val="0"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0C724BD3" w14:textId="7EB84D00" w:rsidR="005B7DEC" w:rsidRDefault="005B7DEC">
      <w:pPr>
        <w:widowControl/>
        <w:suppressAutoHyphens w:val="0"/>
        <w:autoSpaceDE/>
        <w:spacing w:after="160" w:line="259" w:lineRule="auto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  <w:r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  <w:br w:type="page"/>
      </w:r>
    </w:p>
    <w:p w14:paraId="7F6EE26C" w14:textId="77777777" w:rsidR="00F52736" w:rsidRDefault="00F52736" w:rsidP="005B7DEC">
      <w:pPr>
        <w:widowControl/>
        <w:autoSpaceDE/>
        <w:autoSpaceDN w:val="0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17D399E6" w14:textId="77777777" w:rsidR="00F52736" w:rsidRDefault="00F52736" w:rsidP="00F52736">
      <w:pPr>
        <w:widowControl/>
        <w:autoSpaceDE/>
        <w:autoSpaceDN w:val="0"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2BC3C188" w14:textId="77777777" w:rsidR="00F52736" w:rsidRDefault="00F52736" w:rsidP="00F52736">
      <w:pPr>
        <w:widowControl/>
        <w:autoSpaceDE/>
        <w:autoSpaceDN w:val="0"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0FE441FF" w14:textId="77777777" w:rsidR="00F52736" w:rsidRDefault="00F52736" w:rsidP="00F52736">
      <w:pPr>
        <w:widowControl/>
        <w:autoSpaceDE/>
        <w:autoSpaceDN w:val="0"/>
        <w:spacing w:after="200" w:line="276" w:lineRule="auto"/>
        <w:ind w:left="5664" w:firstLine="708"/>
        <w:jc w:val="right"/>
        <w:rPr>
          <w:rFonts w:ascii="Calibri" w:eastAsia="Calibri" w:hAnsi="Calibri" w:cs="Calibri"/>
          <w:b/>
          <w:kern w:val="2"/>
          <w:sz w:val="20"/>
          <w:szCs w:val="20"/>
        </w:rPr>
      </w:pPr>
      <w:r>
        <w:rPr>
          <w:rFonts w:ascii="Calibri" w:eastAsia="Calibri" w:hAnsi="Calibri" w:cs="Calibri"/>
          <w:b/>
          <w:kern w:val="2"/>
          <w:sz w:val="20"/>
          <w:szCs w:val="20"/>
        </w:rPr>
        <w:t>Załącznik nr 8 do Umowy</w:t>
      </w:r>
    </w:p>
    <w:p w14:paraId="42C480F8" w14:textId="77777777" w:rsidR="00F52736" w:rsidRDefault="00F52736" w:rsidP="00F52736">
      <w:pPr>
        <w:widowControl/>
        <w:autoSpaceDE/>
        <w:autoSpaceDN w:val="0"/>
        <w:spacing w:after="200" w:line="276" w:lineRule="auto"/>
        <w:jc w:val="center"/>
        <w:rPr>
          <w:rFonts w:ascii="Calibri" w:eastAsia="Calibri" w:hAnsi="Calibri" w:cs="Arial"/>
          <w:b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t>ZASADY UDZIELENIA ZDALNEGO DOSTĘPU DO ZASOBÓW</w:t>
      </w:r>
    </w:p>
    <w:p w14:paraId="07947FD1" w14:textId="77777777" w:rsidR="00F52736" w:rsidRDefault="00F52736" w:rsidP="00F52736">
      <w:pPr>
        <w:widowControl/>
        <w:autoSpaceDE/>
        <w:autoSpaceDN w:val="0"/>
        <w:spacing w:after="200" w:line="276" w:lineRule="auto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Niniejszy załącznik ustala zasady udzielenia Wykonawcy zdalnego dostępu do zasobów sieci teleinformatycznej Zamawiającego w celu umożliwienia Wykonawcy realizacji jego zobowiązań wynikających z Umowy.</w:t>
      </w:r>
    </w:p>
    <w:p w14:paraId="66F8209B" w14:textId="77777777" w:rsidR="00F52736" w:rsidRDefault="00F52736" w:rsidP="00F52736">
      <w:pPr>
        <w:widowControl/>
        <w:numPr>
          <w:ilvl w:val="0"/>
          <w:numId w:val="44"/>
        </w:numPr>
        <w:autoSpaceDE/>
        <w:autoSpaceDN w:val="0"/>
        <w:spacing w:after="60" w:line="276" w:lineRule="auto"/>
        <w:jc w:val="center"/>
        <w:rPr>
          <w:rFonts w:ascii="Calibri" w:eastAsia="Calibri" w:hAnsi="Calibri" w:cs="Arial"/>
          <w:b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t>Udostępnienie</w:t>
      </w:r>
    </w:p>
    <w:p w14:paraId="5807D68A" w14:textId="0DB6C5A1" w:rsidR="00F52736" w:rsidRDefault="00F52736" w:rsidP="00F52736">
      <w:pPr>
        <w:widowControl/>
        <w:numPr>
          <w:ilvl w:val="0"/>
          <w:numId w:val="45"/>
        </w:numPr>
        <w:autoSpaceDE/>
        <w:autoSpaceDN w:val="0"/>
        <w:spacing w:after="60" w:line="276" w:lineRule="auto"/>
        <w:ind w:left="357" w:hanging="357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 xml:space="preserve">W celu realizacji usług, o których mowa w </w:t>
      </w:r>
      <w:r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t>§1</w:t>
      </w: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 xml:space="preserve"> umowy nr …………………………………………….</w:t>
      </w:r>
      <w:r w:rsidR="0048095F">
        <w:rPr>
          <w:rFonts w:ascii="Calibri" w:eastAsia="Calibri" w:hAnsi="Calibri" w:cs="Arial"/>
          <w:kern w:val="2"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Arial"/>
          <w:kern w:val="2"/>
          <w:sz w:val="20"/>
          <w:szCs w:val="20"/>
          <w:lang w:val="cs-CZ"/>
        </w:rPr>
        <w:t xml:space="preserve">z dnia ....................................r. (zwanej dalej Umową Główną) zawartej pomiędzy Zamawiającym - </w:t>
      </w:r>
      <w:r>
        <w:rPr>
          <w:rFonts w:ascii="Calibri" w:eastAsia="Calibri" w:hAnsi="Calibri" w:cs="Arial"/>
          <w:b/>
          <w:kern w:val="2"/>
          <w:sz w:val="20"/>
          <w:szCs w:val="20"/>
          <w:lang w:val="cs-CZ"/>
        </w:rPr>
        <w:t>Szpitale Pomorskie Sp. z o. o.</w:t>
      </w:r>
      <w:r>
        <w:rPr>
          <w:rFonts w:ascii="Calibri" w:eastAsia="Calibri" w:hAnsi="Calibri" w:cs="Arial"/>
          <w:kern w:val="2"/>
          <w:sz w:val="20"/>
          <w:szCs w:val="20"/>
          <w:lang w:val="cs-CZ"/>
        </w:rPr>
        <w:t>,</w:t>
      </w:r>
      <w:r>
        <w:rPr>
          <w:rFonts w:ascii="Calibri" w:eastAsia="Calibri" w:hAnsi="Calibri" w:cs="Arial"/>
          <w:b/>
          <w:kern w:val="2"/>
          <w:sz w:val="20"/>
          <w:szCs w:val="20"/>
          <w:lang w:val="cs-CZ"/>
        </w:rPr>
        <w:t xml:space="preserve"> </w:t>
      </w:r>
      <w:r>
        <w:rPr>
          <w:rFonts w:ascii="Calibri" w:eastAsia="Calibri" w:hAnsi="Calibri" w:cs="Arial"/>
          <w:kern w:val="2"/>
          <w:sz w:val="20"/>
          <w:szCs w:val="20"/>
          <w:lang w:val="cs-CZ"/>
        </w:rPr>
        <w:t>a Wykonawcą - .....................................................................</w:t>
      </w: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, Wykonawca może zastosować metodę Zdalnego Dostępu do infrastruktury teleinformatycznej przedmiotu umowy, który zostanie mu udostępniony przez Zamawiającego niezwłocznie na wezwanie Wykonawcy w terminie szczegółowo uzgodnionym przez Strony.</w:t>
      </w:r>
    </w:p>
    <w:p w14:paraId="3FBE4C1E" w14:textId="37C86DEB" w:rsidR="00F52736" w:rsidRDefault="00F52736" w:rsidP="00F52736">
      <w:pPr>
        <w:widowControl/>
        <w:numPr>
          <w:ilvl w:val="0"/>
          <w:numId w:val="45"/>
        </w:numPr>
        <w:autoSpaceDE/>
        <w:autoSpaceDN w:val="0"/>
        <w:spacing w:after="60" w:line="276" w:lineRule="auto"/>
        <w:ind w:left="357" w:hanging="357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Bezpośredni dostęp do systemów Zamawiającego jest możliwy tylko i wyłącznie po udostępnieniu go przez administratora Zamawiającego i po przekazaniu wymaganych uprawnień i haseł.</w:t>
      </w:r>
    </w:p>
    <w:p w14:paraId="027AE887" w14:textId="77777777" w:rsidR="00F52736" w:rsidRDefault="00F52736" w:rsidP="00F52736">
      <w:pPr>
        <w:widowControl/>
        <w:numPr>
          <w:ilvl w:val="0"/>
          <w:numId w:val="45"/>
        </w:numPr>
        <w:autoSpaceDE/>
        <w:autoSpaceDN w:val="0"/>
        <w:spacing w:after="60" w:line="276" w:lineRule="auto"/>
        <w:ind w:left="357" w:hanging="357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Zamawiający zapewni sprawne działanie zdalnego dostępu po stronie swojej infrastruktury teleinformatycznej.</w:t>
      </w:r>
    </w:p>
    <w:p w14:paraId="40373D6A" w14:textId="77777777" w:rsidR="00F52736" w:rsidRDefault="00F52736" w:rsidP="00F52736">
      <w:pPr>
        <w:autoSpaceDE/>
        <w:autoSpaceDN w:val="0"/>
        <w:spacing w:after="60" w:line="276" w:lineRule="auto"/>
        <w:ind w:left="357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</w:p>
    <w:p w14:paraId="223BD218" w14:textId="77777777" w:rsidR="00F52736" w:rsidRDefault="00F52736" w:rsidP="00F52736">
      <w:pPr>
        <w:widowControl/>
        <w:numPr>
          <w:ilvl w:val="0"/>
          <w:numId w:val="44"/>
        </w:numPr>
        <w:autoSpaceDE/>
        <w:autoSpaceDN w:val="0"/>
        <w:spacing w:after="60" w:line="276" w:lineRule="auto"/>
        <w:jc w:val="center"/>
        <w:rPr>
          <w:rFonts w:ascii="Calibri" w:eastAsia="Calibri" w:hAnsi="Calibri" w:cs="Arial"/>
          <w:b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t xml:space="preserve">Zasady korzystania </w:t>
      </w:r>
    </w:p>
    <w:p w14:paraId="6BF7B13E" w14:textId="77777777" w:rsidR="00F52736" w:rsidRDefault="00F52736" w:rsidP="00F52736">
      <w:pPr>
        <w:widowControl/>
        <w:numPr>
          <w:ilvl w:val="0"/>
          <w:numId w:val="46"/>
        </w:numPr>
        <w:autoSpaceDE/>
        <w:autoSpaceDN w:val="0"/>
        <w:spacing w:after="60" w:line="276" w:lineRule="auto"/>
        <w:ind w:hanging="357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Korzystając ze Zdalnego Dostępu Wykonawca:</w:t>
      </w:r>
    </w:p>
    <w:p w14:paraId="18577F27" w14:textId="77777777" w:rsidR="00F52736" w:rsidRDefault="00F52736" w:rsidP="00F52736">
      <w:pPr>
        <w:widowControl/>
        <w:numPr>
          <w:ilvl w:val="1"/>
          <w:numId w:val="46"/>
        </w:numPr>
        <w:autoSpaceDE/>
        <w:autoSpaceDN w:val="0"/>
        <w:spacing w:after="60" w:line="276" w:lineRule="auto"/>
        <w:ind w:hanging="357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będzie wykorzystywał Zdalny Dostęp wyłącznie w celu realizacji Umowy Głównej;</w:t>
      </w:r>
    </w:p>
    <w:p w14:paraId="6FB5B6BC" w14:textId="77777777" w:rsidR="00F52736" w:rsidRDefault="00F52736" w:rsidP="00F52736">
      <w:pPr>
        <w:widowControl/>
        <w:numPr>
          <w:ilvl w:val="1"/>
          <w:numId w:val="46"/>
        </w:numPr>
        <w:autoSpaceDE/>
        <w:autoSpaceDN w:val="0"/>
        <w:spacing w:after="60" w:line="276" w:lineRule="auto"/>
        <w:ind w:hanging="357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 xml:space="preserve">nie będzie pozyskiwał, ani przetwarzał żadnych innych danych, za wyjątkiem danych niezbędnych do realizacji Umowy Głównej; </w:t>
      </w:r>
    </w:p>
    <w:p w14:paraId="293033A6" w14:textId="77777777" w:rsidR="00F52736" w:rsidRDefault="00F52736" w:rsidP="00F52736">
      <w:pPr>
        <w:widowControl/>
        <w:numPr>
          <w:ilvl w:val="0"/>
          <w:numId w:val="46"/>
        </w:numPr>
        <w:tabs>
          <w:tab w:val="num" w:pos="426"/>
        </w:tabs>
        <w:suppressAutoHyphens w:val="0"/>
        <w:autoSpaceDE/>
        <w:autoSpaceDN w:val="0"/>
        <w:spacing w:before="60" w:after="200" w:line="276" w:lineRule="auto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Wykonawca może wnioskować o dane logowania tylko i wyłącznie dla osób upoważnionych do przetwarzania danych osobowych, powierzonych do przetwarzania na potrzeby należytej realizacji Umowy Głównej.</w:t>
      </w:r>
    </w:p>
    <w:p w14:paraId="393A29C4" w14:textId="77777777" w:rsidR="00F52736" w:rsidRDefault="00F52736" w:rsidP="00F52736">
      <w:pPr>
        <w:widowControl/>
        <w:numPr>
          <w:ilvl w:val="0"/>
          <w:numId w:val="46"/>
        </w:numPr>
        <w:tabs>
          <w:tab w:val="num" w:pos="426"/>
        </w:tabs>
        <w:suppressAutoHyphens w:val="0"/>
        <w:autoSpaceDE/>
        <w:autoSpaceDN w:val="0"/>
        <w:spacing w:before="60" w:after="200" w:line="276" w:lineRule="auto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Zabrania się Wykonawcy przekazywania danych logowania (login lub hasło) innym osobom niż osoby wskazane do realizacji Umowy Głównej.</w:t>
      </w:r>
    </w:p>
    <w:p w14:paraId="07612277" w14:textId="77777777" w:rsidR="00F52736" w:rsidRDefault="00F52736" w:rsidP="00F52736">
      <w:pPr>
        <w:widowControl/>
        <w:numPr>
          <w:ilvl w:val="0"/>
          <w:numId w:val="46"/>
        </w:numPr>
        <w:autoSpaceDE/>
        <w:autoSpaceDN w:val="0"/>
        <w:spacing w:after="60" w:line="276" w:lineRule="auto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 xml:space="preserve">Zdalny Dostęp udostępnia się do realizacji usług wynikających z Umowy Głównej. </w:t>
      </w:r>
    </w:p>
    <w:p w14:paraId="3473F60A" w14:textId="77777777" w:rsidR="00F52736" w:rsidRDefault="00F52736" w:rsidP="00F52736">
      <w:pPr>
        <w:autoSpaceDE/>
        <w:autoSpaceDN w:val="0"/>
        <w:spacing w:after="60" w:line="276" w:lineRule="auto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</w:p>
    <w:p w14:paraId="5FB2AA0F" w14:textId="77777777" w:rsidR="00F52736" w:rsidRDefault="00F52736" w:rsidP="00F52736">
      <w:pPr>
        <w:widowControl/>
        <w:numPr>
          <w:ilvl w:val="0"/>
          <w:numId w:val="44"/>
        </w:numPr>
        <w:autoSpaceDE/>
        <w:autoSpaceDN w:val="0"/>
        <w:spacing w:after="60" w:line="276" w:lineRule="auto"/>
        <w:jc w:val="center"/>
        <w:rPr>
          <w:rFonts w:ascii="Calibri" w:eastAsia="Calibri" w:hAnsi="Calibri" w:cs="Arial"/>
          <w:b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t>Warunki Techniczne do uzyskania Zdalnego Dostępu</w:t>
      </w:r>
    </w:p>
    <w:p w14:paraId="6432E5C7" w14:textId="77777777" w:rsidR="00F52736" w:rsidRDefault="00F52736" w:rsidP="00F52736">
      <w:pPr>
        <w:widowControl/>
        <w:numPr>
          <w:ilvl w:val="0"/>
          <w:numId w:val="47"/>
        </w:numPr>
        <w:autoSpaceDE/>
        <w:autoSpaceDN w:val="0"/>
        <w:spacing w:after="60" w:line="276" w:lineRule="auto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Zamawiający zapewni bezpieczny sposób komunikacji z siecią poprzez udostępnienie bezpiecznego kanału VPN;</w:t>
      </w:r>
    </w:p>
    <w:p w14:paraId="0FA5E574" w14:textId="1F2DA9F3" w:rsidR="00F52736" w:rsidRDefault="00F52736" w:rsidP="00F52736">
      <w:pPr>
        <w:widowControl/>
        <w:numPr>
          <w:ilvl w:val="0"/>
          <w:numId w:val="47"/>
        </w:numPr>
        <w:tabs>
          <w:tab w:val="num" w:pos="426"/>
        </w:tabs>
        <w:suppressAutoHyphens w:val="0"/>
        <w:autoSpaceDE/>
        <w:autoSpaceDN w:val="0"/>
        <w:spacing w:before="60" w:after="200" w:line="276" w:lineRule="auto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Na wezwanie Wykonawcy, Zamawiający przekaże osobie realizującej wynikające z zapisów Umowy Głównej prace, identyfikator użytkownika (login) wraz z hasłem dostępu oraz innymi parametrami niezbędnymi do zestawienia zdalnego połączenia. Użytkownicy po stronie Wykonawcy zobowiązują się do nie udostępniania tych identyfikatorów i haseł innym osobom oraz wykorzystywania dostępu wyłącznie w celu realizacji Umowy Głównej.</w:t>
      </w:r>
    </w:p>
    <w:p w14:paraId="6A6044AA" w14:textId="35DD9BB5" w:rsidR="00F52736" w:rsidRDefault="00F52736" w:rsidP="00F52736">
      <w:pPr>
        <w:widowControl/>
        <w:numPr>
          <w:ilvl w:val="0"/>
          <w:numId w:val="47"/>
        </w:numPr>
        <w:suppressAutoHyphens w:val="0"/>
        <w:autoSpaceDE/>
        <w:autoSpaceDN w:val="0"/>
        <w:spacing w:after="60" w:line="276" w:lineRule="auto"/>
        <w:ind w:hanging="357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Wszystkie dane dotyczące parametrów logowania zostaną przekazane przez Zamawiającego na indywidualne konta pocztowe e-mail osób wskazanych przez Wykonawcę dla celów realizacji usług serwisowych i gwarancyjnych. Tą samą drogą dostarczone zostanie również przez Zamawiającego oprogramowanie klienta VPN lub klienta terminalowego. Oprogramowanie zostanie zainstalowane na komputerach użytkowników staraniem Wykonawcy.</w:t>
      </w:r>
    </w:p>
    <w:p w14:paraId="67B3E769" w14:textId="77777777" w:rsidR="00F52736" w:rsidRDefault="00F52736" w:rsidP="00F52736">
      <w:pPr>
        <w:widowControl/>
        <w:numPr>
          <w:ilvl w:val="0"/>
          <w:numId w:val="44"/>
        </w:numPr>
        <w:autoSpaceDE/>
        <w:autoSpaceDN w:val="0"/>
        <w:spacing w:after="60" w:line="276" w:lineRule="auto"/>
        <w:jc w:val="center"/>
        <w:rPr>
          <w:rFonts w:ascii="Calibri" w:eastAsia="Calibri" w:hAnsi="Calibri" w:cs="Arial"/>
          <w:b/>
          <w:kern w:val="2"/>
          <w:sz w:val="20"/>
          <w:szCs w:val="20"/>
          <w:lang w:eastAsia="en-US"/>
        </w:rPr>
      </w:pPr>
      <w:bookmarkStart w:id="4" w:name="_GoBack"/>
      <w:bookmarkEnd w:id="4"/>
      <w:proofErr w:type="spellStart"/>
      <w:r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t>Cyberbezpieczeństwo</w:t>
      </w:r>
      <w:proofErr w:type="spellEnd"/>
    </w:p>
    <w:p w14:paraId="7BC1A818" w14:textId="77777777" w:rsidR="00F52736" w:rsidRDefault="00F52736" w:rsidP="00F52736">
      <w:pPr>
        <w:widowControl/>
        <w:numPr>
          <w:ilvl w:val="0"/>
          <w:numId w:val="48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Zamawiający jest operatorem usługi kluczowej w zakresie:</w:t>
      </w:r>
    </w:p>
    <w:p w14:paraId="4F5AA8B7" w14:textId="77777777" w:rsidR="00F52736" w:rsidRDefault="00F52736" w:rsidP="00F52736">
      <w:pPr>
        <w:widowControl/>
        <w:numPr>
          <w:ilvl w:val="1"/>
          <w:numId w:val="48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lastRenderedPageBreak/>
        <w:t>Udzielanie świadczeń opieki zdrowotnej przez podmiot leczniczy,</w:t>
      </w:r>
    </w:p>
    <w:p w14:paraId="64074208" w14:textId="77777777" w:rsidR="00F52736" w:rsidRDefault="00F52736" w:rsidP="00F52736">
      <w:pPr>
        <w:widowControl/>
        <w:numPr>
          <w:ilvl w:val="1"/>
          <w:numId w:val="48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Obrocie i dystrybucji produktów leczniczych.</w:t>
      </w:r>
    </w:p>
    <w:p w14:paraId="057D06AD" w14:textId="77777777" w:rsidR="00F52736" w:rsidRDefault="00F52736" w:rsidP="00F52736">
      <w:pPr>
        <w:widowControl/>
        <w:numPr>
          <w:ilvl w:val="0"/>
          <w:numId w:val="48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Zgodnie z ustawą z dnia 5 lipca 2018r. o krajowym systemie </w:t>
      </w:r>
      <w:proofErr w:type="spellStart"/>
      <w:r>
        <w:rPr>
          <w:rFonts w:ascii="Calibri" w:eastAsia="Calibri" w:hAnsi="Calibri"/>
          <w:kern w:val="2"/>
          <w:sz w:val="20"/>
          <w:szCs w:val="20"/>
          <w:lang w:eastAsia="en-US"/>
        </w:rPr>
        <w:t>cyberbezpieczeństwa</w:t>
      </w:r>
      <w:proofErr w:type="spellEnd"/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 Wykonawca jest zobowiązany do zgłaszania:</w:t>
      </w:r>
    </w:p>
    <w:p w14:paraId="2875BF31" w14:textId="77777777" w:rsidR="00F52736" w:rsidRDefault="00F52736" w:rsidP="00F52736">
      <w:pPr>
        <w:widowControl/>
        <w:numPr>
          <w:ilvl w:val="1"/>
          <w:numId w:val="48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incydentów RODO na adres mailowy: iod@szpitalepomrskie.eu lub osobiście u IOD,</w:t>
      </w:r>
    </w:p>
    <w:p w14:paraId="483471F3" w14:textId="77777777" w:rsidR="00F52736" w:rsidRDefault="00F52736" w:rsidP="00F52736">
      <w:pPr>
        <w:widowControl/>
        <w:numPr>
          <w:ilvl w:val="1"/>
          <w:numId w:val="48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incydentów poważnych niezwłocznie, nie później niż w ciągu 24 godzin od momentu jego wykrycia na adres mailowy: incydent@szpitalepomorskie.eu lub osobiście w Dziale Informatyki Zamawiającego.</w:t>
      </w:r>
    </w:p>
    <w:p w14:paraId="1F044521" w14:textId="77777777" w:rsidR="00F52736" w:rsidRDefault="00F52736" w:rsidP="00F52736">
      <w:pPr>
        <w:widowControl/>
        <w:numPr>
          <w:ilvl w:val="0"/>
          <w:numId w:val="48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Wykonawca przekazuje  informacje  znane  mu  w chwili  dokonywania  zgłoszenia,  które  uzupełnia w trakcie obsługi incydentu poważnego.</w:t>
      </w:r>
    </w:p>
    <w:p w14:paraId="01DCD244" w14:textId="11AB2CB9" w:rsidR="00F52736" w:rsidRDefault="00F52736" w:rsidP="00F52736">
      <w:pPr>
        <w:widowControl/>
        <w:numPr>
          <w:ilvl w:val="0"/>
          <w:numId w:val="48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Pracownicy Wykonawcy współdziałają  podczas  obsługi  incydentu  poważnego  i incydentu  krytycznego z Działem Informatyki Zamawiającego oraz z CSIRT NASK oraz sektorowym zespołem </w:t>
      </w:r>
      <w:proofErr w:type="spellStart"/>
      <w:r>
        <w:rPr>
          <w:rFonts w:ascii="Calibri" w:eastAsia="Calibri" w:hAnsi="Calibri"/>
          <w:kern w:val="2"/>
          <w:sz w:val="20"/>
          <w:szCs w:val="20"/>
          <w:lang w:eastAsia="en-US"/>
        </w:rPr>
        <w:t>cyberbezpieczeństwa</w:t>
      </w:r>
      <w:proofErr w:type="spellEnd"/>
      <w:r>
        <w:rPr>
          <w:rFonts w:ascii="Calibri" w:eastAsia="Calibri" w:hAnsi="Calibri"/>
          <w:kern w:val="2"/>
          <w:sz w:val="20"/>
          <w:szCs w:val="20"/>
          <w:lang w:eastAsia="en-US"/>
        </w:rPr>
        <w:t>, przekazując niezbędne dane, w tym dane osobowe.</w:t>
      </w:r>
    </w:p>
    <w:p w14:paraId="0F7B34ED" w14:textId="6EDF70FF" w:rsidR="00F52736" w:rsidRDefault="00F52736" w:rsidP="00F52736">
      <w:pPr>
        <w:widowControl/>
        <w:numPr>
          <w:ilvl w:val="0"/>
          <w:numId w:val="48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Pracownik Wykonawcy obsługujący incydent przekazuje,  w niezbędnym  zakresie,  w zgłoszeniu, informacje  stanowiące  tajemnice  prawnie  chronione,  w tym  stanowiące  tajemnicę  przedsiębiorstwa,  gdy  jest  to konieczne do realizacji zadań CSIRT NASK oraz sektorowego zespołu </w:t>
      </w:r>
      <w:proofErr w:type="spellStart"/>
      <w:r>
        <w:rPr>
          <w:rFonts w:ascii="Calibri" w:eastAsia="Calibri" w:hAnsi="Calibri"/>
          <w:kern w:val="2"/>
          <w:sz w:val="20"/>
          <w:szCs w:val="20"/>
          <w:lang w:eastAsia="en-US"/>
        </w:rPr>
        <w:t>cyberbezpieczeństwa</w:t>
      </w:r>
      <w:proofErr w:type="spellEnd"/>
      <w:r>
        <w:rPr>
          <w:rFonts w:ascii="Calibri" w:eastAsia="Calibri" w:hAnsi="Calibri"/>
          <w:kern w:val="2"/>
          <w:sz w:val="20"/>
          <w:szCs w:val="20"/>
          <w:lang w:eastAsia="en-US"/>
        </w:rPr>
        <w:t>.</w:t>
      </w:r>
    </w:p>
    <w:p w14:paraId="04AA20C0" w14:textId="0CFEE4E5" w:rsidR="00F52736" w:rsidRDefault="00F52736" w:rsidP="00F52736">
      <w:pPr>
        <w:widowControl/>
        <w:numPr>
          <w:ilvl w:val="0"/>
          <w:numId w:val="48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W zgłoszeniu Pracownik Wykonawcy oznacza informacje stanowiące tajemnice prawnie chronione, w tym stanowiące tajemnicę przedsiębiorstwa.</w:t>
      </w:r>
    </w:p>
    <w:p w14:paraId="0DB71628" w14:textId="74A9A565" w:rsidR="00F52736" w:rsidRDefault="00F52736" w:rsidP="00F52736">
      <w:pPr>
        <w:widowControl/>
        <w:numPr>
          <w:ilvl w:val="0"/>
          <w:numId w:val="48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Wykonawca usuwa podatności w systemie informatycznym dostarczonym zgodnie z Umową Główną. Usunięciu podlegają podatności dla których w trakcie koordynacji obsługi incydentu poważnego, incydentu istotnego lub krytycznego, CSIRT NASK wystąpi do organu właściwego do spraw </w:t>
      </w:r>
      <w:proofErr w:type="spellStart"/>
      <w:r>
        <w:rPr>
          <w:rFonts w:ascii="Calibri" w:eastAsia="Calibri" w:hAnsi="Calibri"/>
          <w:kern w:val="2"/>
          <w:sz w:val="20"/>
          <w:szCs w:val="20"/>
          <w:lang w:eastAsia="en-US"/>
        </w:rPr>
        <w:t>cyberbezpieczeństwa</w:t>
      </w:r>
      <w:proofErr w:type="spellEnd"/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 z wnioskiem o wezwanie operatora usługi kluczowej, aby w wyznaczonym terminie usunął podatności, które doprowadziły lub mogłyby doprowadzić do incydentu poważnego, incydentu istotnego lub krytycznego.</w:t>
      </w:r>
    </w:p>
    <w:p w14:paraId="43D9BD0B" w14:textId="77777777" w:rsidR="00F52736" w:rsidRDefault="00F52736" w:rsidP="00F52736">
      <w:pPr>
        <w:widowControl/>
        <w:numPr>
          <w:ilvl w:val="0"/>
          <w:numId w:val="48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Wykonawca zastosuje mechanizmy zapewniające poufność, integralność, dostępność i autentyczność danych przetwarzanych w systemie informatycznym dostarczonym zgodnie z Umową Główną oraz podczas zdalnego dostępu do zasobów.</w:t>
      </w:r>
    </w:p>
    <w:p w14:paraId="133637E6" w14:textId="77777777" w:rsidR="00F52736" w:rsidRDefault="00F52736" w:rsidP="00F52736">
      <w:pPr>
        <w:widowControl/>
        <w:numPr>
          <w:ilvl w:val="0"/>
          <w:numId w:val="48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Wykonawca będzie dbać o aktualizację oprogramowania.</w:t>
      </w:r>
    </w:p>
    <w:p w14:paraId="220B316C" w14:textId="77777777" w:rsidR="00F52736" w:rsidRDefault="00F52736" w:rsidP="00F52736">
      <w:pPr>
        <w:widowControl/>
        <w:numPr>
          <w:ilvl w:val="0"/>
          <w:numId w:val="48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Wykonawca skonfiguruje dostarczane systemy tak by pobierały czas z serwera NTP Zamawiającego.</w:t>
      </w:r>
    </w:p>
    <w:p w14:paraId="2273BEEC" w14:textId="77777777" w:rsidR="00F52736" w:rsidRDefault="00F52736" w:rsidP="00F52736">
      <w:pPr>
        <w:widowControl/>
        <w:numPr>
          <w:ilvl w:val="0"/>
          <w:numId w:val="48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Wykonawca niezwłocznie podejmie działania po dostrzeżeniu podatności lub zagrożeń </w:t>
      </w:r>
      <w:proofErr w:type="spellStart"/>
      <w:r>
        <w:rPr>
          <w:rFonts w:ascii="Calibri" w:eastAsia="Calibri" w:hAnsi="Calibri"/>
          <w:kern w:val="2"/>
          <w:sz w:val="20"/>
          <w:szCs w:val="20"/>
          <w:lang w:eastAsia="en-US"/>
        </w:rPr>
        <w:t>cyberbezpieczeństwa</w:t>
      </w:r>
      <w:proofErr w:type="spellEnd"/>
      <w:r>
        <w:rPr>
          <w:rFonts w:ascii="Calibri" w:eastAsia="Calibri" w:hAnsi="Calibri"/>
          <w:kern w:val="2"/>
          <w:sz w:val="20"/>
          <w:szCs w:val="20"/>
          <w:lang w:eastAsia="en-US"/>
        </w:rPr>
        <w:t>.</w:t>
      </w:r>
    </w:p>
    <w:p w14:paraId="4D703089" w14:textId="77777777" w:rsidR="00F52736" w:rsidRDefault="00F52736" w:rsidP="00F52736">
      <w:pPr>
        <w:widowControl/>
        <w:numPr>
          <w:ilvl w:val="0"/>
          <w:numId w:val="48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bookmarkStart w:id="5" w:name="_Toc101184401"/>
      <w:r>
        <w:rPr>
          <w:rFonts w:ascii="Calibri" w:eastAsia="Calibri" w:hAnsi="Calibri"/>
          <w:kern w:val="2"/>
          <w:sz w:val="20"/>
          <w:szCs w:val="20"/>
          <w:lang w:eastAsia="en-US"/>
        </w:rPr>
        <w:t>Progi uznania incydentu za poważny:</w:t>
      </w:r>
      <w:bookmarkEnd w:id="5"/>
    </w:p>
    <w:tbl>
      <w:tblPr>
        <w:tblW w:w="8824" w:type="dxa"/>
        <w:jc w:val="center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6701"/>
      </w:tblGrid>
      <w:tr w:rsidR="00F52736" w14:paraId="58488A19" w14:textId="77777777" w:rsidTr="00F52736">
        <w:trPr>
          <w:jc w:val="center"/>
        </w:trPr>
        <w:tc>
          <w:tcPr>
            <w:tcW w:w="212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02D893" w14:textId="77777777" w:rsidR="00F52736" w:rsidRDefault="00F52736">
            <w:pPr>
              <w:widowControl/>
              <w:autoSpaceDE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Incydent dotyczący udzielania świadczenia opieki zdrowotnej</w:t>
            </w:r>
          </w:p>
        </w:tc>
        <w:tc>
          <w:tcPr>
            <w:tcW w:w="670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3B7351" w14:textId="77777777" w:rsidR="00F52736" w:rsidRDefault="00F52736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Incydent doprowadził do braku dostępności usługi powyżej 24 godzin.</w:t>
            </w:r>
          </w:p>
          <w:p w14:paraId="6FC3C430" w14:textId="77777777" w:rsidR="00F52736" w:rsidRDefault="00F52736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Incydent spowodował co najmniej jedną z poniżej wymienionych okoliczności: </w:t>
            </w:r>
          </w:p>
          <w:p w14:paraId="444A5681" w14:textId="77777777" w:rsidR="00F52736" w:rsidRDefault="00F52736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a) śmierć człowieka, </w:t>
            </w:r>
          </w:p>
          <w:p w14:paraId="72E57072" w14:textId="77777777" w:rsidR="00F52736" w:rsidRDefault="00F52736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b) ciężki uszczerbek na zdrowiu,</w:t>
            </w:r>
          </w:p>
          <w:p w14:paraId="6717C098" w14:textId="77777777" w:rsidR="00F52736" w:rsidRDefault="00F52736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c) inny niż ciężki uszczerbek na zdrowiu więcej niż jednej osoby,</w:t>
            </w:r>
          </w:p>
          <w:p w14:paraId="154478BD" w14:textId="77777777" w:rsidR="00F52736" w:rsidRDefault="00F52736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d) brak poufności danych przetwarzanych w usłudze, </w:t>
            </w:r>
          </w:p>
          <w:p w14:paraId="7ED8A540" w14:textId="77777777" w:rsidR="00F52736" w:rsidRDefault="00F52736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e) brak integralności danych przetwarzanych w usłudze.</w:t>
            </w:r>
          </w:p>
        </w:tc>
      </w:tr>
      <w:tr w:rsidR="00F52736" w14:paraId="0FCA4D94" w14:textId="77777777" w:rsidTr="00F52736">
        <w:trPr>
          <w:jc w:val="center"/>
        </w:trPr>
        <w:tc>
          <w:tcPr>
            <w:tcW w:w="212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6D90A" w14:textId="77777777" w:rsidR="00F52736" w:rsidRDefault="00F52736">
            <w:pPr>
              <w:widowControl/>
              <w:autoSpaceDE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Incydent dotyczący obrotu i dystrybucji produktów leczniczych</w:t>
            </w:r>
          </w:p>
        </w:tc>
        <w:tc>
          <w:tcPr>
            <w:tcW w:w="670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14D6B" w14:textId="77777777" w:rsidR="00F52736" w:rsidRDefault="00F52736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Incydent doprowadził do braku dostępności usługi powyżej 24 godzin.</w:t>
            </w:r>
          </w:p>
          <w:p w14:paraId="58A3D437" w14:textId="77777777" w:rsidR="00F52736" w:rsidRDefault="00F52736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Incydent spowodował co najmniej jedną z poniżej wymienionych okoliczności: </w:t>
            </w:r>
          </w:p>
          <w:p w14:paraId="201133B9" w14:textId="77777777" w:rsidR="00F52736" w:rsidRDefault="00F52736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a) śmierć człowieka, </w:t>
            </w:r>
          </w:p>
          <w:p w14:paraId="4EFA0FB5" w14:textId="77777777" w:rsidR="00F52736" w:rsidRDefault="00F52736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b) ciężki uszczerbek na zdrowiu,</w:t>
            </w:r>
          </w:p>
          <w:p w14:paraId="6A3961E0" w14:textId="77777777" w:rsidR="00F52736" w:rsidRDefault="00F52736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c) inny niż ciężki uszczerbek na zdrowiu więcej niż jednej osoby,</w:t>
            </w:r>
          </w:p>
          <w:p w14:paraId="366CC763" w14:textId="77777777" w:rsidR="00F52736" w:rsidRDefault="00F52736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d) brak poufności danych przetwarzanych w usłudze, </w:t>
            </w:r>
          </w:p>
          <w:p w14:paraId="0629E1DB" w14:textId="77777777" w:rsidR="00F52736" w:rsidRDefault="00F52736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e) brak integralności danych przetwarzanych w usłudze.</w:t>
            </w:r>
          </w:p>
        </w:tc>
      </w:tr>
    </w:tbl>
    <w:p w14:paraId="5F0ED106" w14:textId="77777777" w:rsidR="00F52736" w:rsidRDefault="00F52736" w:rsidP="00F52736">
      <w:pPr>
        <w:suppressAutoHyphens w:val="0"/>
        <w:autoSpaceDE/>
        <w:autoSpaceDN w:val="0"/>
        <w:spacing w:after="60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</w:p>
    <w:sectPr w:rsidR="00F52736">
      <w:headerReference w:type="default" r:id="rId12"/>
      <w:footerReference w:type="default" r:id="rId13"/>
      <w:pgSz w:w="11906" w:h="16838"/>
      <w:pgMar w:top="1242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28B92" w14:textId="77777777" w:rsidR="00425F6A" w:rsidRDefault="00425F6A">
      <w:r>
        <w:separator/>
      </w:r>
    </w:p>
  </w:endnote>
  <w:endnote w:type="continuationSeparator" w:id="0">
    <w:p w14:paraId="6A63F6EF" w14:textId="77777777" w:rsidR="00425F6A" w:rsidRDefault="0042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emensSans-Roman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, 'Arial Unicode M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6BA70" w14:textId="70482BBC" w:rsidR="00F93A50" w:rsidRPr="00E2596A" w:rsidRDefault="00F93A50" w:rsidP="00E2596A">
    <w:pPr>
      <w:pStyle w:val="Nagwek"/>
      <w:rPr>
        <w:rFonts w:ascii="Calibri" w:hAnsi="Calibri"/>
        <w:b/>
        <w:sz w:val="20"/>
      </w:rPr>
    </w:pPr>
    <w:r w:rsidRPr="000E32EA">
      <w:rPr>
        <w:rFonts w:ascii="Calibri" w:hAnsi="Calibri"/>
        <w:b/>
        <w:sz w:val="20"/>
      </w:rPr>
      <w:t xml:space="preserve">znak: </w:t>
    </w:r>
    <w:r w:rsidRPr="005E34FA">
      <w:rPr>
        <w:rFonts w:ascii="Calibri" w:hAnsi="Calibri"/>
        <w:b/>
        <w:sz w:val="20"/>
      </w:rPr>
      <w:t>D2</w:t>
    </w:r>
    <w:r>
      <w:rPr>
        <w:rFonts w:ascii="Calibri" w:hAnsi="Calibri"/>
        <w:b/>
        <w:sz w:val="20"/>
      </w:rPr>
      <w:t>5M/251/</w:t>
    </w:r>
    <w:r w:rsidRPr="006A2848">
      <w:rPr>
        <w:rFonts w:ascii="Calibri" w:hAnsi="Calibri"/>
        <w:b/>
        <w:sz w:val="20"/>
      </w:rPr>
      <w:t>N</w:t>
    </w:r>
    <w:r>
      <w:rPr>
        <w:rFonts w:ascii="Calibri" w:hAnsi="Calibri"/>
        <w:b/>
        <w:sz w:val="20"/>
      </w:rPr>
      <w:t>/</w:t>
    </w:r>
    <w:r w:rsidRPr="006A2848">
      <w:rPr>
        <w:rFonts w:ascii="Calibri" w:hAnsi="Calibri"/>
        <w:b/>
        <w:sz w:val="20"/>
      </w:rPr>
      <w:t>4-10rj</w:t>
    </w:r>
    <w:r>
      <w:rPr>
        <w:rFonts w:ascii="Calibri" w:hAnsi="Calibri"/>
        <w:b/>
        <w:sz w:val="20"/>
      </w:rPr>
      <w:t>/</w:t>
    </w:r>
    <w:r w:rsidRPr="006A2848">
      <w:rPr>
        <w:rFonts w:ascii="Calibri" w:hAnsi="Calibri"/>
        <w:b/>
        <w:sz w:val="20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3C101" w14:textId="77777777" w:rsidR="00425F6A" w:rsidRDefault="00425F6A">
      <w:r>
        <w:separator/>
      </w:r>
    </w:p>
  </w:footnote>
  <w:footnote w:type="continuationSeparator" w:id="0">
    <w:p w14:paraId="751D5112" w14:textId="77777777" w:rsidR="00425F6A" w:rsidRDefault="00425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C4E7A" w14:textId="0EDA8787" w:rsidR="00F93A50" w:rsidRDefault="00F93A50" w:rsidP="00846E94">
    <w:pPr>
      <w:pStyle w:val="Nagwek"/>
      <w:jc w:val="right"/>
      <w:rPr>
        <w:rFonts w:asciiTheme="minorHAnsi" w:hAnsiTheme="minorHAnsi" w:cstheme="minorHAnsi"/>
        <w:sz w:val="18"/>
        <w:szCs w:val="18"/>
        <w:lang w:eastAsia="x-none"/>
      </w:rPr>
    </w:pPr>
    <w:r>
      <w:rPr>
        <w:rFonts w:asciiTheme="minorHAnsi" w:hAnsiTheme="minorHAnsi" w:cstheme="minorHAnsi"/>
        <w:sz w:val="18"/>
        <w:szCs w:val="18"/>
      </w:rPr>
      <w:fldChar w:fldCharType="begin"/>
    </w:r>
    <w:r>
      <w:rPr>
        <w:rFonts w:asciiTheme="minorHAnsi" w:hAnsiTheme="minorHAnsi" w:cstheme="minorHAnsi"/>
        <w:sz w:val="18"/>
        <w:szCs w:val="18"/>
      </w:rPr>
      <w:instrText>PAGE   \* MERGEFORMAT</w:instrText>
    </w:r>
    <w:r>
      <w:rPr>
        <w:rFonts w:asciiTheme="minorHAnsi" w:hAnsiTheme="minorHAnsi" w:cstheme="minorHAnsi"/>
        <w:sz w:val="18"/>
        <w:szCs w:val="18"/>
      </w:rPr>
      <w:fldChar w:fldCharType="separate"/>
    </w:r>
    <w:r w:rsidR="00425F6A">
      <w:rPr>
        <w:rFonts w:asciiTheme="minorHAnsi" w:hAnsiTheme="minorHAnsi" w:cstheme="minorHAnsi"/>
        <w:noProof/>
        <w:sz w:val="18"/>
        <w:szCs w:val="18"/>
      </w:rPr>
      <w:t>1</w:t>
    </w:r>
    <w:r>
      <w:rPr>
        <w:rFonts w:asciiTheme="minorHAnsi" w:hAnsiTheme="minorHAnsi" w:cstheme="minorHAnsi"/>
        <w:sz w:val="18"/>
        <w:szCs w:val="18"/>
      </w:rPr>
      <w:fldChar w:fldCharType="end"/>
    </w:r>
  </w:p>
  <w:p w14:paraId="4F4B790F" w14:textId="1A1BF60D" w:rsidR="00F93A50" w:rsidRDefault="00F93A50" w:rsidP="00846E94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 wp14:anchorId="366137F4" wp14:editId="2C2171EA">
          <wp:extent cx="2731770" cy="3530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8" t="25739" r="6165" b="25870"/>
                  <a:stretch>
                    <a:fillRect/>
                  </a:stretch>
                </pic:blipFill>
                <pic:spPr bwMode="auto">
                  <a:xfrm>
                    <a:off x="0" y="0"/>
                    <a:ext cx="273177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00D04" w14:textId="77777777" w:rsidR="00F93A50" w:rsidRDefault="00F93A50" w:rsidP="00846E94">
    <w:pPr>
      <w:pStyle w:val="Nagwek"/>
      <w:jc w:val="center"/>
      <w:rPr>
        <w:noProof/>
      </w:rPr>
    </w:pPr>
    <w:r>
      <w:rPr>
        <w:noProof/>
      </w:rPr>
      <w:t>_____________________________________________________________________________</w:t>
    </w:r>
  </w:p>
  <w:p w14:paraId="3DD0C8E2" w14:textId="77777777" w:rsidR="00F93A50" w:rsidRPr="003272C9" w:rsidRDefault="00F93A50" w:rsidP="0038000D">
    <w:pPr>
      <w:pStyle w:val="Nagwek"/>
      <w:rPr>
        <w:sz w:val="6"/>
      </w:rPr>
    </w:pPr>
  </w:p>
  <w:p w14:paraId="0DB765DD" w14:textId="77777777" w:rsidR="00F93A50" w:rsidRPr="003B6DFD" w:rsidRDefault="00F93A50" w:rsidP="0038000D">
    <w:pPr>
      <w:pStyle w:val="Nagwek"/>
      <w:jc w:val="right"/>
      <w:rPr>
        <w:sz w:val="4"/>
      </w:rPr>
    </w:pPr>
  </w:p>
  <w:p w14:paraId="08D0AD1E" w14:textId="77777777" w:rsidR="00F93A50" w:rsidRDefault="00F93A50">
    <w:pPr>
      <w:pStyle w:val="Nagwek"/>
      <w:rPr>
        <w:sz w:val="6"/>
        <w:lang w:eastAsia="pl-PL"/>
      </w:rPr>
    </w:pPr>
  </w:p>
  <w:p w14:paraId="488E11BE" w14:textId="77777777" w:rsidR="00F93A50" w:rsidRDefault="00F93A50">
    <w:pPr>
      <w:pStyle w:val="Nagwek"/>
      <w:jc w:val="right"/>
      <w:rPr>
        <w:sz w:val="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13" w:hanging="113"/>
      </w:pPr>
      <w:rPr>
        <w:rFonts w:ascii="Calibri" w:hAnsi="Calibri" w:cs="Arial" w:hint="default"/>
        <w:b/>
        <w:spacing w:val="-4"/>
        <w:sz w:val="20"/>
        <w:szCs w:val="20"/>
        <w:lang w:val="cs-CZ"/>
      </w:rPr>
    </w:lvl>
  </w:abstractNum>
  <w:abstractNum w:abstractNumId="2" w15:restartNumberingAfterBreak="0">
    <w:nsid w:val="00000004"/>
    <w:multiLevelType w:val="multilevel"/>
    <w:tmpl w:val="72DCCF16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D2FC89B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4700F2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Arial Narrow"/>
        <w:b/>
        <w:i w:val="0"/>
        <w:color w:val="auto"/>
        <w:sz w:val="20"/>
        <w:szCs w:val="20"/>
        <w:lang w:val="x-none"/>
      </w:rPr>
    </w:lvl>
  </w:abstractNum>
  <w:abstractNum w:abstractNumId="5" w15:restartNumberingAfterBreak="0">
    <w:nsid w:val="00000007"/>
    <w:multiLevelType w:val="multilevel"/>
    <w:tmpl w:val="DE701B7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/>
        <w:iCs/>
        <w:color w:val="auto"/>
        <w:spacing w:val="-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6" w15:restartNumberingAfterBreak="0">
    <w:nsid w:val="00000008"/>
    <w:multiLevelType w:val="multilevel"/>
    <w:tmpl w:val="01F68CC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532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eastAsia="Calibri" w:hAnsi="Calibri" w:cs="Arial Narrow"/>
        <w:b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Arial Narrow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160" w:hanging="180"/>
      </w:pPr>
      <w:rPr>
        <w:rFonts w:ascii="Arial Narrow" w:hAnsi="Arial Narrow" w:cs="Tahom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  <w:rPr>
        <w:rFonts w:ascii="Calibri" w:hAnsi="Calibri" w:cs="Arial Narrow"/>
        <w:b w:val="0"/>
        <w:caps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/>
        <w:bCs/>
        <w:i w:val="0"/>
        <w:iCs/>
        <w:sz w:val="20"/>
        <w:szCs w:val="20"/>
        <w:lang w:val="pl-PL" w:eastAsia="pl-PL"/>
      </w:rPr>
    </w:lvl>
  </w:abstractNum>
  <w:abstractNum w:abstractNumId="10" w15:restartNumberingAfterBreak="0">
    <w:nsid w:val="0000000D"/>
    <w:multiLevelType w:val="multilevel"/>
    <w:tmpl w:val="83B40D50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Cs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ahoma"/>
        <w:b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Arial Narrow"/>
        <w:b/>
        <w:i w:val="0"/>
        <w:sz w:val="18"/>
        <w:lang w:val="x-none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sz w:val="18"/>
        <w:lang w:val="x-none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color w:val="auto"/>
        <w:spacing w:val="-3"/>
        <w:sz w:val="18"/>
        <w:lang w:val="x-none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ahoma"/>
        <w:sz w:val="20"/>
        <w:szCs w:val="20"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/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3338" w:hanging="360"/>
      </w:pPr>
      <w:rPr>
        <w:rFonts w:ascii="Calibri" w:hAnsi="Calibri" w:cs="Arial Narrow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0000001A"/>
    <w:multiLevelType w:val="singleLevel"/>
    <w:tmpl w:val="96FE22E4"/>
    <w:name w:val="WW8Num26"/>
    <w:lvl w:ilvl="0">
      <w:start w:val="1"/>
      <w:numFmt w:val="decimal"/>
      <w:lvlText w:val="%1."/>
      <w:lvlJc w:val="left"/>
      <w:pPr>
        <w:tabs>
          <w:tab w:val="num" w:pos="-360"/>
        </w:tabs>
        <w:ind w:left="644" w:hanging="360"/>
      </w:pPr>
      <w:rPr>
        <w:rFonts w:ascii="Calibri" w:eastAsia="Calibri" w:hAnsi="Calibri" w:cs="Arial Narrow"/>
        <w:b/>
        <w:bCs/>
        <w:i w:val="0"/>
        <w:iCs/>
        <w:sz w:val="20"/>
        <w:szCs w:val="20"/>
        <w:lang w:eastAsia="ar-SA"/>
      </w:rPr>
    </w:lvl>
  </w:abstractNum>
  <w:abstractNum w:abstractNumId="20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  <w:bCs/>
        <w:sz w:val="20"/>
        <w:szCs w:val="20"/>
      </w:rPr>
    </w:lvl>
  </w:abstractNum>
  <w:abstractNum w:abstractNumId="21" w15:restartNumberingAfterBreak="0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  <w:lang w:val="cs-CZ" w:eastAsia="zh-CN"/>
      </w:rPr>
    </w:lvl>
  </w:abstractNum>
  <w:abstractNum w:abstractNumId="22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 Narrow" w:hint="default"/>
        <w:sz w:val="20"/>
        <w:szCs w:val="20"/>
      </w:rPr>
    </w:lvl>
  </w:abstractNum>
  <w:abstractNum w:abstractNumId="24" w15:restartNumberingAfterBreak="0">
    <w:nsid w:val="00000025"/>
    <w:multiLevelType w:val="multilevel"/>
    <w:tmpl w:val="D638D40A"/>
    <w:name w:val="WW8Num3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ahoma" w:hint="default"/>
        <w:sz w:val="20"/>
        <w:szCs w:val="20"/>
      </w:rPr>
    </w:lvl>
  </w:abstractNum>
  <w:abstractNum w:abstractNumId="26" w15:restartNumberingAfterBreak="0">
    <w:nsid w:val="0000002A"/>
    <w:multiLevelType w:val="singleLevel"/>
    <w:tmpl w:val="5A664DE8"/>
    <w:name w:val="WW8Num4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/>
        <w:sz w:val="20"/>
        <w:szCs w:val="20"/>
      </w:rPr>
    </w:lvl>
  </w:abstractNum>
  <w:abstractNum w:abstractNumId="27" w15:restartNumberingAfterBreak="0">
    <w:nsid w:val="0000002C"/>
    <w:multiLevelType w:val="singleLevel"/>
    <w:tmpl w:val="53880CE4"/>
    <w:name w:val="WW8Num4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</w:abstractNum>
  <w:abstractNum w:abstractNumId="28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Tahoma" w:hint="default"/>
        <w:spacing w:val="-7"/>
        <w:sz w:val="20"/>
        <w:szCs w:val="18"/>
      </w:rPr>
    </w:lvl>
  </w:abstractNum>
  <w:abstractNum w:abstractNumId="29" w15:restartNumberingAfterBreak="0">
    <w:nsid w:val="0000002F"/>
    <w:multiLevelType w:val="singleLevel"/>
    <w:tmpl w:val="F18E887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3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hAnsi="Calibri" w:cs="Arial Narrow"/>
        <w:b w:val="0"/>
        <w:bCs/>
        <w:sz w:val="20"/>
        <w:szCs w:val="20"/>
      </w:rPr>
    </w:lvl>
  </w:abstractNum>
  <w:abstractNum w:abstractNumId="31" w15:restartNumberingAfterBreak="0">
    <w:nsid w:val="00000034"/>
    <w:multiLevelType w:val="singleLevel"/>
    <w:tmpl w:val="89981F0E"/>
    <w:lvl w:ilvl="0">
      <w:start w:val="4"/>
      <w:numFmt w:val="decimal"/>
      <w:lvlText w:val="%1."/>
      <w:lvlJc w:val="left"/>
      <w:pPr>
        <w:ind w:left="1146" w:hanging="360"/>
      </w:pPr>
      <w:rPr>
        <w:rFonts w:ascii="Calibri" w:hAnsi="Calibri" w:hint="default"/>
        <w:b/>
        <w:i w:val="0"/>
        <w:color w:val="auto"/>
        <w:sz w:val="20"/>
        <w:szCs w:val="20"/>
      </w:rPr>
    </w:lvl>
  </w:abstractNum>
  <w:abstractNum w:abstractNumId="32" w15:restartNumberingAfterBreak="0">
    <w:nsid w:val="0000003A"/>
    <w:multiLevelType w:val="singleLevel"/>
    <w:tmpl w:val="0000003A"/>
    <w:name w:val="WW8Num58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Arial Narrow" w:hint="default"/>
        <w:b/>
        <w:spacing w:val="-3"/>
        <w:sz w:val="20"/>
        <w:szCs w:val="20"/>
      </w:rPr>
    </w:lvl>
  </w:abstractNum>
  <w:abstractNum w:abstractNumId="33" w15:restartNumberingAfterBreak="0">
    <w:nsid w:val="0000003E"/>
    <w:multiLevelType w:val="singleLevel"/>
    <w:tmpl w:val="0000003E"/>
    <w:name w:val="WW8Num62"/>
    <w:lvl w:ilvl="0">
      <w:start w:val="5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Arial Narrow" w:hAnsi="Calibri" w:cs="Arial Narrow" w:hint="default"/>
        <w:b/>
        <w:bCs/>
        <w:iCs/>
        <w:strike w:val="0"/>
        <w:dstrike w:val="0"/>
        <w:spacing w:val="-3"/>
        <w:sz w:val="20"/>
        <w:szCs w:val="20"/>
      </w:rPr>
    </w:lvl>
  </w:abstractNum>
  <w:abstractNum w:abstractNumId="34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 Narrow" w:hAnsi="Calibri" w:cs="Calibri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A481FA0"/>
    <w:multiLevelType w:val="multilevel"/>
    <w:tmpl w:val="7E088F04"/>
    <w:lvl w:ilvl="0">
      <w:start w:val="3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0DC72D31"/>
    <w:multiLevelType w:val="hybridMultilevel"/>
    <w:tmpl w:val="EA86DB12"/>
    <w:lvl w:ilvl="0" w:tplc="C6A653A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1623604A"/>
    <w:multiLevelType w:val="hybridMultilevel"/>
    <w:tmpl w:val="D6181224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1AC07C4A"/>
    <w:multiLevelType w:val="hybridMultilevel"/>
    <w:tmpl w:val="FBD27214"/>
    <w:lvl w:ilvl="0" w:tplc="A0243762">
      <w:start w:val="9"/>
      <w:numFmt w:val="decimal"/>
      <w:lvlText w:val="%1."/>
      <w:lvlJc w:val="left"/>
      <w:pPr>
        <w:ind w:left="144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C87711"/>
    <w:multiLevelType w:val="hybridMultilevel"/>
    <w:tmpl w:val="C5E6B55E"/>
    <w:lvl w:ilvl="0" w:tplc="B3985D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545CF8"/>
    <w:multiLevelType w:val="hybridMultilevel"/>
    <w:tmpl w:val="C30C5344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1967B32"/>
    <w:multiLevelType w:val="hybridMultilevel"/>
    <w:tmpl w:val="1C264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3481031D"/>
    <w:multiLevelType w:val="hybridMultilevel"/>
    <w:tmpl w:val="96D26094"/>
    <w:lvl w:ilvl="0" w:tplc="8296582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3AE24068"/>
    <w:multiLevelType w:val="multilevel"/>
    <w:tmpl w:val="EC34484A"/>
    <w:numStyleLink w:val="WW8Num22"/>
  </w:abstractNum>
  <w:abstractNum w:abstractNumId="47" w15:restartNumberingAfterBreak="0">
    <w:nsid w:val="418830F0"/>
    <w:multiLevelType w:val="singleLevel"/>
    <w:tmpl w:val="000000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ahoma" w:hint="default"/>
        <w:sz w:val="20"/>
        <w:szCs w:val="20"/>
      </w:rPr>
    </w:lvl>
  </w:abstractNum>
  <w:abstractNum w:abstractNumId="48" w15:restartNumberingAfterBreak="0">
    <w:nsid w:val="44913955"/>
    <w:multiLevelType w:val="hybridMultilevel"/>
    <w:tmpl w:val="40CC4EA8"/>
    <w:lvl w:ilvl="0" w:tplc="E78C907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620095E"/>
    <w:multiLevelType w:val="multilevel"/>
    <w:tmpl w:val="06C4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4A480E"/>
    <w:multiLevelType w:val="multilevel"/>
    <w:tmpl w:val="7C8C7890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Calibri" w:hAnsi="Calibri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533A1903"/>
    <w:multiLevelType w:val="hybridMultilevel"/>
    <w:tmpl w:val="74C62D24"/>
    <w:lvl w:ilvl="0" w:tplc="C6261E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B0160B"/>
    <w:multiLevelType w:val="hybridMultilevel"/>
    <w:tmpl w:val="8DC2AFC0"/>
    <w:lvl w:ilvl="0" w:tplc="CCA8E5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C652194"/>
    <w:multiLevelType w:val="hybridMultilevel"/>
    <w:tmpl w:val="D6181224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F276C61"/>
    <w:multiLevelType w:val="hybridMultilevel"/>
    <w:tmpl w:val="4E6E64F6"/>
    <w:lvl w:ilvl="0" w:tplc="9288F4A4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4D196D"/>
    <w:multiLevelType w:val="hybridMultilevel"/>
    <w:tmpl w:val="31C8485A"/>
    <w:lvl w:ilvl="0" w:tplc="B3985D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78C206B1"/>
    <w:multiLevelType w:val="multilevel"/>
    <w:tmpl w:val="EC34484A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9E5078"/>
    <w:multiLevelType w:val="hybridMultilevel"/>
    <w:tmpl w:val="F5765D86"/>
    <w:lvl w:ilvl="0" w:tplc="5E5EAE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A3583A"/>
    <w:multiLevelType w:val="hybridMultilevel"/>
    <w:tmpl w:val="A38A6866"/>
    <w:lvl w:ilvl="0" w:tplc="825EDC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19"/>
  </w:num>
  <w:num w:numId="11">
    <w:abstractNumId w:val="23"/>
  </w:num>
  <w:num w:numId="12">
    <w:abstractNumId w:val="25"/>
  </w:num>
  <w:num w:numId="13">
    <w:abstractNumId w:val="26"/>
  </w:num>
  <w:num w:numId="14">
    <w:abstractNumId w:val="27"/>
  </w:num>
  <w:num w:numId="15">
    <w:abstractNumId w:val="28"/>
  </w:num>
  <w:num w:numId="16">
    <w:abstractNumId w:val="31"/>
  </w:num>
  <w:num w:numId="17">
    <w:abstractNumId w:val="32"/>
  </w:num>
  <w:num w:numId="18">
    <w:abstractNumId w:val="33"/>
  </w:num>
  <w:num w:numId="19">
    <w:abstractNumId w:val="34"/>
  </w:num>
  <w:num w:numId="20">
    <w:abstractNumId w:val="35"/>
  </w:num>
  <w:num w:numId="21">
    <w:abstractNumId w:val="48"/>
  </w:num>
  <w:num w:numId="22">
    <w:abstractNumId w:val="21"/>
  </w:num>
  <w:num w:numId="23">
    <w:abstractNumId w:val="22"/>
  </w:num>
  <w:num w:numId="24">
    <w:abstractNumId w:val="58"/>
  </w:num>
  <w:num w:numId="25">
    <w:abstractNumId w:val="4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/>
          <w:sz w:val="20"/>
          <w:szCs w:val="20"/>
        </w:rPr>
      </w:lvl>
    </w:lvlOverride>
  </w:num>
  <w:num w:numId="26">
    <w:abstractNumId w:val="52"/>
  </w:num>
  <w:num w:numId="27">
    <w:abstractNumId w:val="53"/>
  </w:num>
  <w:num w:numId="28">
    <w:abstractNumId w:val="57"/>
  </w:num>
  <w:num w:numId="29">
    <w:abstractNumId w:val="40"/>
  </w:num>
  <w:num w:numId="30">
    <w:abstractNumId w:val="59"/>
  </w:num>
  <w:num w:numId="31">
    <w:abstractNumId w:val="60"/>
  </w:num>
  <w:num w:numId="32">
    <w:abstractNumId w:val="47"/>
  </w:num>
  <w:num w:numId="33">
    <w:abstractNumId w:val="45"/>
  </w:num>
  <w:num w:numId="34">
    <w:abstractNumId w:val="50"/>
  </w:num>
  <w:num w:numId="35">
    <w:abstractNumId w:val="42"/>
  </w:num>
  <w:num w:numId="36">
    <w:abstractNumId w:val="38"/>
  </w:num>
  <w:num w:numId="37">
    <w:abstractNumId w:val="44"/>
  </w:num>
  <w:num w:numId="38">
    <w:abstractNumId w:val="36"/>
  </w:num>
  <w:num w:numId="39">
    <w:abstractNumId w:val="56"/>
  </w:num>
  <w:num w:numId="40">
    <w:abstractNumId w:val="3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29"/>
    <w:rsid w:val="00024DB9"/>
    <w:rsid w:val="00053C75"/>
    <w:rsid w:val="00064442"/>
    <w:rsid w:val="0006590A"/>
    <w:rsid w:val="00077776"/>
    <w:rsid w:val="00091184"/>
    <w:rsid w:val="00091BFF"/>
    <w:rsid w:val="00093E4F"/>
    <w:rsid w:val="000A14F1"/>
    <w:rsid w:val="000A2DEC"/>
    <w:rsid w:val="000C1559"/>
    <w:rsid w:val="000C1720"/>
    <w:rsid w:val="000C6A5D"/>
    <w:rsid w:val="000C7D12"/>
    <w:rsid w:val="000D2C4F"/>
    <w:rsid w:val="000E0DF9"/>
    <w:rsid w:val="000E3CBA"/>
    <w:rsid w:val="000F111E"/>
    <w:rsid w:val="000F5FE7"/>
    <w:rsid w:val="00113DEA"/>
    <w:rsid w:val="00120A1E"/>
    <w:rsid w:val="00121771"/>
    <w:rsid w:val="00134FF1"/>
    <w:rsid w:val="001668A4"/>
    <w:rsid w:val="00166ABF"/>
    <w:rsid w:val="00176E6E"/>
    <w:rsid w:val="001859C8"/>
    <w:rsid w:val="001A0A9F"/>
    <w:rsid w:val="001A1EE5"/>
    <w:rsid w:val="001B158A"/>
    <w:rsid w:val="001D2D6B"/>
    <w:rsid w:val="001E12A0"/>
    <w:rsid w:val="001E48AE"/>
    <w:rsid w:val="001E5603"/>
    <w:rsid w:val="001F4C20"/>
    <w:rsid w:val="001F5975"/>
    <w:rsid w:val="00220334"/>
    <w:rsid w:val="0022266B"/>
    <w:rsid w:val="00231397"/>
    <w:rsid w:val="0023781B"/>
    <w:rsid w:val="00240E93"/>
    <w:rsid w:val="00241A9B"/>
    <w:rsid w:val="0025207B"/>
    <w:rsid w:val="00257307"/>
    <w:rsid w:val="00263F7F"/>
    <w:rsid w:val="0027040E"/>
    <w:rsid w:val="00275127"/>
    <w:rsid w:val="00296BB7"/>
    <w:rsid w:val="002A5B1B"/>
    <w:rsid w:val="002A64C9"/>
    <w:rsid w:val="002B34F3"/>
    <w:rsid w:val="002B6FF6"/>
    <w:rsid w:val="002C667F"/>
    <w:rsid w:val="002E019C"/>
    <w:rsid w:val="002E1116"/>
    <w:rsid w:val="002E2FE5"/>
    <w:rsid w:val="002F1B83"/>
    <w:rsid w:val="00316D6E"/>
    <w:rsid w:val="00317C6D"/>
    <w:rsid w:val="0033447A"/>
    <w:rsid w:val="00334664"/>
    <w:rsid w:val="003368F9"/>
    <w:rsid w:val="00343A51"/>
    <w:rsid w:val="00344716"/>
    <w:rsid w:val="0035398A"/>
    <w:rsid w:val="00372AE7"/>
    <w:rsid w:val="0038000D"/>
    <w:rsid w:val="00380A17"/>
    <w:rsid w:val="003A4136"/>
    <w:rsid w:val="003D3E3F"/>
    <w:rsid w:val="003D3FDC"/>
    <w:rsid w:val="003D5622"/>
    <w:rsid w:val="003E1D63"/>
    <w:rsid w:val="003F11DA"/>
    <w:rsid w:val="00400638"/>
    <w:rsid w:val="0040161C"/>
    <w:rsid w:val="0042095C"/>
    <w:rsid w:val="00420A92"/>
    <w:rsid w:val="00425F6A"/>
    <w:rsid w:val="00432D34"/>
    <w:rsid w:val="00434175"/>
    <w:rsid w:val="0045147D"/>
    <w:rsid w:val="00465519"/>
    <w:rsid w:val="0048095F"/>
    <w:rsid w:val="00490227"/>
    <w:rsid w:val="00494C44"/>
    <w:rsid w:val="004A2D41"/>
    <w:rsid w:val="004B02F1"/>
    <w:rsid w:val="004B0909"/>
    <w:rsid w:val="004B664D"/>
    <w:rsid w:val="004C13F3"/>
    <w:rsid w:val="004E6555"/>
    <w:rsid w:val="004F6619"/>
    <w:rsid w:val="004F7384"/>
    <w:rsid w:val="00510130"/>
    <w:rsid w:val="0052069C"/>
    <w:rsid w:val="00534224"/>
    <w:rsid w:val="00542D2A"/>
    <w:rsid w:val="00547BA8"/>
    <w:rsid w:val="005506E7"/>
    <w:rsid w:val="0055345C"/>
    <w:rsid w:val="00555EE8"/>
    <w:rsid w:val="0056224B"/>
    <w:rsid w:val="00565669"/>
    <w:rsid w:val="00586361"/>
    <w:rsid w:val="005945FF"/>
    <w:rsid w:val="005977A7"/>
    <w:rsid w:val="005A466E"/>
    <w:rsid w:val="005B66C6"/>
    <w:rsid w:val="005B74B4"/>
    <w:rsid w:val="005B7DEC"/>
    <w:rsid w:val="005C20A6"/>
    <w:rsid w:val="005C2E2E"/>
    <w:rsid w:val="005C5769"/>
    <w:rsid w:val="005D0E32"/>
    <w:rsid w:val="005D441A"/>
    <w:rsid w:val="005D7D59"/>
    <w:rsid w:val="005E5841"/>
    <w:rsid w:val="005E5B88"/>
    <w:rsid w:val="005E7803"/>
    <w:rsid w:val="005F3192"/>
    <w:rsid w:val="00605BC3"/>
    <w:rsid w:val="00611E28"/>
    <w:rsid w:val="006316C7"/>
    <w:rsid w:val="006427D1"/>
    <w:rsid w:val="00656ECF"/>
    <w:rsid w:val="006732F1"/>
    <w:rsid w:val="00685143"/>
    <w:rsid w:val="00686426"/>
    <w:rsid w:val="00693D38"/>
    <w:rsid w:val="006A2577"/>
    <w:rsid w:val="006A3796"/>
    <w:rsid w:val="006A53A6"/>
    <w:rsid w:val="006B5405"/>
    <w:rsid w:val="006B66C2"/>
    <w:rsid w:val="006C0DCD"/>
    <w:rsid w:val="006D2536"/>
    <w:rsid w:val="006E60D0"/>
    <w:rsid w:val="00702AF0"/>
    <w:rsid w:val="00706426"/>
    <w:rsid w:val="00712231"/>
    <w:rsid w:val="00720958"/>
    <w:rsid w:val="0074142D"/>
    <w:rsid w:val="00746FE1"/>
    <w:rsid w:val="00750D3A"/>
    <w:rsid w:val="007545A1"/>
    <w:rsid w:val="0075518D"/>
    <w:rsid w:val="007573F2"/>
    <w:rsid w:val="00780822"/>
    <w:rsid w:val="00782DB0"/>
    <w:rsid w:val="007853B4"/>
    <w:rsid w:val="0078589C"/>
    <w:rsid w:val="0078747F"/>
    <w:rsid w:val="00787C5C"/>
    <w:rsid w:val="00790F4D"/>
    <w:rsid w:val="007A782A"/>
    <w:rsid w:val="007C124E"/>
    <w:rsid w:val="007D4A1B"/>
    <w:rsid w:val="008068CC"/>
    <w:rsid w:val="00836345"/>
    <w:rsid w:val="0083788B"/>
    <w:rsid w:val="00837EDB"/>
    <w:rsid w:val="00841029"/>
    <w:rsid w:val="00846E94"/>
    <w:rsid w:val="00857EDB"/>
    <w:rsid w:val="008752F4"/>
    <w:rsid w:val="00875802"/>
    <w:rsid w:val="00891AA2"/>
    <w:rsid w:val="008A1EBC"/>
    <w:rsid w:val="008A61C5"/>
    <w:rsid w:val="008B7A2F"/>
    <w:rsid w:val="008D20E5"/>
    <w:rsid w:val="008D6A3C"/>
    <w:rsid w:val="008F454F"/>
    <w:rsid w:val="00901728"/>
    <w:rsid w:val="00920835"/>
    <w:rsid w:val="00922BA2"/>
    <w:rsid w:val="00943D09"/>
    <w:rsid w:val="00946617"/>
    <w:rsid w:val="00963215"/>
    <w:rsid w:val="009655AC"/>
    <w:rsid w:val="00980D61"/>
    <w:rsid w:val="00983BD2"/>
    <w:rsid w:val="00986F05"/>
    <w:rsid w:val="0099085A"/>
    <w:rsid w:val="009952C7"/>
    <w:rsid w:val="00995528"/>
    <w:rsid w:val="00996FE0"/>
    <w:rsid w:val="009B4F49"/>
    <w:rsid w:val="009C5106"/>
    <w:rsid w:val="009E50C6"/>
    <w:rsid w:val="009F06EE"/>
    <w:rsid w:val="009F1D07"/>
    <w:rsid w:val="009F5CD6"/>
    <w:rsid w:val="00A06A93"/>
    <w:rsid w:val="00A14883"/>
    <w:rsid w:val="00A229A9"/>
    <w:rsid w:val="00A26F4F"/>
    <w:rsid w:val="00A45197"/>
    <w:rsid w:val="00A56D14"/>
    <w:rsid w:val="00A6276E"/>
    <w:rsid w:val="00A9118D"/>
    <w:rsid w:val="00A93EB8"/>
    <w:rsid w:val="00AA58B6"/>
    <w:rsid w:val="00AB572A"/>
    <w:rsid w:val="00AB71E0"/>
    <w:rsid w:val="00AD0C8B"/>
    <w:rsid w:val="00AE53C4"/>
    <w:rsid w:val="00B02B2A"/>
    <w:rsid w:val="00B11307"/>
    <w:rsid w:val="00B17315"/>
    <w:rsid w:val="00B23EFD"/>
    <w:rsid w:val="00B243FC"/>
    <w:rsid w:val="00B3405A"/>
    <w:rsid w:val="00B42A8B"/>
    <w:rsid w:val="00B43B1F"/>
    <w:rsid w:val="00B52A6D"/>
    <w:rsid w:val="00B61C74"/>
    <w:rsid w:val="00B62B42"/>
    <w:rsid w:val="00B62FA8"/>
    <w:rsid w:val="00BA5589"/>
    <w:rsid w:val="00BA5F99"/>
    <w:rsid w:val="00BE6106"/>
    <w:rsid w:val="00C00E8B"/>
    <w:rsid w:val="00C05678"/>
    <w:rsid w:val="00C06C5A"/>
    <w:rsid w:val="00C17453"/>
    <w:rsid w:val="00C23B38"/>
    <w:rsid w:val="00C24575"/>
    <w:rsid w:val="00C37A94"/>
    <w:rsid w:val="00C53BD8"/>
    <w:rsid w:val="00C74E90"/>
    <w:rsid w:val="00C84071"/>
    <w:rsid w:val="00CC7F47"/>
    <w:rsid w:val="00CD032F"/>
    <w:rsid w:val="00CE3BC0"/>
    <w:rsid w:val="00CE5C89"/>
    <w:rsid w:val="00CF0433"/>
    <w:rsid w:val="00CF40F3"/>
    <w:rsid w:val="00D0232F"/>
    <w:rsid w:val="00D0444D"/>
    <w:rsid w:val="00D11344"/>
    <w:rsid w:val="00D12CEC"/>
    <w:rsid w:val="00D130B3"/>
    <w:rsid w:val="00D22308"/>
    <w:rsid w:val="00D22AF1"/>
    <w:rsid w:val="00D305E3"/>
    <w:rsid w:val="00D678D3"/>
    <w:rsid w:val="00D7623A"/>
    <w:rsid w:val="00D94B83"/>
    <w:rsid w:val="00D94C30"/>
    <w:rsid w:val="00DA5D3B"/>
    <w:rsid w:val="00DB73B4"/>
    <w:rsid w:val="00DC614D"/>
    <w:rsid w:val="00DD1FF4"/>
    <w:rsid w:val="00DD3A09"/>
    <w:rsid w:val="00DD6CBA"/>
    <w:rsid w:val="00DF17D0"/>
    <w:rsid w:val="00DF5246"/>
    <w:rsid w:val="00E2596A"/>
    <w:rsid w:val="00E26151"/>
    <w:rsid w:val="00E3312A"/>
    <w:rsid w:val="00E641EE"/>
    <w:rsid w:val="00E724FD"/>
    <w:rsid w:val="00EA06FE"/>
    <w:rsid w:val="00EB262A"/>
    <w:rsid w:val="00ED251B"/>
    <w:rsid w:val="00EE6F16"/>
    <w:rsid w:val="00EF7A2A"/>
    <w:rsid w:val="00F05E74"/>
    <w:rsid w:val="00F178B7"/>
    <w:rsid w:val="00F310FD"/>
    <w:rsid w:val="00F32403"/>
    <w:rsid w:val="00F52736"/>
    <w:rsid w:val="00F56C37"/>
    <w:rsid w:val="00F83C69"/>
    <w:rsid w:val="00F93A50"/>
    <w:rsid w:val="00FB51F5"/>
    <w:rsid w:val="00FC136D"/>
    <w:rsid w:val="00FC54DA"/>
    <w:rsid w:val="00FD3982"/>
    <w:rsid w:val="00FE1F6A"/>
    <w:rsid w:val="00FE2525"/>
    <w:rsid w:val="00F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55F962"/>
  <w15:chartTrackingRefBased/>
  <w15:docId w15:val="{E89A8C61-B186-4843-AB8D-CDA70860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61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A61C5"/>
    <w:pPr>
      <w:keepNext/>
      <w:widowControl/>
      <w:numPr>
        <w:ilvl w:val="1"/>
        <w:numId w:val="1"/>
      </w:numPr>
      <w:jc w:val="center"/>
      <w:outlineLvl w:val="1"/>
    </w:pPr>
    <w:rPr>
      <w:rFonts w:eastAsia="Arial Unicode MS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A61C5"/>
    <w:rPr>
      <w:rFonts w:ascii="Times New Roman" w:eastAsia="Arial Unicode MS" w:hAnsi="Times New Roman" w:cs="Times New Roman"/>
      <w:b/>
      <w:bCs/>
      <w:i/>
      <w:iCs/>
      <w:sz w:val="28"/>
      <w:szCs w:val="28"/>
      <w:lang w:eastAsia="zh-CN"/>
    </w:rPr>
  </w:style>
  <w:style w:type="character" w:styleId="Hipercze">
    <w:name w:val="Hyperlink"/>
    <w:rsid w:val="008A61C5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rsid w:val="008A61C5"/>
  </w:style>
  <w:style w:type="character" w:customStyle="1" w:styleId="FontStyle32">
    <w:name w:val="Font Style32"/>
    <w:rsid w:val="008A61C5"/>
    <w:rPr>
      <w:rFonts w:ascii="Bookman Old Style" w:hAnsi="Bookman Old Style" w:cs="Bookman Old Style"/>
      <w:b/>
      <w:bCs/>
      <w:sz w:val="18"/>
      <w:szCs w:val="18"/>
    </w:rPr>
  </w:style>
  <w:style w:type="paragraph" w:styleId="Tekstpodstawowy">
    <w:name w:val="Body Text"/>
    <w:basedOn w:val="Normalny"/>
    <w:link w:val="TekstpodstawowyZnak1"/>
    <w:rsid w:val="008A61C5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8A6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">
    <w:name w:val="Domy"/>
    <w:rsid w:val="008A61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kapitzlist1">
    <w:name w:val="Akapit z listą1"/>
    <w:basedOn w:val="Normalny"/>
    <w:rsid w:val="008A61C5"/>
    <w:pPr>
      <w:spacing w:after="160" w:line="252" w:lineRule="auto"/>
      <w:ind w:left="720"/>
      <w:contextualSpacing/>
    </w:pPr>
    <w:rPr>
      <w:rFonts w:ascii="Calibri" w:eastAsia="SimSun" w:hAnsi="Calibri"/>
      <w:szCs w:val="21"/>
    </w:rPr>
  </w:style>
  <w:style w:type="paragraph" w:customStyle="1" w:styleId="Style2">
    <w:name w:val="Style2"/>
    <w:basedOn w:val="Normalny"/>
    <w:rsid w:val="008A61C5"/>
    <w:pPr>
      <w:autoSpaceDE/>
      <w:spacing w:line="252" w:lineRule="exact"/>
      <w:jc w:val="center"/>
    </w:pPr>
    <w:rPr>
      <w:rFonts w:ascii="Arial" w:hAnsi="Arial" w:cs="Arial"/>
      <w:kern w:val="2"/>
    </w:rPr>
  </w:style>
  <w:style w:type="character" w:customStyle="1" w:styleId="TekstpodstawowyZnak1">
    <w:name w:val="Tekst podstawowy Znak1"/>
    <w:link w:val="Tekstpodstawowy"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20A1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3F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B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B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BD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B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BD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B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BD8"/>
    <w:rPr>
      <w:rFonts w:ascii="Segoe UI" w:eastAsia="Times New Roman" w:hAnsi="Segoe UI" w:cs="Segoe UI"/>
      <w:sz w:val="18"/>
      <w:szCs w:val="1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75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127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WW8Num22">
    <w:name w:val="WW8Num22"/>
    <w:basedOn w:val="Bezlisty"/>
    <w:rsid w:val="008752F4"/>
    <w:pPr>
      <w:numPr>
        <w:numId w:val="24"/>
      </w:numPr>
    </w:pPr>
  </w:style>
  <w:style w:type="character" w:customStyle="1" w:styleId="Odwoaniedokomentarza2">
    <w:name w:val="Odwołanie do komentarza2"/>
    <w:rsid w:val="00565669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B74B4"/>
    <w:rPr>
      <w:color w:val="605E5C"/>
      <w:shd w:val="clear" w:color="auto" w:fill="E1DFDD"/>
    </w:rPr>
  </w:style>
  <w:style w:type="character" w:customStyle="1" w:styleId="fontstyle01">
    <w:name w:val="fontstyle01"/>
    <w:rsid w:val="00494C44"/>
    <w:rPr>
      <w:rFonts w:ascii="SiemensSans-Roman" w:hAnsi="SiemensSan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A5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ratura@szpitalepomorskie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zpitalepomorskie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paratura@szpitale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y@szpitalepomorskie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A1B19-ABEA-418D-913D-48B67007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19</Pages>
  <Words>9830</Words>
  <Characters>58982</Characters>
  <Application>Microsoft Office Word</Application>
  <DocSecurity>0</DocSecurity>
  <Lines>491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68675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Brancewicz</dc:creator>
  <cp:keywords/>
  <dc:description/>
  <cp:lastModifiedBy>Elzbieta Hryniewicz</cp:lastModifiedBy>
  <cp:revision>44</cp:revision>
  <cp:lastPrinted>2022-03-17T08:57:00Z</cp:lastPrinted>
  <dcterms:created xsi:type="dcterms:W3CDTF">2022-03-17T10:13:00Z</dcterms:created>
  <dcterms:modified xsi:type="dcterms:W3CDTF">2024-03-07T10:49:00Z</dcterms:modified>
</cp:coreProperties>
</file>