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4A" w:rsidRDefault="00CA2284">
      <w:pPr>
        <w:rPr>
          <w:rFonts w:ascii="Times New Roman" w:hAnsi="Times New Roman" w:cs="Times New Roman"/>
          <w:b/>
          <w:sz w:val="24"/>
          <w:szCs w:val="24"/>
        </w:rPr>
      </w:pPr>
      <w:r w:rsidRPr="00CA2284">
        <w:rPr>
          <w:rFonts w:ascii="Times New Roman" w:hAnsi="Times New Roman" w:cs="Times New Roman"/>
          <w:b/>
          <w:sz w:val="24"/>
          <w:szCs w:val="24"/>
        </w:rPr>
        <w:t>BIURKO  na metalowym stelażu – szt. 2</w:t>
      </w:r>
    </w:p>
    <w:p w:rsidR="006240F3" w:rsidRDefault="006240F3">
      <w:pPr>
        <w:rPr>
          <w:rFonts w:ascii="Times New Roman" w:hAnsi="Times New Roman" w:cs="Times New Roman"/>
          <w:sz w:val="24"/>
          <w:szCs w:val="24"/>
        </w:rPr>
      </w:pPr>
      <w:r w:rsidRPr="006240F3">
        <w:rPr>
          <w:rFonts w:ascii="Times New Roman" w:hAnsi="Times New Roman" w:cs="Times New Roman"/>
          <w:sz w:val="24"/>
          <w:szCs w:val="24"/>
        </w:rPr>
        <w:t xml:space="preserve">Wymiary blatu: </w:t>
      </w:r>
      <w:r>
        <w:rPr>
          <w:rFonts w:ascii="Times New Roman" w:hAnsi="Times New Roman" w:cs="Times New Roman"/>
          <w:sz w:val="24"/>
          <w:szCs w:val="24"/>
        </w:rPr>
        <w:t>1200 x 800 mm,</w:t>
      </w:r>
    </w:p>
    <w:p w:rsidR="006240F3" w:rsidRDefault="006240F3" w:rsidP="00624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3CD">
        <w:rPr>
          <w:rFonts w:ascii="Times New Roman" w:hAnsi="Times New Roman" w:cs="Times New Roman"/>
          <w:sz w:val="24"/>
          <w:szCs w:val="24"/>
        </w:rPr>
        <w:t xml:space="preserve">Blat wykonany z </w:t>
      </w:r>
      <w:r>
        <w:rPr>
          <w:rFonts w:ascii="Times New Roman" w:hAnsi="Times New Roman" w:cs="Times New Roman"/>
          <w:sz w:val="24"/>
          <w:szCs w:val="24"/>
        </w:rPr>
        <w:t xml:space="preserve">płyty meblowej o grubości 18 mm, </w:t>
      </w:r>
      <w:r w:rsidRPr="001603CD">
        <w:rPr>
          <w:rFonts w:ascii="Times New Roman" w:hAnsi="Times New Roman" w:cs="Times New Roman"/>
          <w:sz w:val="24"/>
          <w:szCs w:val="24"/>
        </w:rPr>
        <w:t>w kolorze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buk</w:t>
      </w:r>
    </w:p>
    <w:p w:rsidR="00CA2284" w:rsidRDefault="001603CD" w:rsidP="00DB7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biurka metalowa,</w:t>
      </w:r>
    </w:p>
    <w:p w:rsidR="001603CD" w:rsidRDefault="001603CD" w:rsidP="00DB7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Stelaż biurka stalowy z profilu 50x25 mm,</w:t>
      </w:r>
    </w:p>
    <w:p w:rsidR="001603CD" w:rsidRDefault="001603CD" w:rsidP="00DB7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Nogi kwadratowe 50x50 mm, </w:t>
      </w:r>
      <w:r w:rsidR="00DB7C04">
        <w:rPr>
          <w:rFonts w:ascii="Times New Roman" w:hAnsi="Times New Roman" w:cs="Times New Roman"/>
          <w:sz w:val="24"/>
          <w:szCs w:val="24"/>
        </w:rPr>
        <w:t>z możliwością regulacji i odkręcania,</w:t>
      </w:r>
    </w:p>
    <w:p w:rsidR="001603CD" w:rsidRDefault="001603CD" w:rsidP="00DB7C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lakierowana proszkowo na kolor </w:t>
      </w:r>
      <w:r w:rsidRPr="001603CD">
        <w:rPr>
          <w:rFonts w:ascii="Times New Roman" w:hAnsi="Times New Roman" w:cs="Times New Roman"/>
          <w:b/>
          <w:sz w:val="24"/>
          <w:szCs w:val="24"/>
        </w:rPr>
        <w:t>grafitowy</w:t>
      </w:r>
      <w:r w:rsidR="00293417">
        <w:rPr>
          <w:rFonts w:ascii="Times New Roman" w:hAnsi="Times New Roman" w:cs="Times New Roman"/>
          <w:b/>
          <w:sz w:val="24"/>
          <w:szCs w:val="24"/>
        </w:rPr>
        <w:t>.</w:t>
      </w:r>
    </w:p>
    <w:p w:rsidR="001603CD" w:rsidRPr="001603CD" w:rsidRDefault="001603CD" w:rsidP="00DB7C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2298" w:rsidRDefault="00B82298">
      <w:pPr>
        <w:rPr>
          <w:rFonts w:ascii="Times New Roman" w:hAnsi="Times New Roman" w:cs="Times New Roman"/>
          <w:sz w:val="24"/>
          <w:szCs w:val="24"/>
        </w:rPr>
      </w:pPr>
      <w:r w:rsidRPr="00B822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2050" cy="3562350"/>
            <wp:effectExtent l="19050" t="0" r="0" b="0"/>
            <wp:docPr id="3" name="Obraz 3" descr="Znalezione obrazy dla zapytania biurko na metalowym stelaż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biurko na metalowym stelaż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747" cy="35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98" w:rsidRPr="00B82298" w:rsidRDefault="00B82298">
      <w:pPr>
        <w:rPr>
          <w:rFonts w:ascii="Times New Roman" w:hAnsi="Times New Roman" w:cs="Times New Roman"/>
          <w:i/>
        </w:rPr>
      </w:pPr>
      <w:r w:rsidRPr="00B82298">
        <w:rPr>
          <w:rFonts w:ascii="Times New Roman" w:hAnsi="Times New Roman" w:cs="Times New Roman"/>
          <w:i/>
        </w:rPr>
        <w:t>Rysunek poglądowy</w:t>
      </w:r>
    </w:p>
    <w:p w:rsidR="00B82298" w:rsidRDefault="00B82298">
      <w:pPr>
        <w:rPr>
          <w:rFonts w:ascii="Times New Roman" w:hAnsi="Times New Roman" w:cs="Times New Roman"/>
          <w:sz w:val="24"/>
          <w:szCs w:val="24"/>
        </w:rPr>
      </w:pPr>
    </w:p>
    <w:p w:rsidR="00B82298" w:rsidRDefault="00B82298">
      <w:pPr>
        <w:rPr>
          <w:rFonts w:ascii="Times New Roman" w:hAnsi="Times New Roman" w:cs="Times New Roman"/>
          <w:sz w:val="24"/>
          <w:szCs w:val="24"/>
        </w:rPr>
      </w:pPr>
    </w:p>
    <w:p w:rsidR="00B82298" w:rsidRDefault="00B82298">
      <w:pPr>
        <w:rPr>
          <w:rFonts w:ascii="Times New Roman" w:hAnsi="Times New Roman" w:cs="Times New Roman"/>
          <w:sz w:val="24"/>
          <w:szCs w:val="24"/>
        </w:rPr>
      </w:pPr>
    </w:p>
    <w:p w:rsidR="00B82298" w:rsidRDefault="00B82298">
      <w:pPr>
        <w:rPr>
          <w:rFonts w:ascii="Times New Roman" w:hAnsi="Times New Roman" w:cs="Times New Roman"/>
          <w:sz w:val="24"/>
          <w:szCs w:val="24"/>
        </w:rPr>
      </w:pPr>
    </w:p>
    <w:p w:rsidR="00B82298" w:rsidRDefault="00B82298">
      <w:pPr>
        <w:rPr>
          <w:rFonts w:ascii="Times New Roman" w:hAnsi="Times New Roman" w:cs="Times New Roman"/>
          <w:sz w:val="24"/>
          <w:szCs w:val="24"/>
        </w:rPr>
      </w:pPr>
    </w:p>
    <w:p w:rsidR="00B82298" w:rsidRDefault="00B82298">
      <w:pPr>
        <w:rPr>
          <w:rFonts w:ascii="Times New Roman" w:hAnsi="Times New Roman" w:cs="Times New Roman"/>
          <w:sz w:val="24"/>
          <w:szCs w:val="24"/>
        </w:rPr>
      </w:pPr>
    </w:p>
    <w:p w:rsidR="00B82298" w:rsidRDefault="00B82298">
      <w:pPr>
        <w:rPr>
          <w:rFonts w:ascii="Times New Roman" w:hAnsi="Times New Roman" w:cs="Times New Roman"/>
          <w:sz w:val="24"/>
          <w:szCs w:val="24"/>
        </w:rPr>
      </w:pPr>
    </w:p>
    <w:p w:rsidR="00B82298" w:rsidRPr="00CA2284" w:rsidRDefault="00B82298">
      <w:pPr>
        <w:rPr>
          <w:rFonts w:ascii="Times New Roman" w:hAnsi="Times New Roman" w:cs="Times New Roman"/>
          <w:sz w:val="24"/>
          <w:szCs w:val="24"/>
        </w:rPr>
      </w:pPr>
    </w:p>
    <w:sectPr w:rsidR="00B82298" w:rsidRPr="00CA2284" w:rsidSect="00D5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2284"/>
    <w:rsid w:val="001603CD"/>
    <w:rsid w:val="00293417"/>
    <w:rsid w:val="00382328"/>
    <w:rsid w:val="006240F3"/>
    <w:rsid w:val="006F73F5"/>
    <w:rsid w:val="00B11012"/>
    <w:rsid w:val="00B82298"/>
    <w:rsid w:val="00CA2284"/>
    <w:rsid w:val="00D5194A"/>
    <w:rsid w:val="00DB7C04"/>
    <w:rsid w:val="00E2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8</cp:revision>
  <dcterms:created xsi:type="dcterms:W3CDTF">2018-03-29T08:47:00Z</dcterms:created>
  <dcterms:modified xsi:type="dcterms:W3CDTF">2018-07-24T09:40:00Z</dcterms:modified>
</cp:coreProperties>
</file>