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Pr="00191D84" w:rsidRDefault="00013E0F">
      <w:pPr>
        <w:rPr>
          <w:rFonts w:ascii="Times New Roman" w:hAnsi="Times New Roman" w:cs="Times New Roman"/>
          <w:sz w:val="24"/>
          <w:szCs w:val="24"/>
        </w:rPr>
      </w:pPr>
    </w:p>
    <w:p w:rsidR="00013E0F" w:rsidRPr="00191D84" w:rsidRDefault="00013E0F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191D8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Pr="00191D84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E0F" w:rsidRPr="00191D84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D84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serwisowa urządzeń  - przeglądy okresowe</w:t>
      </w:r>
    </w:p>
    <w:p w:rsidR="00013E0F" w:rsidRPr="00D75A1D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984"/>
        <w:gridCol w:w="1418"/>
        <w:gridCol w:w="1417"/>
        <w:gridCol w:w="1418"/>
      </w:tblGrid>
      <w:tr w:rsidR="00191D84" w:rsidRPr="00191D84" w:rsidTr="00191D8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84" w:rsidRPr="00191D84" w:rsidRDefault="00191D84" w:rsidP="0019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Planowana</w:t>
            </w:r>
          </w:p>
          <w:p w:rsidR="00191D84" w:rsidRPr="00191D84" w:rsidRDefault="00191D84" w:rsidP="0019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na</w:t>
            </w:r>
          </w:p>
          <w:p w:rsidR="00191D84" w:rsidRPr="00191D84" w:rsidRDefault="00191D84" w:rsidP="0019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 – m-ce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84" w:rsidRPr="00191D84" w:rsidRDefault="00191D84" w:rsidP="0019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D84" w:rsidRPr="00191D84" w:rsidRDefault="00191D84" w:rsidP="0019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[zł]</w:t>
            </w:r>
          </w:p>
        </w:tc>
      </w:tr>
      <w:tr w:rsidR="00191D84" w:rsidRPr="00191D84" w:rsidTr="00191D84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Pompa do krążenia pozaustrojowego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48E03830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Wymiennik ciepła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16S18022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Przepływomierz/mechaniczny mieszacz gazów 2-kanałowy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76350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perystaltyczna jednogłowicowa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10E10871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perystaltyczna jednogłowicowa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10E10872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perystaltyczna jednogłowicowa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10E10873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perystaltyczna dwugłowicowa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10E53456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 sterowania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28E44128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Pompa do krążenia pozaustrojowego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43s2967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Przepływomierz/mechaniczny mieszacz gazów 2-kanałowy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 sterowania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28S2413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perystaltyczna jednogłowicowa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10S6780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perystaltyczna jednogłowicowa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10S6781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perystaltyczna jednogłowicowa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10S6782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perystaltyczna dwugłowicowa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10S9365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wymiennik ciepła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16S1156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Vacuum</w:t>
            </w:r>
            <w:proofErr w:type="spellEnd"/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Pump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BO13611B03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SCPC System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60S10247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Motor - urządzenie napędowe (</w:t>
            </w:r>
            <w:proofErr w:type="spellStart"/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-pompa)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60S0602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Pump Control Panel SCP SYSTEM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60S2519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Klem elektryczny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60S15505 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Pompa do krążenia pozaustrojowego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43S2965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 sterowania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28S2412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perystaltyczna jednogłowicowa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10S6659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perystaltyczna jednogłowicowa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10S6658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perystaltyczna jednogłowicowa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10S6657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perystaltyczna dwugłowicowa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10S9343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wymiennik ciepła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16S1155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Vacuum</w:t>
            </w:r>
            <w:proofErr w:type="spellEnd"/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Pump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BO13784D03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SCPC System (</w:t>
            </w:r>
            <w:proofErr w:type="spellStart"/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-pompa)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60S10246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Motor - urządzenie napędowe (</w:t>
            </w:r>
            <w:proofErr w:type="spellStart"/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-pompa)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60S0620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Pump Control Panel SCP SYSTEM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60S2523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Przepływomierz/mechaniczny mieszacz gazów 2-kanałowy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Klem elektryczny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60S15504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4" w:rsidRPr="00191D84" w:rsidRDefault="00191D84" w:rsidP="0019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Przepływomierz/mechaniczny mieszacz gazów 2-kanałowy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64247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4" w:rsidRPr="00191D84" w:rsidRDefault="00191D84" w:rsidP="0019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podciśnienia w układzie żylnym do krążenia udowego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035-103 (BO 09327)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D84" w:rsidRPr="00191D84" w:rsidTr="00191D84">
        <w:trPr>
          <w:trHeight w:val="51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84" w:rsidRPr="00191D84" w:rsidRDefault="00191D84" w:rsidP="0019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191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91D84" w:rsidRPr="00191D84" w:rsidRDefault="00191D84" w:rsidP="00191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1D84"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1"/>
        <w:tblW w:w="10349" w:type="dxa"/>
        <w:tblInd w:w="-318" w:type="dxa"/>
        <w:tblLook w:val="04A0" w:firstRow="1" w:lastRow="0" w:firstColumn="1" w:lastColumn="0" w:noHBand="0" w:noVBand="1"/>
      </w:tblPr>
      <w:tblGrid>
        <w:gridCol w:w="7514"/>
        <w:gridCol w:w="2835"/>
      </w:tblGrid>
      <w:tr w:rsidR="00191D84" w:rsidRPr="00191D84" w:rsidTr="00191D8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</w:tr>
      <w:tr w:rsidR="00191D84" w:rsidRPr="00191D84" w:rsidTr="00191D8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Roboczogodzina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191D84" w:rsidRPr="00191D84" w:rsidTr="00191D8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Dojazd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</w:tbl>
    <w:p w:rsidR="00191D84" w:rsidRPr="00191D84" w:rsidRDefault="00191D84" w:rsidP="00191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91D84" w:rsidRPr="00191D84" w:rsidRDefault="00191D84" w:rsidP="00191D84">
      <w:pPr>
        <w:rPr>
          <w:rFonts w:ascii="Times New Roman" w:eastAsia="Calibri" w:hAnsi="Times New Roman" w:cs="Times New Roman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448" w:rsidRPr="003A2448" w:rsidRDefault="003A2448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1D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bookmarkStart w:id="0" w:name="_GoBack"/>
      <w:bookmarkEnd w:id="0"/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………dnia……………                               …………............................................................................</w:t>
      </w:r>
    </w:p>
    <w:p w:rsidR="003A2448" w:rsidRPr="003A2448" w:rsidRDefault="003A2448" w:rsidP="003A2448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i  pieczęć  osób wskazanych w dokumencie</w:t>
      </w:r>
    </w:p>
    <w:p w:rsidR="00013E0F" w:rsidRPr="00C57C91" w:rsidRDefault="003A244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18"/>
          <w:lang w:eastAsia="pl-PL"/>
        </w:rPr>
        <w:t>uprawniającym do występowania w obrocie prawnym lub posiadających pełnomocnictwo)</w:t>
      </w:r>
    </w:p>
    <w:sectPr w:rsidR="00013E0F" w:rsidRPr="00C5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191D84"/>
    <w:rsid w:val="00305BD1"/>
    <w:rsid w:val="003A2448"/>
    <w:rsid w:val="004238DF"/>
    <w:rsid w:val="005B213B"/>
    <w:rsid w:val="00692808"/>
    <w:rsid w:val="008C51D4"/>
    <w:rsid w:val="009A5D2C"/>
    <w:rsid w:val="00C57C91"/>
    <w:rsid w:val="00D75A1D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91D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91D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6</cp:revision>
  <dcterms:created xsi:type="dcterms:W3CDTF">2018-12-06T13:43:00Z</dcterms:created>
  <dcterms:modified xsi:type="dcterms:W3CDTF">2018-12-07T12:33:00Z</dcterms:modified>
</cp:coreProperties>
</file>