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08" w:rsidRDefault="004A7F08" w:rsidP="004A7F08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Przedmiotem zamówienia jest:</w:t>
      </w:r>
    </w:p>
    <w:p w:rsidR="004A7F08" w:rsidRDefault="004A7F08" w:rsidP="004A7F0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projektu budowlanego słupa z gniazdem dla bociana na działce nr ewid. 589, 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>. Będlewo położonej przy ulicy Wiejskiej w miejscowości Będlewo”</w:t>
      </w:r>
    </w:p>
    <w:p w:rsidR="004A7F08" w:rsidRDefault="004A7F08" w:rsidP="004A7F08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Lokalizacja:</w:t>
      </w:r>
    </w:p>
    <w:p w:rsidR="004A7F08" w:rsidRDefault="004A7F08" w:rsidP="004A7F0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Działka 589, </w:t>
      </w:r>
      <w:proofErr w:type="spellStart"/>
      <w:r>
        <w:rPr>
          <w:rFonts w:ascii="Arial" w:hAnsi="Arial" w:cs="Arial"/>
          <w:sz w:val="20"/>
          <w:szCs w:val="20"/>
        </w:rPr>
        <w:t>obr</w:t>
      </w:r>
      <w:proofErr w:type="spellEnd"/>
      <w:r>
        <w:rPr>
          <w:rFonts w:ascii="Arial" w:hAnsi="Arial" w:cs="Arial"/>
          <w:sz w:val="20"/>
          <w:szCs w:val="20"/>
        </w:rPr>
        <w:t>. Będlewo, miejscowość Będlewo, gmina Stęszew, powiat poznański, województwo wielkopolskie.</w:t>
      </w:r>
    </w:p>
    <w:p w:rsidR="004A7F08" w:rsidRDefault="004A7F08" w:rsidP="004A7F08">
      <w:pPr>
        <w:pStyle w:val="Nagwek4"/>
        <w:jc w:val="left"/>
        <w:rPr>
          <w:rFonts w:ascii="Arial" w:eastAsia="Times New Roman" w:hAnsi="Arial" w:cs="Arial"/>
          <w:i w:val="0"/>
          <w:iCs w:val="0"/>
        </w:rPr>
      </w:pPr>
    </w:p>
    <w:p w:rsidR="004A7F08" w:rsidRDefault="004A7F08" w:rsidP="004A7F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Zakres prac obejmuje:</w:t>
      </w:r>
    </w:p>
    <w:p w:rsidR="004A7F08" w:rsidRDefault="004A7F08" w:rsidP="004A7F08">
      <w:pPr>
        <w:rPr>
          <w:rFonts w:ascii="Arial" w:hAnsi="Arial" w:cs="Arial"/>
          <w:b/>
          <w:bCs/>
          <w:sz w:val="20"/>
          <w:szCs w:val="20"/>
        </w:rPr>
      </w:pP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Uzyskanie aktualnych podkładów geodezyjnych /mapy sytuacyjno wysokościowe/ z wykonaniem mapy stanu prawnego.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Wykonanie projektu budowlanego słupa z gniazdem dla bociana na działce nr ewid. 589, </w:t>
      </w:r>
      <w:proofErr w:type="spellStart"/>
      <w:r>
        <w:rPr>
          <w:rFonts w:ascii="Arial" w:eastAsia="Times New Roman" w:hAnsi="Arial" w:cs="Arial"/>
          <w:sz w:val="20"/>
          <w:szCs w:val="20"/>
        </w:rPr>
        <w:t>obr</w:t>
      </w:r>
      <w:proofErr w:type="spellEnd"/>
      <w:r>
        <w:rPr>
          <w:rFonts w:ascii="Arial" w:eastAsia="Times New Roman" w:hAnsi="Arial" w:cs="Arial"/>
          <w:sz w:val="20"/>
          <w:szCs w:val="20"/>
        </w:rPr>
        <w:t>. Będlewo położonej przy ulicy Wiejskiej w miejscowości Będlewo.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Opracowanie niezbędnych operatów oraz uzyskanie ostatecznych pozwoleń.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Uzyskanie niezbędnych uzgodnień i pozwoleń.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Uzyskanie niezbędnych opinii właściwych organów, a także innych dokumentów wymaganych przepisami szczegółowymi.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Wypisy z rejestru gruntów.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uzgodnieniu z Zamawiającym zaprojektować ciągi komunikacji pieszej i kołowej.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Opracowanie Szczegółowej Specyfikacji Technicznej / SST / określającej wymagania dotyczące wykonania i odbioru robót.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Kosztorysy inwestorskie / wykonane metodą szczegółową z przedstawieniem dla każdej pozycji kosztorysowej RMS / oraz przedmiary robót – 1 egz. i 1 egz. w wersji elektronicznej.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Zestawienia i specyfikacje materiałowe – 1 egz. i 1 egz. w wersji elektronicznej.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Przedmiary robót – 1 egz. i 1 w wersji elektronicznej.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Opracowanie wytycznych planu Bezpieczeństwa i Ochrony Zdrowia / BIOZ /.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Pozostałe prace wynikające z przepisów Prawa Budowlanego.</w:t>
      </w:r>
    </w:p>
    <w:p w:rsidR="004A7F08" w:rsidRDefault="004A7F08" w:rsidP="004A7F08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Uzyskanie ostatecznej decyzji o pozwoleniu na budowę.</w:t>
      </w:r>
    </w:p>
    <w:p w:rsidR="004A7F08" w:rsidRDefault="004A7F08" w:rsidP="004A7F08">
      <w:pPr>
        <w:ind w:left="360"/>
        <w:rPr>
          <w:rFonts w:ascii="Arial" w:hAnsi="Arial" w:cs="Arial"/>
          <w:sz w:val="20"/>
          <w:szCs w:val="20"/>
        </w:rPr>
      </w:pPr>
    </w:p>
    <w:p w:rsidR="004A7F08" w:rsidRDefault="004A7F08" w:rsidP="004A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wykona wszelkie niezbędne uzgodnienia, opracowania oraz prace dla prawidłowego wykonania przedmiotu zamówienia. </w:t>
      </w:r>
    </w:p>
    <w:p w:rsidR="004A7F08" w:rsidRDefault="004A7F08" w:rsidP="004A7F08">
      <w:pPr>
        <w:pStyle w:val="Nagwek4"/>
        <w:ind w:firstLine="0"/>
        <w:rPr>
          <w:rFonts w:ascii="Arial" w:eastAsia="Times New Roman" w:hAnsi="Arial" w:cs="Arial"/>
          <w:i w:val="0"/>
          <w:iCs w:val="0"/>
        </w:rPr>
      </w:pPr>
      <w:r>
        <w:rPr>
          <w:rFonts w:ascii="Arial" w:eastAsia="Times New Roman" w:hAnsi="Arial" w:cs="Arial"/>
          <w:i w:val="0"/>
          <w:iCs w:val="0"/>
        </w:rPr>
        <w:t>Prace należy wykonać zgodnie z dokumentacją przetargową i w uzgodnieniu z Zamawiającym.</w:t>
      </w:r>
    </w:p>
    <w:bookmarkEnd w:id="0"/>
    <w:p w:rsidR="002E5EBC" w:rsidRDefault="002E5EBC"/>
    <w:sectPr w:rsidR="002E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35BB"/>
    <w:multiLevelType w:val="hybridMultilevel"/>
    <w:tmpl w:val="E99E0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B28C5"/>
    <w:multiLevelType w:val="hybridMultilevel"/>
    <w:tmpl w:val="C8E0D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08"/>
    <w:rsid w:val="002E5EBC"/>
    <w:rsid w:val="004A7F08"/>
    <w:rsid w:val="00D1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7214-B771-49EC-9113-1D52764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F08"/>
    <w:pPr>
      <w:spacing w:after="0" w:line="240" w:lineRule="auto"/>
    </w:pPr>
    <w:rPr>
      <w:rFonts w:ascii="Calibri" w:hAnsi="Calibri" w:cs="Times New Roman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A7F08"/>
    <w:pPr>
      <w:keepNext/>
      <w:ind w:firstLine="900"/>
      <w:jc w:val="both"/>
      <w:outlineLvl w:val="3"/>
    </w:pPr>
    <w:rPr>
      <w:rFonts w:ascii="Times New Roman" w:hAnsi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A7F08"/>
    <w:rPr>
      <w:rFonts w:ascii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2020-07-01T09:00:00Z</dcterms:created>
  <dcterms:modified xsi:type="dcterms:W3CDTF">2020-07-01T09:10:00Z</dcterms:modified>
</cp:coreProperties>
</file>