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8814C4" w14:textId="77777777" w:rsidR="00D742BB" w:rsidRPr="006F060C" w:rsidRDefault="00D742BB" w:rsidP="00D742BB">
      <w:pPr>
        <w:pStyle w:val="Tekstpodstawowy"/>
        <w:spacing w:line="276" w:lineRule="auto"/>
        <w:ind w:left="6237"/>
        <w:jc w:val="left"/>
        <w:rPr>
          <w:b w:val="0"/>
          <w:sz w:val="22"/>
          <w:szCs w:val="22"/>
        </w:rPr>
      </w:pPr>
    </w:p>
    <w:p w14:paraId="08F7FF0C" w14:textId="77777777" w:rsidR="00A91A24" w:rsidRPr="00A91A24" w:rsidRDefault="00603453" w:rsidP="00A91A24">
      <w:pPr>
        <w:spacing w:after="0" w:line="360" w:lineRule="auto"/>
        <w:ind w:right="-284"/>
        <w:jc w:val="right"/>
        <w:rPr>
          <w:sz w:val="22"/>
        </w:rPr>
      </w:pPr>
      <w:r w:rsidRPr="00377860">
        <w:rPr>
          <w:sz w:val="22"/>
          <w:szCs w:val="20"/>
        </w:rPr>
        <w:t xml:space="preserve"> </w:t>
      </w:r>
      <w:r w:rsidR="00A91A24" w:rsidRPr="00A91A24">
        <w:rPr>
          <w:sz w:val="22"/>
        </w:rPr>
        <w:t>Załącznik nr 2 do SWZ</w:t>
      </w:r>
    </w:p>
    <w:p w14:paraId="7967BBDC" w14:textId="76233AD0" w:rsidR="00A91A24" w:rsidRDefault="00F6257D" w:rsidP="00A91A24">
      <w:pPr>
        <w:spacing w:after="0" w:line="360" w:lineRule="auto"/>
        <w:ind w:right="-284"/>
        <w:jc w:val="right"/>
        <w:rPr>
          <w:sz w:val="22"/>
        </w:rPr>
      </w:pPr>
      <w:r>
        <w:rPr>
          <w:sz w:val="22"/>
        </w:rPr>
        <w:t>ZP.272.1.9</w:t>
      </w:r>
      <w:r w:rsidR="00A91A24" w:rsidRPr="00A91A24">
        <w:rPr>
          <w:sz w:val="22"/>
        </w:rPr>
        <w:t xml:space="preserve">7.2024    </w:t>
      </w:r>
    </w:p>
    <w:p w14:paraId="5AD8D458" w14:textId="77777777" w:rsidR="00A91A24" w:rsidRPr="00A91A24" w:rsidRDefault="00A91A24" w:rsidP="00A91A24">
      <w:pPr>
        <w:spacing w:after="0" w:line="360" w:lineRule="auto"/>
        <w:ind w:right="-284"/>
        <w:jc w:val="right"/>
        <w:rPr>
          <w:sz w:val="22"/>
        </w:rPr>
      </w:pPr>
    </w:p>
    <w:p w14:paraId="1B9EDB96" w14:textId="77777777" w:rsidR="00A91A24" w:rsidRPr="00A91A24" w:rsidRDefault="00A91A24" w:rsidP="00A91A24">
      <w:pPr>
        <w:suppressAutoHyphens/>
        <w:ind w:right="-284"/>
        <w:jc w:val="center"/>
        <w:rPr>
          <w:rFonts w:eastAsia="Calibri"/>
          <w:b/>
          <w:szCs w:val="24"/>
          <w:u w:val="single"/>
          <w:lang w:eastAsia="ar-SA"/>
        </w:rPr>
      </w:pPr>
      <w:r w:rsidRPr="00A91A24">
        <w:rPr>
          <w:rFonts w:eastAsia="Calibri"/>
          <w:b/>
          <w:szCs w:val="24"/>
          <w:u w:val="single"/>
          <w:lang w:eastAsia="ar-SA"/>
        </w:rPr>
        <w:t>SZCZEGÓŁOWY OPIS PRZEDMIOTU ZAMÓWIENIA</w:t>
      </w:r>
    </w:p>
    <w:p w14:paraId="4CBE3AE8" w14:textId="7696E9E3" w:rsidR="00A60316" w:rsidRPr="00A91A24" w:rsidRDefault="00603453" w:rsidP="00A91A24">
      <w:pPr>
        <w:spacing w:after="0" w:line="240" w:lineRule="auto"/>
        <w:ind w:left="6372" w:right="-284"/>
        <w:rPr>
          <w:sz w:val="22"/>
          <w:szCs w:val="20"/>
        </w:rPr>
      </w:pPr>
      <w:r w:rsidRPr="00377860">
        <w:rPr>
          <w:sz w:val="22"/>
          <w:szCs w:val="20"/>
        </w:rPr>
        <w:t xml:space="preserve">              </w:t>
      </w:r>
    </w:p>
    <w:p w14:paraId="38E6A196" w14:textId="3FC43D8B" w:rsidR="00781B5E" w:rsidRPr="00A91A24" w:rsidRDefault="00781B5E" w:rsidP="00A91A24">
      <w:pPr>
        <w:spacing w:after="0"/>
        <w:ind w:right="-284"/>
        <w:jc w:val="both"/>
        <w:rPr>
          <w:rFonts w:eastAsia="Cambria"/>
          <w:sz w:val="22"/>
          <w:lang w:eastAsia="en-US"/>
        </w:rPr>
      </w:pPr>
      <w:r w:rsidRPr="00A91A24">
        <w:rPr>
          <w:rFonts w:eastAsia="Cambria"/>
          <w:sz w:val="22"/>
          <w:lang w:eastAsia="en-US"/>
        </w:rPr>
        <w:t>Przedmiot zamówienia obejmuje</w:t>
      </w:r>
      <w:r w:rsidRPr="00A91A24">
        <w:rPr>
          <w:bCs/>
          <w:spacing w:val="-1"/>
          <w:sz w:val="22"/>
        </w:rPr>
        <w:t xml:space="preserve"> </w:t>
      </w:r>
      <w:r w:rsidRPr="00A91A24">
        <w:rPr>
          <w:rFonts w:eastAsia="Cambria"/>
          <w:bCs/>
          <w:sz w:val="22"/>
          <w:lang w:eastAsia="en-US"/>
        </w:rPr>
        <w:t>uzupełnienie/aktualizację w oparciu o materiały Zamawiającego</w:t>
      </w:r>
      <w:r w:rsidR="0082143B" w:rsidRPr="00A91A24">
        <w:rPr>
          <w:rFonts w:eastAsia="Cambria"/>
          <w:bCs/>
          <w:sz w:val="22"/>
          <w:lang w:eastAsia="en-US"/>
        </w:rPr>
        <w:t>,</w:t>
      </w:r>
      <w:r w:rsidRPr="00A91A24">
        <w:rPr>
          <w:rFonts w:eastAsia="Cambria"/>
          <w:bCs/>
          <w:sz w:val="22"/>
          <w:lang w:eastAsia="en-US"/>
        </w:rPr>
        <w:t xml:space="preserve">  przygotowanie do druku oraz druk przewodnik</w:t>
      </w:r>
      <w:r w:rsidR="000C0AB5" w:rsidRPr="00A91A24">
        <w:rPr>
          <w:rFonts w:eastAsia="Cambria"/>
          <w:bCs/>
          <w:sz w:val="22"/>
          <w:lang w:eastAsia="en-US"/>
        </w:rPr>
        <w:t>ów</w:t>
      </w:r>
      <w:r w:rsidRPr="00A91A24">
        <w:rPr>
          <w:rFonts w:eastAsia="Cambria"/>
          <w:bCs/>
          <w:sz w:val="22"/>
          <w:lang w:eastAsia="en-US"/>
        </w:rPr>
        <w:t xml:space="preserve"> rowerow</w:t>
      </w:r>
      <w:r w:rsidR="000C0AB5" w:rsidRPr="00A91A24">
        <w:rPr>
          <w:rFonts w:eastAsia="Cambria"/>
          <w:bCs/>
          <w:sz w:val="22"/>
          <w:lang w:eastAsia="en-US"/>
        </w:rPr>
        <w:t>ych</w:t>
      </w:r>
      <w:r w:rsidRPr="00A91A24">
        <w:rPr>
          <w:rFonts w:eastAsia="Cambria"/>
          <w:bCs/>
          <w:sz w:val="22"/>
          <w:lang w:eastAsia="en-US"/>
        </w:rPr>
        <w:t xml:space="preserve"> </w:t>
      </w:r>
      <w:r w:rsidRPr="00A91A24">
        <w:rPr>
          <w:rFonts w:eastAsia="Cambria"/>
          <w:sz w:val="22"/>
          <w:lang w:eastAsia="en-US"/>
        </w:rPr>
        <w:t>pn.: „ROWEROWE WARMIŃSKO-MAZURSKIE propozycje tras i wycieczek</w:t>
      </w:r>
      <w:r w:rsidR="000C0AB5" w:rsidRPr="00A91A24">
        <w:rPr>
          <w:rFonts w:eastAsia="Cambria"/>
          <w:sz w:val="22"/>
          <w:lang w:eastAsia="en-US"/>
        </w:rPr>
        <w:t>”</w:t>
      </w:r>
      <w:r w:rsidR="009D50AA" w:rsidRPr="00A91A24">
        <w:rPr>
          <w:rFonts w:eastAsia="Cambria"/>
          <w:sz w:val="22"/>
          <w:lang w:eastAsia="en-US"/>
        </w:rPr>
        <w:t xml:space="preserve"> częś</w:t>
      </w:r>
      <w:r w:rsidR="000C0AB5" w:rsidRPr="00A91A24">
        <w:rPr>
          <w:rFonts w:eastAsia="Cambria"/>
          <w:sz w:val="22"/>
          <w:lang w:eastAsia="en-US"/>
        </w:rPr>
        <w:t>ci</w:t>
      </w:r>
      <w:r w:rsidR="009D50AA" w:rsidRPr="00A91A24">
        <w:rPr>
          <w:rFonts w:eastAsia="Cambria"/>
          <w:sz w:val="22"/>
          <w:lang w:eastAsia="en-US"/>
        </w:rPr>
        <w:t xml:space="preserve"> </w:t>
      </w:r>
      <w:r w:rsidR="000C0AB5" w:rsidRPr="00A91A24">
        <w:rPr>
          <w:rFonts w:eastAsia="Cambria"/>
          <w:sz w:val="22"/>
          <w:lang w:eastAsia="en-US"/>
        </w:rPr>
        <w:t>–</w:t>
      </w:r>
      <w:r w:rsidR="003C3C3B" w:rsidRPr="00A91A24">
        <w:rPr>
          <w:rFonts w:eastAsia="Cambria"/>
          <w:sz w:val="22"/>
          <w:lang w:eastAsia="en-US"/>
        </w:rPr>
        <w:t xml:space="preserve"> </w:t>
      </w:r>
      <w:r w:rsidR="009D50AA" w:rsidRPr="00A91A24">
        <w:rPr>
          <w:rFonts w:eastAsia="Cambria"/>
          <w:sz w:val="22"/>
          <w:lang w:eastAsia="en-US"/>
        </w:rPr>
        <w:t>I</w:t>
      </w:r>
      <w:r w:rsidR="000C0AB5" w:rsidRPr="00A91A24">
        <w:rPr>
          <w:rFonts w:eastAsia="Cambria"/>
          <w:sz w:val="22"/>
          <w:lang w:eastAsia="en-US"/>
        </w:rPr>
        <w:t xml:space="preserve"> oraz części II</w:t>
      </w:r>
      <w:r w:rsidRPr="00A91A24">
        <w:rPr>
          <w:rFonts w:eastAsia="Cambria"/>
          <w:sz w:val="22"/>
          <w:lang w:eastAsia="en-US"/>
        </w:rPr>
        <w:t xml:space="preserve"> </w:t>
      </w:r>
      <w:r w:rsidRPr="00A91A24">
        <w:rPr>
          <w:rFonts w:eastAsia="Cambria"/>
          <w:bCs/>
          <w:sz w:val="22"/>
          <w:lang w:eastAsia="en-US"/>
        </w:rPr>
        <w:t>z dostawą</w:t>
      </w:r>
      <w:r w:rsidR="000B7275" w:rsidRPr="00A91A24">
        <w:rPr>
          <w:rFonts w:eastAsia="Cambria"/>
          <w:bCs/>
          <w:sz w:val="22"/>
          <w:lang w:eastAsia="en-US"/>
        </w:rPr>
        <w:t xml:space="preserve"> do Zamawiającego według</w:t>
      </w:r>
      <w:r w:rsidRPr="00A91A24">
        <w:rPr>
          <w:rFonts w:eastAsia="Cambria"/>
          <w:bCs/>
          <w:sz w:val="22"/>
          <w:lang w:eastAsia="en-US"/>
        </w:rPr>
        <w:t xml:space="preserve"> poniższej specyfikacji:</w:t>
      </w:r>
    </w:p>
    <w:p w14:paraId="02D1C007" w14:textId="77777777" w:rsidR="00781B5E" w:rsidRPr="00A91A24" w:rsidRDefault="00781B5E" w:rsidP="00A91A24">
      <w:pPr>
        <w:suppressAutoHyphens/>
        <w:spacing w:after="0"/>
        <w:ind w:right="-284"/>
        <w:jc w:val="both"/>
        <w:rPr>
          <w:rFonts w:eastAsia="Cambria"/>
          <w:sz w:val="22"/>
          <w:lang w:eastAsia="en-US"/>
        </w:rPr>
      </w:pPr>
    </w:p>
    <w:p w14:paraId="43C0796D" w14:textId="77777777" w:rsidR="00781B5E" w:rsidRPr="00A91A24" w:rsidRDefault="00781B5E" w:rsidP="00A91A24">
      <w:pPr>
        <w:spacing w:after="0"/>
        <w:ind w:right="-284"/>
        <w:jc w:val="both"/>
        <w:rPr>
          <w:rFonts w:eastAsia="Cambria"/>
          <w:b/>
          <w:color w:val="404040"/>
          <w:sz w:val="22"/>
          <w:lang w:eastAsia="en-US"/>
        </w:rPr>
      </w:pPr>
      <w:r w:rsidRPr="00A91A24">
        <w:rPr>
          <w:rFonts w:eastAsia="Cambria"/>
          <w:b/>
          <w:color w:val="404040"/>
          <w:sz w:val="22"/>
          <w:lang w:eastAsia="en-US"/>
        </w:rPr>
        <w:t>DANE TECHNICZNE:</w:t>
      </w:r>
    </w:p>
    <w:p w14:paraId="49FF1CDF" w14:textId="77777777" w:rsidR="00781B5E" w:rsidRPr="00A91A24" w:rsidRDefault="00D02E2B" w:rsidP="00A91A24">
      <w:pPr>
        <w:numPr>
          <w:ilvl w:val="0"/>
          <w:numId w:val="8"/>
        </w:numPr>
        <w:spacing w:after="0"/>
        <w:ind w:right="-284"/>
        <w:jc w:val="both"/>
        <w:rPr>
          <w:rFonts w:eastAsia="Cambria"/>
          <w:sz w:val="22"/>
          <w:lang w:eastAsia="en-US"/>
        </w:rPr>
      </w:pPr>
      <w:r w:rsidRPr="00A91A24">
        <w:rPr>
          <w:rFonts w:eastAsia="Cambria"/>
          <w:sz w:val="22"/>
          <w:lang w:eastAsia="en-US"/>
        </w:rPr>
        <w:t xml:space="preserve">format: </w:t>
      </w:r>
      <w:r w:rsidR="00781B5E" w:rsidRPr="00A91A24">
        <w:rPr>
          <w:rFonts w:eastAsia="Cambria"/>
          <w:sz w:val="22"/>
          <w:lang w:eastAsia="en-US"/>
        </w:rPr>
        <w:t>110 mm x 220 mm (+/- 2 mm),</w:t>
      </w:r>
    </w:p>
    <w:p w14:paraId="5B03726C" w14:textId="77777777" w:rsidR="00781B5E" w:rsidRPr="00A91A24" w:rsidRDefault="00781B5E" w:rsidP="00A91A24">
      <w:pPr>
        <w:numPr>
          <w:ilvl w:val="0"/>
          <w:numId w:val="8"/>
        </w:numPr>
        <w:spacing w:after="0"/>
        <w:ind w:right="-284"/>
        <w:jc w:val="both"/>
        <w:rPr>
          <w:rFonts w:eastAsia="Cambria"/>
          <w:sz w:val="22"/>
          <w:lang w:eastAsia="en-US"/>
        </w:rPr>
      </w:pPr>
      <w:r w:rsidRPr="00A91A24">
        <w:rPr>
          <w:rFonts w:eastAsia="Cambria"/>
          <w:sz w:val="22"/>
          <w:lang w:eastAsia="en-US"/>
        </w:rPr>
        <w:t>surowiec: papier kreda matowa min. 90 g/m2, w pełnym kolorze, druk dwustronny,</w:t>
      </w:r>
    </w:p>
    <w:p w14:paraId="2E498A27" w14:textId="72E2F93F" w:rsidR="00781B5E" w:rsidRPr="00A91A24" w:rsidRDefault="00D02E2B" w:rsidP="00A91A24">
      <w:pPr>
        <w:numPr>
          <w:ilvl w:val="0"/>
          <w:numId w:val="8"/>
        </w:numPr>
        <w:spacing w:after="0"/>
        <w:ind w:right="-284"/>
        <w:jc w:val="both"/>
        <w:rPr>
          <w:rFonts w:eastAsia="Cambria"/>
          <w:sz w:val="22"/>
          <w:lang w:eastAsia="en-US"/>
        </w:rPr>
      </w:pPr>
      <w:r w:rsidRPr="00A91A24">
        <w:rPr>
          <w:rFonts w:eastAsia="Cambria"/>
          <w:sz w:val="22"/>
          <w:lang w:eastAsia="en-US"/>
        </w:rPr>
        <w:t xml:space="preserve">okładka: </w:t>
      </w:r>
      <w:r w:rsidR="00781B5E" w:rsidRPr="00A91A24">
        <w:rPr>
          <w:rFonts w:eastAsia="Cambria"/>
          <w:sz w:val="22"/>
          <w:lang w:eastAsia="en-US"/>
        </w:rPr>
        <w:t xml:space="preserve">kreda min. 250 g/m2, pokryta folią matową plus lakier UV położony miejscowo </w:t>
      </w:r>
      <w:r w:rsidR="00781B5E" w:rsidRPr="00A91A24">
        <w:rPr>
          <w:rFonts w:eastAsia="Cambria"/>
          <w:sz w:val="22"/>
          <w:lang w:eastAsia="en-US"/>
        </w:rPr>
        <w:br/>
        <w:t>(na zewnątrz), w pełnym kolorze,</w:t>
      </w:r>
    </w:p>
    <w:p w14:paraId="282240B9" w14:textId="15D42A07" w:rsidR="00967DC5" w:rsidRPr="00A91A24" w:rsidRDefault="00967DC5" w:rsidP="00A91A24">
      <w:pPr>
        <w:numPr>
          <w:ilvl w:val="0"/>
          <w:numId w:val="8"/>
        </w:numPr>
        <w:spacing w:after="0"/>
        <w:ind w:right="-284"/>
        <w:jc w:val="both"/>
        <w:rPr>
          <w:rFonts w:eastAsia="Cambria"/>
          <w:sz w:val="22"/>
          <w:lang w:eastAsia="en-US"/>
        </w:rPr>
      </w:pPr>
      <w:r w:rsidRPr="00A91A24">
        <w:rPr>
          <w:rFonts w:eastAsia="Cambria"/>
          <w:b/>
          <w:bCs/>
          <w:sz w:val="22"/>
          <w:u w:val="single"/>
          <w:lang w:eastAsia="en-US"/>
        </w:rPr>
        <w:t>objętość części I</w:t>
      </w:r>
      <w:r w:rsidRPr="00142F0D">
        <w:rPr>
          <w:rFonts w:eastAsia="Cambria"/>
          <w:bCs/>
          <w:sz w:val="22"/>
          <w:lang w:eastAsia="en-US"/>
        </w:rPr>
        <w:t>:</w:t>
      </w:r>
      <w:r w:rsidRPr="00A91A24">
        <w:rPr>
          <w:rFonts w:eastAsia="Cambria"/>
          <w:sz w:val="22"/>
          <w:lang w:eastAsia="en-US"/>
        </w:rPr>
        <w:t xml:space="preserve"> 202 strony, w tym 64 strony rozkładane + okładka 4 strony, (plik </w:t>
      </w:r>
      <w:r w:rsidR="00B87FC2" w:rsidRPr="00A91A24">
        <w:rPr>
          <w:rFonts w:eastAsia="Cambria"/>
          <w:sz w:val="22"/>
          <w:lang w:eastAsia="en-US"/>
        </w:rPr>
        <w:t xml:space="preserve">poglądowy </w:t>
      </w:r>
      <w:r w:rsidRPr="00A91A24">
        <w:rPr>
          <w:rFonts w:eastAsia="Cambria"/>
          <w:sz w:val="22"/>
          <w:lang w:eastAsia="en-US"/>
        </w:rPr>
        <w:t xml:space="preserve">do pobrania ze strony: </w:t>
      </w:r>
      <w:hyperlink r:id="rId7" w:history="1">
        <w:r w:rsidRPr="00A91A24">
          <w:rPr>
            <w:rStyle w:val="Hipercze"/>
            <w:sz w:val="22"/>
          </w:rPr>
          <w:t>https://bu.warmia.mazury.pl:7123/sharing/x5qjiPbYY</w:t>
        </w:r>
      </w:hyperlink>
      <w:r w:rsidRPr="00A91A24">
        <w:rPr>
          <w:rStyle w:val="Hipercze"/>
          <w:sz w:val="22"/>
        </w:rPr>
        <w:t xml:space="preserve"> </w:t>
      </w:r>
    </w:p>
    <w:p w14:paraId="5645C9BE" w14:textId="2523321D" w:rsidR="00781B5E" w:rsidRPr="00A91A24" w:rsidRDefault="00D02E2B" w:rsidP="00A91A24">
      <w:pPr>
        <w:numPr>
          <w:ilvl w:val="0"/>
          <w:numId w:val="8"/>
        </w:numPr>
        <w:spacing w:after="0"/>
        <w:ind w:right="-284"/>
        <w:jc w:val="both"/>
        <w:rPr>
          <w:rFonts w:eastAsia="Cambria"/>
          <w:sz w:val="22"/>
          <w:lang w:eastAsia="en-US"/>
        </w:rPr>
      </w:pPr>
      <w:r w:rsidRPr="00A91A24">
        <w:rPr>
          <w:rFonts w:eastAsia="Cambria"/>
          <w:b/>
          <w:bCs/>
          <w:sz w:val="22"/>
          <w:u w:val="single"/>
          <w:lang w:eastAsia="en-US"/>
        </w:rPr>
        <w:t>objętość</w:t>
      </w:r>
      <w:r w:rsidR="000C0AB5" w:rsidRPr="00A91A24">
        <w:rPr>
          <w:rFonts w:eastAsia="Cambria"/>
          <w:b/>
          <w:bCs/>
          <w:sz w:val="22"/>
          <w:u w:val="single"/>
          <w:lang w:eastAsia="en-US"/>
        </w:rPr>
        <w:t xml:space="preserve"> części II</w:t>
      </w:r>
      <w:r w:rsidRPr="00A91A24">
        <w:rPr>
          <w:rFonts w:eastAsia="Cambria"/>
          <w:sz w:val="22"/>
          <w:lang w:eastAsia="en-US"/>
        </w:rPr>
        <w:t xml:space="preserve">: </w:t>
      </w:r>
      <w:r w:rsidR="00703BA3" w:rsidRPr="00A91A24">
        <w:rPr>
          <w:rFonts w:eastAsia="Cambria"/>
          <w:sz w:val="22"/>
          <w:lang w:eastAsia="en-US"/>
        </w:rPr>
        <w:t>120 stron</w:t>
      </w:r>
      <w:r w:rsidR="00781B5E" w:rsidRPr="00A91A24">
        <w:rPr>
          <w:rFonts w:eastAsia="Cambria"/>
          <w:sz w:val="22"/>
          <w:lang w:eastAsia="en-US"/>
        </w:rPr>
        <w:t xml:space="preserve">, w tym </w:t>
      </w:r>
      <w:r w:rsidR="00703BA3" w:rsidRPr="00A91A24">
        <w:rPr>
          <w:rFonts w:eastAsia="Cambria"/>
          <w:sz w:val="22"/>
          <w:lang w:eastAsia="en-US"/>
        </w:rPr>
        <w:t>22</w:t>
      </w:r>
      <w:r w:rsidR="00781B5E" w:rsidRPr="00A91A24">
        <w:rPr>
          <w:rFonts w:eastAsia="Cambria"/>
          <w:sz w:val="22"/>
          <w:lang w:eastAsia="en-US"/>
        </w:rPr>
        <w:t xml:space="preserve"> strony rozkładane + okładka 4 strony, (plik </w:t>
      </w:r>
      <w:r w:rsidR="00B87FC2" w:rsidRPr="00A91A24">
        <w:rPr>
          <w:rFonts w:eastAsia="Cambria"/>
          <w:sz w:val="22"/>
          <w:lang w:eastAsia="en-US"/>
        </w:rPr>
        <w:t xml:space="preserve">poglądowy </w:t>
      </w:r>
      <w:r w:rsidR="00A91A24">
        <w:rPr>
          <w:rFonts w:eastAsia="Cambria"/>
          <w:sz w:val="22"/>
          <w:lang w:eastAsia="en-US"/>
        </w:rPr>
        <w:br/>
      </w:r>
      <w:r w:rsidR="00781B5E" w:rsidRPr="00A91A24">
        <w:rPr>
          <w:rFonts w:eastAsia="Cambria"/>
          <w:sz w:val="22"/>
          <w:lang w:eastAsia="en-US"/>
        </w:rPr>
        <w:t xml:space="preserve">do pobrania ze strony: </w:t>
      </w:r>
      <w:hyperlink r:id="rId8" w:history="1">
        <w:r w:rsidR="00967DC5" w:rsidRPr="00A91A24">
          <w:rPr>
            <w:rStyle w:val="Hipercze"/>
            <w:sz w:val="22"/>
          </w:rPr>
          <w:t>https://bu.warmia.mazury.pl:7123/sharing/7gCgjI0Hv</w:t>
        </w:r>
      </w:hyperlink>
      <w:r w:rsidR="00967DC5" w:rsidRPr="00A91A24">
        <w:rPr>
          <w:sz w:val="22"/>
        </w:rPr>
        <w:t xml:space="preserve"> </w:t>
      </w:r>
    </w:p>
    <w:p w14:paraId="4E59541E" w14:textId="77777777" w:rsidR="00781B5E" w:rsidRPr="00A91A24" w:rsidRDefault="00781B5E" w:rsidP="00A91A24">
      <w:pPr>
        <w:numPr>
          <w:ilvl w:val="0"/>
          <w:numId w:val="8"/>
        </w:numPr>
        <w:spacing w:after="0"/>
        <w:ind w:right="-284"/>
        <w:jc w:val="both"/>
        <w:rPr>
          <w:rFonts w:eastAsia="Cambria"/>
          <w:sz w:val="22"/>
          <w:lang w:eastAsia="en-US"/>
        </w:rPr>
      </w:pPr>
      <w:r w:rsidRPr="00A91A24">
        <w:rPr>
          <w:rFonts w:eastAsia="Cambria"/>
          <w:sz w:val="22"/>
          <w:lang w:eastAsia="en-US"/>
        </w:rPr>
        <w:t>wersja językowa: polska,</w:t>
      </w:r>
    </w:p>
    <w:p w14:paraId="53FCD16C" w14:textId="5E64B41E" w:rsidR="00781B5E" w:rsidRPr="00A91A24" w:rsidRDefault="008C4ADB" w:rsidP="00A91A24">
      <w:pPr>
        <w:numPr>
          <w:ilvl w:val="0"/>
          <w:numId w:val="8"/>
        </w:numPr>
        <w:spacing w:after="0"/>
        <w:ind w:right="-284"/>
        <w:jc w:val="both"/>
        <w:rPr>
          <w:rFonts w:eastAsia="Cambria"/>
          <w:sz w:val="22"/>
          <w:lang w:eastAsia="en-US"/>
        </w:rPr>
      </w:pPr>
      <w:r w:rsidRPr="00A91A24">
        <w:rPr>
          <w:rFonts w:eastAsia="Cambria"/>
          <w:sz w:val="22"/>
          <w:lang w:eastAsia="en-US"/>
        </w:rPr>
        <w:t xml:space="preserve">nakład: </w:t>
      </w:r>
      <w:r w:rsidR="0082143B" w:rsidRPr="00A91A24">
        <w:rPr>
          <w:rFonts w:eastAsia="Cambria"/>
          <w:sz w:val="22"/>
          <w:lang w:eastAsia="en-US"/>
        </w:rPr>
        <w:t xml:space="preserve">część I </w:t>
      </w:r>
      <w:r w:rsidR="00E96D64" w:rsidRPr="00A91A24">
        <w:rPr>
          <w:rFonts w:eastAsia="Cambria"/>
          <w:sz w:val="22"/>
          <w:lang w:eastAsia="en-US"/>
        </w:rPr>
        <w:t>–</w:t>
      </w:r>
      <w:r w:rsidR="0082143B" w:rsidRPr="00A91A24">
        <w:rPr>
          <w:rFonts w:eastAsia="Cambria"/>
          <w:sz w:val="22"/>
          <w:lang w:eastAsia="en-US"/>
        </w:rPr>
        <w:t xml:space="preserve"> </w:t>
      </w:r>
      <w:r w:rsidR="00E96D64" w:rsidRPr="00A91A24">
        <w:rPr>
          <w:rFonts w:eastAsia="Cambria"/>
          <w:sz w:val="22"/>
          <w:lang w:eastAsia="en-US"/>
        </w:rPr>
        <w:t>35</w:t>
      </w:r>
      <w:r w:rsidR="00781B5E" w:rsidRPr="00A91A24">
        <w:rPr>
          <w:rFonts w:eastAsia="Cambria"/>
          <w:sz w:val="22"/>
          <w:lang w:eastAsia="en-US"/>
        </w:rPr>
        <w:t xml:space="preserve">00 </w:t>
      </w:r>
      <w:r w:rsidR="0082143B" w:rsidRPr="00A91A24">
        <w:rPr>
          <w:rFonts w:eastAsia="Cambria"/>
          <w:sz w:val="22"/>
          <w:lang w:eastAsia="en-US"/>
        </w:rPr>
        <w:t>egz.</w:t>
      </w:r>
      <w:r w:rsidR="00E96D64" w:rsidRPr="00A91A24">
        <w:rPr>
          <w:rFonts w:eastAsia="Cambria"/>
          <w:sz w:val="22"/>
          <w:lang w:eastAsia="en-US"/>
        </w:rPr>
        <w:t>,</w:t>
      </w:r>
      <w:r w:rsidR="0082143B" w:rsidRPr="00A91A24">
        <w:rPr>
          <w:rFonts w:eastAsia="Cambria"/>
          <w:sz w:val="22"/>
          <w:lang w:eastAsia="en-US"/>
        </w:rPr>
        <w:t xml:space="preserve"> </w:t>
      </w:r>
      <w:r w:rsidR="00967DC5" w:rsidRPr="00A91A24">
        <w:rPr>
          <w:rFonts w:eastAsia="Cambria"/>
          <w:sz w:val="22"/>
          <w:lang w:eastAsia="en-US"/>
        </w:rPr>
        <w:t xml:space="preserve"> </w:t>
      </w:r>
      <w:r w:rsidR="0082143B" w:rsidRPr="00A91A24">
        <w:rPr>
          <w:rFonts w:eastAsia="Cambria"/>
          <w:sz w:val="22"/>
          <w:lang w:eastAsia="en-US"/>
        </w:rPr>
        <w:t xml:space="preserve">część II – </w:t>
      </w:r>
      <w:r w:rsidR="00E96D64" w:rsidRPr="00A91A24">
        <w:rPr>
          <w:rFonts w:eastAsia="Cambria"/>
          <w:sz w:val="22"/>
          <w:lang w:eastAsia="en-US"/>
        </w:rPr>
        <w:t>35</w:t>
      </w:r>
      <w:r w:rsidR="00967DC5" w:rsidRPr="00A91A24">
        <w:rPr>
          <w:rFonts w:eastAsia="Cambria"/>
          <w:sz w:val="22"/>
          <w:lang w:eastAsia="en-US"/>
        </w:rPr>
        <w:t>00</w:t>
      </w:r>
      <w:r w:rsidR="0082143B" w:rsidRPr="00A91A24">
        <w:rPr>
          <w:rFonts w:eastAsia="Cambria"/>
          <w:sz w:val="22"/>
          <w:lang w:eastAsia="en-US"/>
        </w:rPr>
        <w:t xml:space="preserve"> egz.,</w:t>
      </w:r>
      <w:r w:rsidR="00967DC5" w:rsidRPr="00A91A24">
        <w:rPr>
          <w:rFonts w:eastAsia="Cambria"/>
          <w:sz w:val="22"/>
          <w:lang w:eastAsia="en-US"/>
        </w:rPr>
        <w:t xml:space="preserve"> </w:t>
      </w:r>
    </w:p>
    <w:p w14:paraId="24FB03DD" w14:textId="045EC180" w:rsidR="00781B5E" w:rsidRPr="00A91A24" w:rsidRDefault="00781B5E" w:rsidP="00A91A24">
      <w:pPr>
        <w:numPr>
          <w:ilvl w:val="0"/>
          <w:numId w:val="8"/>
        </w:numPr>
        <w:spacing w:after="0"/>
        <w:ind w:right="-284"/>
        <w:jc w:val="both"/>
        <w:rPr>
          <w:rFonts w:eastAsia="Cambria"/>
          <w:sz w:val="22"/>
          <w:lang w:eastAsia="en-US"/>
        </w:rPr>
      </w:pPr>
      <w:r w:rsidRPr="00A91A24">
        <w:rPr>
          <w:rFonts w:eastAsia="Cambria"/>
          <w:sz w:val="22"/>
          <w:lang w:eastAsia="en-US"/>
        </w:rPr>
        <w:t xml:space="preserve">oprawa: spirala podwójna przez cały grzbiet, okładka stanowi dwa oddzielne </w:t>
      </w:r>
      <w:r w:rsidR="00A91A24">
        <w:rPr>
          <w:rFonts w:eastAsia="Cambria"/>
          <w:sz w:val="22"/>
          <w:lang w:eastAsia="en-US"/>
        </w:rPr>
        <w:t xml:space="preserve">elementy (grzbiet nie zakryty). </w:t>
      </w:r>
    </w:p>
    <w:p w14:paraId="6054E4AC" w14:textId="77777777" w:rsidR="00781B5E" w:rsidRPr="00A91A24" w:rsidRDefault="00781B5E" w:rsidP="00A91A24">
      <w:pPr>
        <w:spacing w:after="0"/>
        <w:ind w:right="-284"/>
        <w:jc w:val="both"/>
        <w:rPr>
          <w:rFonts w:eastAsia="Cambria"/>
          <w:b/>
          <w:color w:val="404040"/>
          <w:sz w:val="22"/>
          <w:lang w:eastAsia="en-US"/>
        </w:rPr>
      </w:pPr>
    </w:p>
    <w:p w14:paraId="33D58748" w14:textId="77777777" w:rsidR="00781B5E" w:rsidRPr="00A91A24" w:rsidRDefault="00781B5E" w:rsidP="00A91A24">
      <w:pPr>
        <w:spacing w:after="0"/>
        <w:ind w:right="-284"/>
        <w:jc w:val="both"/>
        <w:rPr>
          <w:rFonts w:eastAsia="Cambria"/>
          <w:b/>
          <w:color w:val="404040"/>
          <w:sz w:val="22"/>
          <w:lang w:eastAsia="en-US"/>
        </w:rPr>
      </w:pPr>
      <w:r w:rsidRPr="00A91A24">
        <w:rPr>
          <w:rFonts w:eastAsia="Cambria"/>
          <w:b/>
          <w:color w:val="404040"/>
          <w:sz w:val="22"/>
          <w:lang w:eastAsia="en-US"/>
        </w:rPr>
        <w:t>ZAMAWIAJĄCY DOSTARCZY:</w:t>
      </w:r>
    </w:p>
    <w:p w14:paraId="21B3A51B" w14:textId="6825DCC7" w:rsidR="00781B5E" w:rsidRPr="00A91A24" w:rsidRDefault="00781B5E" w:rsidP="00A91A24">
      <w:pPr>
        <w:numPr>
          <w:ilvl w:val="0"/>
          <w:numId w:val="16"/>
        </w:numPr>
        <w:spacing w:after="0"/>
        <w:ind w:right="-284"/>
        <w:jc w:val="both"/>
        <w:rPr>
          <w:rFonts w:eastAsia="Cambria"/>
          <w:sz w:val="22"/>
          <w:lang w:eastAsia="en-US"/>
        </w:rPr>
      </w:pPr>
      <w:r w:rsidRPr="00A91A24">
        <w:rPr>
          <w:rFonts w:eastAsia="Cambria"/>
          <w:sz w:val="22"/>
          <w:lang w:eastAsia="en-US"/>
        </w:rPr>
        <w:t>przewodnik</w:t>
      </w:r>
      <w:r w:rsidR="00B87FC2" w:rsidRPr="00A91A24">
        <w:rPr>
          <w:rFonts w:eastAsia="Cambria"/>
          <w:sz w:val="22"/>
          <w:lang w:eastAsia="en-US"/>
        </w:rPr>
        <w:t>i</w:t>
      </w:r>
      <w:r w:rsidRPr="00A91A24">
        <w:rPr>
          <w:rFonts w:eastAsia="Cambria"/>
          <w:sz w:val="22"/>
          <w:lang w:eastAsia="en-US"/>
        </w:rPr>
        <w:t xml:space="preserve"> rowerow</w:t>
      </w:r>
      <w:r w:rsidR="00B87FC2" w:rsidRPr="00A91A24">
        <w:rPr>
          <w:rFonts w:eastAsia="Cambria"/>
          <w:sz w:val="22"/>
          <w:lang w:eastAsia="en-US"/>
        </w:rPr>
        <w:t>e</w:t>
      </w:r>
      <w:r w:rsidRPr="00A91A24">
        <w:rPr>
          <w:rFonts w:eastAsia="Cambria"/>
          <w:sz w:val="22"/>
          <w:lang w:eastAsia="en-US"/>
        </w:rPr>
        <w:t xml:space="preserve"> w plik</w:t>
      </w:r>
      <w:r w:rsidR="00B87FC2" w:rsidRPr="00A91A24">
        <w:rPr>
          <w:rFonts w:eastAsia="Cambria"/>
          <w:sz w:val="22"/>
          <w:lang w:eastAsia="en-US"/>
        </w:rPr>
        <w:t>ach</w:t>
      </w:r>
      <w:r w:rsidRPr="00A91A24">
        <w:rPr>
          <w:rFonts w:eastAsia="Cambria"/>
          <w:sz w:val="22"/>
          <w:lang w:eastAsia="en-US"/>
        </w:rPr>
        <w:t xml:space="preserve"> PDF </w:t>
      </w:r>
      <w:r w:rsidR="00703BA3" w:rsidRPr="00A91A24">
        <w:rPr>
          <w:rFonts w:eastAsia="Cambria"/>
          <w:sz w:val="22"/>
          <w:lang w:eastAsia="en-US"/>
        </w:rPr>
        <w:t>lub InDesign</w:t>
      </w:r>
      <w:r w:rsidR="0039123F" w:rsidRPr="00A91A24">
        <w:rPr>
          <w:rFonts w:eastAsia="Cambria"/>
          <w:sz w:val="22"/>
          <w:lang w:eastAsia="en-US"/>
        </w:rPr>
        <w:t xml:space="preserve"> </w:t>
      </w:r>
      <w:r w:rsidRPr="00A91A24">
        <w:rPr>
          <w:rFonts w:eastAsia="Cambria"/>
          <w:sz w:val="22"/>
          <w:lang w:eastAsia="en-US"/>
        </w:rPr>
        <w:t>z zachowaniem możliwości edycyjnych,</w:t>
      </w:r>
    </w:p>
    <w:p w14:paraId="03D1CF62" w14:textId="457C2ABC" w:rsidR="00781B5E" w:rsidRPr="00A91A24" w:rsidRDefault="00781B5E" w:rsidP="00A91A24">
      <w:pPr>
        <w:numPr>
          <w:ilvl w:val="0"/>
          <w:numId w:val="16"/>
        </w:numPr>
        <w:spacing w:after="0"/>
        <w:ind w:right="-284"/>
        <w:jc w:val="both"/>
        <w:rPr>
          <w:rFonts w:eastAsia="Cambria"/>
          <w:sz w:val="22"/>
          <w:lang w:eastAsia="en-US"/>
        </w:rPr>
      </w:pPr>
      <w:r w:rsidRPr="00A91A24">
        <w:rPr>
          <w:rFonts w:eastAsia="Cambria"/>
          <w:sz w:val="22"/>
          <w:lang w:eastAsia="en-US"/>
        </w:rPr>
        <w:t xml:space="preserve">niezbędne informacje o </w:t>
      </w:r>
      <w:r w:rsidR="00703BA3" w:rsidRPr="00A91A24">
        <w:rPr>
          <w:rFonts w:eastAsia="Cambria"/>
          <w:sz w:val="22"/>
          <w:lang w:eastAsia="en-US"/>
        </w:rPr>
        <w:t>uzupełnieniach i poprawkach</w:t>
      </w:r>
      <w:r w:rsidRPr="00A91A24">
        <w:rPr>
          <w:rFonts w:eastAsia="Cambria"/>
          <w:sz w:val="22"/>
          <w:lang w:eastAsia="en-US"/>
        </w:rPr>
        <w:t xml:space="preserve"> </w:t>
      </w:r>
      <w:r w:rsidR="00B87FC2" w:rsidRPr="00A91A24">
        <w:rPr>
          <w:rFonts w:eastAsia="Cambria"/>
          <w:sz w:val="22"/>
          <w:lang w:eastAsia="en-US"/>
        </w:rPr>
        <w:t xml:space="preserve">przygotowane w plikach PDF </w:t>
      </w:r>
      <w:r w:rsidRPr="00A91A24">
        <w:rPr>
          <w:rFonts w:eastAsia="Cambria"/>
          <w:sz w:val="22"/>
          <w:lang w:eastAsia="en-US"/>
        </w:rPr>
        <w:t xml:space="preserve">w celu </w:t>
      </w:r>
      <w:r w:rsidR="00B87FC2" w:rsidRPr="00A91A24">
        <w:rPr>
          <w:rFonts w:eastAsia="Cambria"/>
          <w:sz w:val="22"/>
          <w:lang w:eastAsia="en-US"/>
        </w:rPr>
        <w:t>dokonania aktualizacji przewodników,</w:t>
      </w:r>
    </w:p>
    <w:p w14:paraId="6BFED418" w14:textId="06F4014F" w:rsidR="00B87FC2" w:rsidRPr="00A91A24" w:rsidRDefault="00B87FC2" w:rsidP="00A91A24">
      <w:pPr>
        <w:numPr>
          <w:ilvl w:val="0"/>
          <w:numId w:val="16"/>
        </w:numPr>
        <w:spacing w:after="0"/>
        <w:ind w:right="-284"/>
        <w:jc w:val="both"/>
        <w:rPr>
          <w:rFonts w:eastAsia="Cambria"/>
          <w:sz w:val="22"/>
          <w:lang w:eastAsia="en-US"/>
        </w:rPr>
      </w:pPr>
      <w:r w:rsidRPr="00A91A24">
        <w:rPr>
          <w:rFonts w:eastAsia="Cambria"/>
          <w:sz w:val="22"/>
          <w:lang w:eastAsia="en-US"/>
        </w:rPr>
        <w:t>dodatkowe zdjęcia podlegające wymianie l</w:t>
      </w:r>
      <w:r w:rsidR="009B6DEE">
        <w:rPr>
          <w:rFonts w:eastAsia="Cambria"/>
          <w:sz w:val="22"/>
          <w:lang w:eastAsia="en-US"/>
        </w:rPr>
        <w:t>ub uzupełnieniu w przewodnikach</w:t>
      </w:r>
    </w:p>
    <w:p w14:paraId="230D9C86" w14:textId="77777777" w:rsidR="00781B5E" w:rsidRPr="00A91A24" w:rsidRDefault="00781B5E" w:rsidP="00A91A24">
      <w:pPr>
        <w:spacing w:after="0"/>
        <w:ind w:right="-284"/>
        <w:jc w:val="both"/>
        <w:rPr>
          <w:rFonts w:eastAsia="Cambria"/>
          <w:color w:val="404040"/>
          <w:sz w:val="22"/>
          <w:lang w:eastAsia="en-US"/>
        </w:rPr>
      </w:pPr>
    </w:p>
    <w:p w14:paraId="5C3A83D0" w14:textId="77777777" w:rsidR="00781B5E" w:rsidRPr="00A91A24" w:rsidRDefault="00781B5E" w:rsidP="00A91A24">
      <w:pPr>
        <w:spacing w:after="0"/>
        <w:ind w:right="-284"/>
        <w:jc w:val="both"/>
        <w:rPr>
          <w:rFonts w:eastAsia="Cambria"/>
          <w:b/>
          <w:color w:val="404040"/>
          <w:sz w:val="22"/>
          <w:lang w:eastAsia="en-US"/>
        </w:rPr>
      </w:pPr>
      <w:r w:rsidRPr="00A91A24">
        <w:rPr>
          <w:rFonts w:eastAsia="Cambria"/>
          <w:b/>
          <w:color w:val="404040"/>
          <w:sz w:val="22"/>
          <w:lang w:eastAsia="en-US"/>
        </w:rPr>
        <w:t>USŁUGA OBEJMUJE:</w:t>
      </w:r>
    </w:p>
    <w:p w14:paraId="60CFBB6D" w14:textId="58369F8B" w:rsidR="00781B5E" w:rsidRPr="00A91A24" w:rsidRDefault="00781B5E" w:rsidP="00A91A24">
      <w:pPr>
        <w:numPr>
          <w:ilvl w:val="0"/>
          <w:numId w:val="15"/>
        </w:numPr>
        <w:spacing w:after="0"/>
        <w:ind w:right="-284"/>
        <w:jc w:val="both"/>
        <w:rPr>
          <w:rFonts w:eastAsia="Cambria"/>
          <w:sz w:val="22"/>
          <w:lang w:eastAsia="en-US"/>
        </w:rPr>
      </w:pPr>
      <w:r w:rsidRPr="00A91A24">
        <w:rPr>
          <w:rFonts w:eastAsia="Cambria"/>
          <w:sz w:val="22"/>
          <w:lang w:eastAsia="en-US"/>
        </w:rPr>
        <w:t>aktualizację</w:t>
      </w:r>
      <w:r w:rsidR="0039123F" w:rsidRPr="00A91A24">
        <w:rPr>
          <w:rFonts w:eastAsia="Cambria"/>
          <w:sz w:val="22"/>
          <w:lang w:eastAsia="en-US"/>
        </w:rPr>
        <w:t xml:space="preserve"> do 20% treści w tym</w:t>
      </w:r>
      <w:r w:rsidR="00A63676" w:rsidRPr="00A91A24">
        <w:rPr>
          <w:rFonts w:eastAsia="Cambria"/>
          <w:sz w:val="22"/>
          <w:lang w:eastAsia="en-US"/>
        </w:rPr>
        <w:t xml:space="preserve">: </w:t>
      </w:r>
      <w:r w:rsidR="0039123F" w:rsidRPr="00A91A24">
        <w:rPr>
          <w:rFonts w:eastAsia="Cambria"/>
          <w:sz w:val="22"/>
          <w:lang w:eastAsia="en-US"/>
        </w:rPr>
        <w:t xml:space="preserve">korektę </w:t>
      </w:r>
      <w:r w:rsidR="007247FF" w:rsidRPr="00A91A24">
        <w:rPr>
          <w:rFonts w:eastAsia="Cambria"/>
          <w:sz w:val="22"/>
          <w:lang w:eastAsia="en-US"/>
        </w:rPr>
        <w:t xml:space="preserve">wybranych </w:t>
      </w:r>
      <w:r w:rsidRPr="00A91A24">
        <w:rPr>
          <w:rFonts w:eastAsia="Cambria"/>
          <w:sz w:val="22"/>
          <w:lang w:eastAsia="en-US"/>
        </w:rPr>
        <w:t>map</w:t>
      </w:r>
      <w:r w:rsidR="0039123F" w:rsidRPr="00A91A24">
        <w:rPr>
          <w:rFonts w:eastAsia="Cambria"/>
          <w:sz w:val="22"/>
          <w:lang w:eastAsia="en-US"/>
        </w:rPr>
        <w:t>, wymianę części zdjęć</w:t>
      </w:r>
      <w:r w:rsidR="00A63676" w:rsidRPr="00A91A24">
        <w:rPr>
          <w:rFonts w:eastAsia="Cambria"/>
          <w:sz w:val="22"/>
          <w:lang w:eastAsia="en-US"/>
        </w:rPr>
        <w:t xml:space="preserve"> i grafik,</w:t>
      </w:r>
      <w:r w:rsidRPr="00A91A24">
        <w:rPr>
          <w:rFonts w:eastAsia="Cambria"/>
          <w:sz w:val="22"/>
          <w:lang w:eastAsia="en-US"/>
        </w:rPr>
        <w:t xml:space="preserve"> </w:t>
      </w:r>
      <w:r w:rsidR="0039123F" w:rsidRPr="00A91A24">
        <w:rPr>
          <w:rFonts w:eastAsia="Cambria"/>
          <w:sz w:val="22"/>
          <w:lang w:eastAsia="en-US"/>
        </w:rPr>
        <w:t xml:space="preserve">modyfikację </w:t>
      </w:r>
      <w:r w:rsidR="008C2074" w:rsidRPr="00A91A24">
        <w:rPr>
          <w:rFonts w:eastAsia="Cambria"/>
          <w:sz w:val="22"/>
          <w:lang w:eastAsia="en-US"/>
        </w:rPr>
        <w:t>tekstu</w:t>
      </w:r>
      <w:r w:rsidRPr="00A91A24">
        <w:rPr>
          <w:rFonts w:eastAsia="Cambria"/>
          <w:sz w:val="22"/>
          <w:lang w:eastAsia="en-US"/>
        </w:rPr>
        <w:t xml:space="preserve"> </w:t>
      </w:r>
      <w:r w:rsidR="0039123F" w:rsidRPr="00A91A24">
        <w:rPr>
          <w:rFonts w:eastAsia="Cambria"/>
          <w:sz w:val="22"/>
          <w:lang w:eastAsia="en-US"/>
        </w:rPr>
        <w:t>oraz układu graficznego</w:t>
      </w:r>
      <w:r w:rsidRPr="00A91A24">
        <w:rPr>
          <w:rFonts w:eastAsia="Cambria"/>
          <w:sz w:val="22"/>
          <w:lang w:eastAsia="en-US"/>
        </w:rPr>
        <w:t>,</w:t>
      </w:r>
    </w:p>
    <w:p w14:paraId="59C8A116" w14:textId="77777777" w:rsidR="00A63676" w:rsidRPr="00A91A24" w:rsidRDefault="00A63676" w:rsidP="00A91A24">
      <w:pPr>
        <w:numPr>
          <w:ilvl w:val="0"/>
          <w:numId w:val="15"/>
        </w:numPr>
        <w:spacing w:after="0"/>
        <w:ind w:right="-284"/>
        <w:jc w:val="both"/>
        <w:rPr>
          <w:rFonts w:eastAsia="Cambria"/>
          <w:sz w:val="22"/>
          <w:lang w:eastAsia="en-US"/>
        </w:rPr>
      </w:pPr>
      <w:r w:rsidRPr="00A91A24">
        <w:rPr>
          <w:rFonts w:eastAsia="Cambria"/>
          <w:sz w:val="22"/>
          <w:lang w:eastAsia="en-US"/>
        </w:rPr>
        <w:t>nadanie nowych numerów ISBN dla poszczególnych przewodników,</w:t>
      </w:r>
    </w:p>
    <w:p w14:paraId="1C563AC3" w14:textId="2D94638B" w:rsidR="00781B5E" w:rsidRPr="00A91A24" w:rsidRDefault="00781B5E" w:rsidP="00A91A24">
      <w:pPr>
        <w:numPr>
          <w:ilvl w:val="0"/>
          <w:numId w:val="15"/>
        </w:numPr>
        <w:spacing w:after="0"/>
        <w:ind w:right="-284"/>
        <w:jc w:val="both"/>
        <w:rPr>
          <w:rFonts w:eastAsia="Cambria"/>
          <w:sz w:val="22"/>
          <w:lang w:eastAsia="en-US"/>
        </w:rPr>
      </w:pPr>
      <w:r w:rsidRPr="00A91A24">
        <w:rPr>
          <w:rFonts w:eastAsia="Cambria"/>
          <w:sz w:val="22"/>
          <w:lang w:eastAsia="en-US"/>
        </w:rPr>
        <w:t>druk przewodnik</w:t>
      </w:r>
      <w:r w:rsidR="0082143B" w:rsidRPr="00A91A24">
        <w:rPr>
          <w:rFonts w:eastAsia="Cambria"/>
          <w:sz w:val="22"/>
          <w:lang w:eastAsia="en-US"/>
        </w:rPr>
        <w:t>ów</w:t>
      </w:r>
      <w:r w:rsidRPr="00A91A24">
        <w:rPr>
          <w:rFonts w:eastAsia="Cambria"/>
          <w:sz w:val="22"/>
          <w:lang w:eastAsia="en-US"/>
        </w:rPr>
        <w:t xml:space="preserve"> rowerow</w:t>
      </w:r>
      <w:r w:rsidR="0082143B" w:rsidRPr="00A91A24">
        <w:rPr>
          <w:rFonts w:eastAsia="Cambria"/>
          <w:sz w:val="22"/>
          <w:lang w:eastAsia="en-US"/>
        </w:rPr>
        <w:t>ych</w:t>
      </w:r>
      <w:r w:rsidRPr="00A91A24">
        <w:rPr>
          <w:rFonts w:eastAsia="Cambria"/>
          <w:sz w:val="22"/>
          <w:lang w:eastAsia="en-US"/>
        </w:rPr>
        <w:t>,</w:t>
      </w:r>
    </w:p>
    <w:p w14:paraId="33190F7A" w14:textId="70CE5AE3" w:rsidR="00781B5E" w:rsidRPr="00A91A24" w:rsidRDefault="00781B5E" w:rsidP="00A91A24">
      <w:pPr>
        <w:numPr>
          <w:ilvl w:val="0"/>
          <w:numId w:val="15"/>
        </w:numPr>
        <w:spacing w:after="0"/>
        <w:ind w:right="-284"/>
        <w:jc w:val="both"/>
        <w:rPr>
          <w:rFonts w:eastAsia="Cambria"/>
          <w:sz w:val="22"/>
          <w:lang w:eastAsia="en-US"/>
        </w:rPr>
      </w:pPr>
      <w:r w:rsidRPr="00A91A24">
        <w:rPr>
          <w:rFonts w:eastAsia="Cambria"/>
          <w:sz w:val="22"/>
          <w:lang w:eastAsia="en-US"/>
        </w:rPr>
        <w:t>dostarcze</w:t>
      </w:r>
      <w:r w:rsidR="00D02E2B" w:rsidRPr="00A91A24">
        <w:rPr>
          <w:rFonts w:eastAsia="Cambria"/>
          <w:sz w:val="22"/>
          <w:lang w:eastAsia="en-US"/>
        </w:rPr>
        <w:t>nie przewodnik</w:t>
      </w:r>
      <w:r w:rsidR="0082143B" w:rsidRPr="00A91A24">
        <w:rPr>
          <w:rFonts w:eastAsia="Cambria"/>
          <w:sz w:val="22"/>
          <w:lang w:eastAsia="en-US"/>
        </w:rPr>
        <w:t>ów</w:t>
      </w:r>
      <w:r w:rsidR="00D02E2B" w:rsidRPr="00A91A24">
        <w:rPr>
          <w:rFonts w:eastAsia="Cambria"/>
          <w:sz w:val="22"/>
          <w:lang w:eastAsia="en-US"/>
        </w:rPr>
        <w:t xml:space="preserve"> rowerow</w:t>
      </w:r>
      <w:r w:rsidR="0082143B" w:rsidRPr="00A91A24">
        <w:rPr>
          <w:rFonts w:eastAsia="Cambria"/>
          <w:sz w:val="22"/>
          <w:lang w:eastAsia="en-US"/>
        </w:rPr>
        <w:t>ych</w:t>
      </w:r>
      <w:r w:rsidR="00D02E2B" w:rsidRPr="00A91A24">
        <w:rPr>
          <w:rFonts w:eastAsia="Cambria"/>
          <w:sz w:val="22"/>
          <w:lang w:eastAsia="en-US"/>
        </w:rPr>
        <w:t xml:space="preserve"> do </w:t>
      </w:r>
      <w:r w:rsidR="0082143B" w:rsidRPr="00A91A24">
        <w:rPr>
          <w:rFonts w:eastAsia="Cambria"/>
          <w:sz w:val="22"/>
          <w:lang w:eastAsia="en-US"/>
        </w:rPr>
        <w:t xml:space="preserve">siedziby </w:t>
      </w:r>
      <w:r w:rsidR="00D02E2B" w:rsidRPr="00A91A24">
        <w:rPr>
          <w:rFonts w:eastAsia="Cambria"/>
          <w:sz w:val="22"/>
          <w:lang w:eastAsia="en-US"/>
        </w:rPr>
        <w:t xml:space="preserve">Departamentu Turystyki i Sportu, </w:t>
      </w:r>
      <w:r w:rsidR="00A63676" w:rsidRPr="00A91A24">
        <w:rPr>
          <w:rFonts w:eastAsia="Cambria"/>
          <w:sz w:val="22"/>
          <w:lang w:eastAsia="en-US"/>
        </w:rPr>
        <w:br/>
      </w:r>
      <w:r w:rsidR="00D02E2B" w:rsidRPr="00A91A24">
        <w:rPr>
          <w:rFonts w:eastAsia="Cambria"/>
          <w:sz w:val="22"/>
          <w:lang w:eastAsia="en-US"/>
        </w:rPr>
        <w:t>ul. Mariańska</w:t>
      </w:r>
      <w:r w:rsidRPr="00A91A24">
        <w:rPr>
          <w:rFonts w:eastAsia="Cambria"/>
          <w:sz w:val="22"/>
          <w:lang w:eastAsia="en-US"/>
        </w:rPr>
        <w:t xml:space="preserve"> 3</w:t>
      </w:r>
      <w:r w:rsidR="00D02E2B" w:rsidRPr="00A91A24">
        <w:rPr>
          <w:rFonts w:eastAsia="Cambria"/>
          <w:sz w:val="22"/>
          <w:lang w:eastAsia="en-US"/>
        </w:rPr>
        <w:t>, 10-052 Olsztyn</w:t>
      </w:r>
    </w:p>
    <w:p w14:paraId="63737D7B" w14:textId="77777777" w:rsidR="00781B5E" w:rsidRPr="00A91A24" w:rsidRDefault="00781B5E" w:rsidP="00A91A24">
      <w:pPr>
        <w:spacing w:after="0"/>
        <w:ind w:right="-284"/>
        <w:jc w:val="both"/>
        <w:rPr>
          <w:rFonts w:eastAsia="Cambria"/>
          <w:b/>
          <w:color w:val="404040"/>
          <w:sz w:val="22"/>
          <w:lang w:eastAsia="en-US"/>
        </w:rPr>
      </w:pPr>
    </w:p>
    <w:p w14:paraId="60A1C06F" w14:textId="77777777" w:rsidR="00781B5E" w:rsidRPr="00A91A24" w:rsidRDefault="00781B5E" w:rsidP="00A91A24">
      <w:pPr>
        <w:spacing w:after="0"/>
        <w:ind w:right="-284"/>
        <w:jc w:val="both"/>
        <w:rPr>
          <w:rFonts w:eastAsia="Cambria"/>
          <w:b/>
          <w:color w:val="404040"/>
          <w:sz w:val="22"/>
          <w:lang w:eastAsia="en-US"/>
        </w:rPr>
      </w:pPr>
      <w:r w:rsidRPr="00A91A24">
        <w:rPr>
          <w:rFonts w:eastAsia="Cambria"/>
          <w:b/>
          <w:color w:val="404040"/>
          <w:sz w:val="22"/>
          <w:lang w:eastAsia="en-US"/>
        </w:rPr>
        <w:t>PAKOWANIE:</w:t>
      </w:r>
    </w:p>
    <w:p w14:paraId="3860399E" w14:textId="059A37D6" w:rsidR="00781B5E" w:rsidRPr="00A91A24" w:rsidRDefault="00781B5E" w:rsidP="00A91A24">
      <w:pPr>
        <w:numPr>
          <w:ilvl w:val="0"/>
          <w:numId w:val="12"/>
        </w:numPr>
        <w:spacing w:after="0"/>
        <w:ind w:right="-284"/>
        <w:jc w:val="both"/>
        <w:rPr>
          <w:rFonts w:eastAsia="Cambria"/>
          <w:sz w:val="22"/>
          <w:lang w:eastAsia="en-US"/>
        </w:rPr>
      </w:pPr>
      <w:r w:rsidRPr="00A91A24">
        <w:rPr>
          <w:rFonts w:eastAsia="Cambria"/>
          <w:sz w:val="22"/>
          <w:lang w:eastAsia="en-US"/>
        </w:rPr>
        <w:t xml:space="preserve">przewodniki rowerowe pakowane po 20 sztuk w opakowaniu </w:t>
      </w:r>
      <w:r w:rsidR="00D33C94" w:rsidRPr="00A91A24">
        <w:rPr>
          <w:rFonts w:eastAsia="Cambria"/>
          <w:sz w:val="22"/>
          <w:lang w:eastAsia="en-US"/>
        </w:rPr>
        <w:t>zbiorczym</w:t>
      </w:r>
      <w:r w:rsidRPr="00A91A24">
        <w:rPr>
          <w:rFonts w:eastAsia="Cambria"/>
          <w:sz w:val="22"/>
          <w:lang w:eastAsia="en-US"/>
        </w:rPr>
        <w:t xml:space="preserve"> (</w:t>
      </w:r>
      <w:r w:rsidR="00D33C94" w:rsidRPr="00A91A24">
        <w:rPr>
          <w:rFonts w:eastAsia="Cambria"/>
          <w:sz w:val="22"/>
          <w:lang w:eastAsia="en-US"/>
        </w:rPr>
        <w:t>opakowanie wytrzymałe</w:t>
      </w:r>
      <w:r w:rsidRPr="00A91A24">
        <w:rPr>
          <w:rFonts w:eastAsia="Cambria"/>
          <w:sz w:val="22"/>
          <w:lang w:eastAsia="en-US"/>
        </w:rPr>
        <w:t xml:space="preserve"> na rozdarcia w transporcie) z oznaczeniem dokładnego tytułu i </w:t>
      </w:r>
      <w:r w:rsidR="003C3C51" w:rsidRPr="00A91A24">
        <w:rPr>
          <w:rFonts w:eastAsia="Cambria"/>
          <w:sz w:val="22"/>
          <w:lang w:eastAsia="en-US"/>
        </w:rPr>
        <w:t>liczby egzemplarzy</w:t>
      </w:r>
      <w:r w:rsidRPr="00A91A24">
        <w:rPr>
          <w:rFonts w:eastAsia="Cambria"/>
          <w:sz w:val="22"/>
          <w:lang w:eastAsia="en-US"/>
        </w:rPr>
        <w:t xml:space="preserve"> </w:t>
      </w:r>
      <w:r w:rsidR="00A91A24">
        <w:rPr>
          <w:rFonts w:eastAsia="Cambria"/>
          <w:sz w:val="22"/>
          <w:lang w:eastAsia="en-US"/>
        </w:rPr>
        <w:br/>
      </w:r>
      <w:r w:rsidRPr="00A91A24">
        <w:rPr>
          <w:rFonts w:eastAsia="Cambria"/>
          <w:sz w:val="22"/>
          <w:lang w:eastAsia="en-US"/>
        </w:rPr>
        <w:t>w paczce</w:t>
      </w:r>
    </w:p>
    <w:p w14:paraId="5E8F2D53" w14:textId="77777777" w:rsidR="00781B5E" w:rsidRPr="00A91A24" w:rsidRDefault="00781B5E" w:rsidP="00A91A24">
      <w:pPr>
        <w:spacing w:after="0"/>
        <w:ind w:right="-284"/>
        <w:jc w:val="both"/>
        <w:rPr>
          <w:rFonts w:eastAsia="Cambria"/>
          <w:b/>
          <w:color w:val="404040"/>
          <w:sz w:val="22"/>
          <w:u w:val="single"/>
          <w:lang w:eastAsia="en-US"/>
        </w:rPr>
      </w:pPr>
    </w:p>
    <w:p w14:paraId="35CABB92" w14:textId="77777777" w:rsidR="00781B5E" w:rsidRPr="00A91A24" w:rsidRDefault="00781B5E" w:rsidP="00A91A24">
      <w:pPr>
        <w:spacing w:after="0"/>
        <w:ind w:right="-284"/>
        <w:jc w:val="both"/>
        <w:rPr>
          <w:rFonts w:eastAsia="Cambria"/>
          <w:b/>
          <w:color w:val="404040"/>
          <w:sz w:val="22"/>
          <w:lang w:eastAsia="en-US"/>
        </w:rPr>
      </w:pPr>
      <w:r w:rsidRPr="00A91A24">
        <w:rPr>
          <w:rFonts w:eastAsia="Cambria"/>
          <w:b/>
          <w:color w:val="404040"/>
          <w:sz w:val="22"/>
          <w:lang w:eastAsia="en-US"/>
        </w:rPr>
        <w:t>TERMIN REALIZACJI ZADANIA:</w:t>
      </w:r>
    </w:p>
    <w:p w14:paraId="3D8A9187" w14:textId="68BA1C5A" w:rsidR="00781B5E" w:rsidRPr="00A91A24" w:rsidRDefault="009F2FD2" w:rsidP="00A91A24">
      <w:pPr>
        <w:numPr>
          <w:ilvl w:val="0"/>
          <w:numId w:val="13"/>
        </w:numPr>
        <w:spacing w:after="0"/>
        <w:ind w:right="-284"/>
        <w:jc w:val="both"/>
        <w:rPr>
          <w:rFonts w:eastAsia="Cambria"/>
          <w:sz w:val="22"/>
          <w:lang w:eastAsia="en-US"/>
        </w:rPr>
      </w:pPr>
      <w:r w:rsidRPr="00A91A24">
        <w:rPr>
          <w:rFonts w:eastAsia="Cambria"/>
          <w:sz w:val="22"/>
          <w:lang w:eastAsia="en-US"/>
        </w:rPr>
        <w:t>6</w:t>
      </w:r>
      <w:r w:rsidR="00781B5E" w:rsidRPr="00A91A24">
        <w:rPr>
          <w:rFonts w:eastAsia="Cambria"/>
          <w:sz w:val="22"/>
          <w:lang w:eastAsia="en-US"/>
        </w:rPr>
        <w:t xml:space="preserve">0 dni </w:t>
      </w:r>
      <w:r w:rsidR="008C2074" w:rsidRPr="00A91A24">
        <w:rPr>
          <w:rFonts w:eastAsia="Cambria"/>
          <w:sz w:val="22"/>
          <w:lang w:eastAsia="en-US"/>
        </w:rPr>
        <w:t>kalendarzowych</w:t>
      </w:r>
      <w:r w:rsidR="00781B5E" w:rsidRPr="00A91A24">
        <w:rPr>
          <w:rFonts w:eastAsia="Cambria"/>
          <w:sz w:val="22"/>
          <w:lang w:eastAsia="en-US"/>
        </w:rPr>
        <w:t xml:space="preserve"> od dnia zawarcia umowy</w:t>
      </w:r>
    </w:p>
    <w:p w14:paraId="07FDB872" w14:textId="1299B3CC" w:rsidR="00781B5E" w:rsidRDefault="00781B5E" w:rsidP="00A91A24">
      <w:pPr>
        <w:spacing w:after="0"/>
        <w:ind w:left="720" w:right="-284"/>
        <w:jc w:val="both"/>
        <w:rPr>
          <w:rFonts w:eastAsia="Cambria"/>
          <w:color w:val="404040"/>
          <w:sz w:val="22"/>
          <w:lang w:eastAsia="en-US"/>
        </w:rPr>
      </w:pPr>
    </w:p>
    <w:p w14:paraId="2D935BA6" w14:textId="77777777" w:rsidR="00A91A24" w:rsidRPr="00A91A24" w:rsidRDefault="00A91A24" w:rsidP="00A91A24">
      <w:pPr>
        <w:spacing w:after="0"/>
        <w:ind w:left="720" w:right="-284"/>
        <w:jc w:val="both"/>
        <w:rPr>
          <w:rFonts w:eastAsia="Cambria"/>
          <w:color w:val="404040"/>
          <w:sz w:val="22"/>
          <w:lang w:eastAsia="en-US"/>
        </w:rPr>
      </w:pPr>
    </w:p>
    <w:p w14:paraId="2B999D12" w14:textId="77777777" w:rsidR="00781B5E" w:rsidRPr="00A91A24" w:rsidRDefault="00781B5E" w:rsidP="00A91A24">
      <w:pPr>
        <w:spacing w:after="0"/>
        <w:ind w:right="-284"/>
        <w:jc w:val="both"/>
        <w:rPr>
          <w:rFonts w:eastAsia="Cambria"/>
          <w:b/>
          <w:color w:val="404040"/>
          <w:sz w:val="22"/>
          <w:lang w:eastAsia="en-US"/>
        </w:rPr>
      </w:pPr>
      <w:r w:rsidRPr="00A91A24">
        <w:rPr>
          <w:rFonts w:eastAsia="Cambria"/>
          <w:b/>
          <w:color w:val="404040"/>
          <w:sz w:val="22"/>
          <w:lang w:eastAsia="en-US"/>
        </w:rPr>
        <w:lastRenderedPageBreak/>
        <w:t>INFORMACJE OGÓLNE:</w:t>
      </w:r>
    </w:p>
    <w:p w14:paraId="3F2B8319" w14:textId="77777777" w:rsidR="00781B5E" w:rsidRPr="00A91A24" w:rsidRDefault="00D02E2B" w:rsidP="00A91A24">
      <w:pPr>
        <w:numPr>
          <w:ilvl w:val="0"/>
          <w:numId w:val="14"/>
        </w:numPr>
        <w:spacing w:after="0"/>
        <w:ind w:right="-284"/>
        <w:jc w:val="both"/>
        <w:rPr>
          <w:rFonts w:eastAsia="Cambria"/>
          <w:sz w:val="22"/>
          <w:lang w:eastAsia="en-US"/>
        </w:rPr>
      </w:pPr>
      <w:r w:rsidRPr="00A91A24">
        <w:rPr>
          <w:rFonts w:eastAsia="Cambria"/>
          <w:sz w:val="22"/>
          <w:lang w:eastAsia="en-US"/>
        </w:rPr>
        <w:t xml:space="preserve">Nabywca: </w:t>
      </w:r>
      <w:r w:rsidR="00781B5E" w:rsidRPr="00A91A24">
        <w:rPr>
          <w:rFonts w:eastAsia="Cambria"/>
          <w:sz w:val="22"/>
          <w:lang w:eastAsia="en-US"/>
        </w:rPr>
        <w:t>Województwo Warmińs</w:t>
      </w:r>
      <w:r w:rsidR="006F060C" w:rsidRPr="00A91A24">
        <w:rPr>
          <w:rFonts w:eastAsia="Cambria"/>
          <w:sz w:val="22"/>
          <w:lang w:eastAsia="en-US"/>
        </w:rPr>
        <w:t>k</w:t>
      </w:r>
      <w:r w:rsidR="00781B5E" w:rsidRPr="00A91A24">
        <w:rPr>
          <w:rFonts w:eastAsia="Cambria"/>
          <w:sz w:val="22"/>
          <w:lang w:eastAsia="en-US"/>
        </w:rPr>
        <w:t xml:space="preserve">o-Mazurskie, ul. Emilii Plater 1, 10-562 Olsztyn, </w:t>
      </w:r>
      <w:r w:rsidR="00781B5E" w:rsidRPr="00A91A24">
        <w:rPr>
          <w:rFonts w:eastAsia="Cambria"/>
          <w:sz w:val="22"/>
          <w:lang w:eastAsia="en-US"/>
        </w:rPr>
        <w:br/>
        <w:t>NIP 7393890447,</w:t>
      </w:r>
    </w:p>
    <w:p w14:paraId="03511B78" w14:textId="62B562C2" w:rsidR="00DA6BC4" w:rsidRPr="00A91A24" w:rsidRDefault="00781B5E" w:rsidP="00A91A24">
      <w:pPr>
        <w:numPr>
          <w:ilvl w:val="0"/>
          <w:numId w:val="14"/>
        </w:numPr>
        <w:spacing w:after="0"/>
        <w:ind w:right="-284"/>
        <w:jc w:val="both"/>
        <w:rPr>
          <w:rFonts w:eastAsia="Cambria"/>
          <w:sz w:val="22"/>
          <w:lang w:eastAsia="en-US"/>
        </w:rPr>
      </w:pPr>
      <w:r w:rsidRPr="00A91A24">
        <w:rPr>
          <w:rFonts w:eastAsia="Cambria"/>
          <w:sz w:val="22"/>
          <w:lang w:eastAsia="en-US"/>
        </w:rPr>
        <w:t xml:space="preserve">Odbiorca: Urząd Marszałkowski Województwa Warmińsko-Mazurskiego w Olsztynie, </w:t>
      </w:r>
      <w:r w:rsidRPr="00A91A24">
        <w:rPr>
          <w:rFonts w:eastAsia="Cambria"/>
          <w:sz w:val="22"/>
          <w:lang w:eastAsia="en-US"/>
        </w:rPr>
        <w:br/>
        <w:t xml:space="preserve">ul. Emilii </w:t>
      </w:r>
      <w:r w:rsidR="000B7275" w:rsidRPr="00A91A24">
        <w:rPr>
          <w:rFonts w:eastAsia="Cambria"/>
          <w:sz w:val="22"/>
          <w:lang w:eastAsia="en-US"/>
        </w:rPr>
        <w:t>Plater 1, 10-562 Olsztyn</w:t>
      </w:r>
      <w:r w:rsidR="008C2074" w:rsidRPr="00A91A24">
        <w:rPr>
          <w:rFonts w:eastAsia="Cambria"/>
          <w:sz w:val="22"/>
          <w:lang w:eastAsia="en-US"/>
        </w:rPr>
        <w:t xml:space="preserve"> (</w:t>
      </w:r>
      <w:r w:rsidR="009B6DEE">
        <w:rPr>
          <w:rFonts w:eastAsia="Cambria"/>
          <w:sz w:val="22"/>
          <w:lang w:eastAsia="en-US"/>
        </w:rPr>
        <w:t>Departament Turystyki i Sportu)</w:t>
      </w:r>
      <w:bookmarkStart w:id="0" w:name="_GoBack"/>
      <w:bookmarkEnd w:id="0"/>
    </w:p>
    <w:sectPr w:rsidR="00DA6BC4" w:rsidRPr="00A91A24" w:rsidSect="00D742BB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1A2BB8" w14:textId="77777777" w:rsidR="008E7BA9" w:rsidRDefault="008E7BA9" w:rsidP="00781B5E">
      <w:pPr>
        <w:spacing w:after="0" w:line="240" w:lineRule="auto"/>
      </w:pPr>
      <w:r>
        <w:separator/>
      </w:r>
    </w:p>
  </w:endnote>
  <w:endnote w:type="continuationSeparator" w:id="0">
    <w:p w14:paraId="7A964554" w14:textId="77777777" w:rsidR="008E7BA9" w:rsidRDefault="008E7BA9" w:rsidP="00781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06B9E5" w14:textId="77777777" w:rsidR="008E7BA9" w:rsidRDefault="008E7BA9" w:rsidP="00781B5E">
      <w:pPr>
        <w:spacing w:after="0" w:line="240" w:lineRule="auto"/>
      </w:pPr>
      <w:r>
        <w:separator/>
      </w:r>
    </w:p>
  </w:footnote>
  <w:footnote w:type="continuationSeparator" w:id="0">
    <w:p w14:paraId="3C54DA3C" w14:textId="77777777" w:rsidR="008E7BA9" w:rsidRDefault="008E7BA9" w:rsidP="00781B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B4D91"/>
    <w:multiLevelType w:val="hybridMultilevel"/>
    <w:tmpl w:val="F654A1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C1512F"/>
    <w:multiLevelType w:val="hybridMultilevel"/>
    <w:tmpl w:val="645466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500659"/>
    <w:multiLevelType w:val="hybridMultilevel"/>
    <w:tmpl w:val="ABB26B6E"/>
    <w:lvl w:ilvl="0" w:tplc="B5F2BD28">
      <w:start w:val="1"/>
      <w:numFmt w:val="lowerLetter"/>
      <w:lvlText w:val="%1)"/>
      <w:lvlJc w:val="left"/>
      <w:pPr>
        <w:tabs>
          <w:tab w:val="num" w:pos="501"/>
        </w:tabs>
        <w:ind w:left="501" w:hanging="360"/>
      </w:pPr>
      <w:rPr>
        <w:b w:val="0"/>
      </w:rPr>
    </w:lvl>
    <w:lvl w:ilvl="1" w:tplc="8B7EDD7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723BB7"/>
    <w:multiLevelType w:val="hybridMultilevel"/>
    <w:tmpl w:val="463854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6D5C8D"/>
    <w:multiLevelType w:val="hybridMultilevel"/>
    <w:tmpl w:val="D29079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545115"/>
    <w:multiLevelType w:val="hybridMultilevel"/>
    <w:tmpl w:val="F326B1B0"/>
    <w:lvl w:ilvl="0" w:tplc="04150017">
      <w:start w:val="1"/>
      <w:numFmt w:val="lowerLetter"/>
      <w:lvlText w:val="%1)"/>
      <w:lvlJc w:val="left"/>
      <w:pPr>
        <w:ind w:left="284" w:firstLine="76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207051E"/>
    <w:multiLevelType w:val="hybridMultilevel"/>
    <w:tmpl w:val="1AA81D14"/>
    <w:lvl w:ilvl="0" w:tplc="8F0C4B96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8D4D6F"/>
    <w:multiLevelType w:val="multilevel"/>
    <w:tmpl w:val="ED92A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8" w15:restartNumberingAfterBreak="0">
    <w:nsid w:val="48342A2E"/>
    <w:multiLevelType w:val="hybridMultilevel"/>
    <w:tmpl w:val="363AA1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4069B3"/>
    <w:multiLevelType w:val="hybridMultilevel"/>
    <w:tmpl w:val="A7E204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10746F"/>
    <w:multiLevelType w:val="hybridMultilevel"/>
    <w:tmpl w:val="625CF2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6049ED"/>
    <w:multiLevelType w:val="hybridMultilevel"/>
    <w:tmpl w:val="799616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DD08F9"/>
    <w:multiLevelType w:val="hybridMultilevel"/>
    <w:tmpl w:val="F8BE2F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31740B"/>
    <w:multiLevelType w:val="hybridMultilevel"/>
    <w:tmpl w:val="8292A354"/>
    <w:lvl w:ilvl="0" w:tplc="428AF934">
      <w:start w:val="1"/>
      <w:numFmt w:val="bullet"/>
      <w:lvlText w:val="-"/>
      <w:lvlJc w:val="left"/>
      <w:pPr>
        <w:ind w:left="720" w:hanging="360"/>
      </w:pPr>
      <w:rPr>
        <w:rFonts w:ascii="Times New Roman" w:eastAsia="Cambria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9336F8"/>
    <w:multiLevelType w:val="hybridMultilevel"/>
    <w:tmpl w:val="40D48DFC"/>
    <w:lvl w:ilvl="0" w:tplc="A42EEC4C">
      <w:start w:val="1"/>
      <w:numFmt w:val="decimal"/>
      <w:lvlText w:val="%1."/>
      <w:lvlJc w:val="left"/>
      <w:pPr>
        <w:ind w:left="720" w:hanging="360"/>
      </w:pPr>
      <w:rPr>
        <w:rFonts w:ascii="Times New Roman" w:eastAsia="Cambria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7"/>
  </w:num>
  <w:num w:numId="4">
    <w:abstractNumId w:val="8"/>
  </w:num>
  <w:num w:numId="5">
    <w:abstractNumId w:val="5"/>
  </w:num>
  <w:num w:numId="6">
    <w:abstractNumId w:val="12"/>
  </w:num>
  <w:num w:numId="7">
    <w:abstractNumId w:val="2"/>
  </w:num>
  <w:num w:numId="8">
    <w:abstractNumId w:val="10"/>
  </w:num>
  <w:num w:numId="9">
    <w:abstractNumId w:val="0"/>
  </w:num>
  <w:num w:numId="10">
    <w:abstractNumId w:val="14"/>
  </w:num>
  <w:num w:numId="11">
    <w:abstractNumId w:val="13"/>
  </w:num>
  <w:num w:numId="12">
    <w:abstractNumId w:val="3"/>
  </w:num>
  <w:num w:numId="13">
    <w:abstractNumId w:val="1"/>
  </w:num>
  <w:num w:numId="14">
    <w:abstractNumId w:val="9"/>
  </w:num>
  <w:num w:numId="15">
    <w:abstractNumId w:val="11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544A"/>
    <w:rsid w:val="00017682"/>
    <w:rsid w:val="000607FC"/>
    <w:rsid w:val="000A4FE9"/>
    <w:rsid w:val="000B7275"/>
    <w:rsid w:val="000C0AB5"/>
    <w:rsid w:val="00104B4B"/>
    <w:rsid w:val="00140515"/>
    <w:rsid w:val="00142F0D"/>
    <w:rsid w:val="001B535C"/>
    <w:rsid w:val="002448FF"/>
    <w:rsid w:val="002F66B2"/>
    <w:rsid w:val="003642A7"/>
    <w:rsid w:val="0038393F"/>
    <w:rsid w:val="0039123F"/>
    <w:rsid w:val="003A297C"/>
    <w:rsid w:val="003C3C3B"/>
    <w:rsid w:val="003C3C51"/>
    <w:rsid w:val="00470531"/>
    <w:rsid w:val="004F5F6C"/>
    <w:rsid w:val="00536140"/>
    <w:rsid w:val="00603453"/>
    <w:rsid w:val="00603714"/>
    <w:rsid w:val="006342DC"/>
    <w:rsid w:val="00636843"/>
    <w:rsid w:val="006E3C01"/>
    <w:rsid w:val="006E5F69"/>
    <w:rsid w:val="006F060C"/>
    <w:rsid w:val="00703BA3"/>
    <w:rsid w:val="007044DF"/>
    <w:rsid w:val="00704DE6"/>
    <w:rsid w:val="007247FF"/>
    <w:rsid w:val="007334DC"/>
    <w:rsid w:val="0075264C"/>
    <w:rsid w:val="00781B5E"/>
    <w:rsid w:val="007B4874"/>
    <w:rsid w:val="0082143B"/>
    <w:rsid w:val="00833B6F"/>
    <w:rsid w:val="008C2074"/>
    <w:rsid w:val="008C4ADB"/>
    <w:rsid w:val="008E7BA9"/>
    <w:rsid w:val="00916A9E"/>
    <w:rsid w:val="009216D1"/>
    <w:rsid w:val="00967DC5"/>
    <w:rsid w:val="009B6DEE"/>
    <w:rsid w:val="009D50AA"/>
    <w:rsid w:val="009F2FD2"/>
    <w:rsid w:val="00A471A2"/>
    <w:rsid w:val="00A60316"/>
    <w:rsid w:val="00A63676"/>
    <w:rsid w:val="00A91A24"/>
    <w:rsid w:val="00B87FC2"/>
    <w:rsid w:val="00B92DCD"/>
    <w:rsid w:val="00BB553E"/>
    <w:rsid w:val="00BB5BFA"/>
    <w:rsid w:val="00CE544A"/>
    <w:rsid w:val="00D02E2B"/>
    <w:rsid w:val="00D22298"/>
    <w:rsid w:val="00D31095"/>
    <w:rsid w:val="00D33C94"/>
    <w:rsid w:val="00D742BB"/>
    <w:rsid w:val="00D9682A"/>
    <w:rsid w:val="00DA6BC4"/>
    <w:rsid w:val="00E46C56"/>
    <w:rsid w:val="00E57FEF"/>
    <w:rsid w:val="00E96D64"/>
    <w:rsid w:val="00EB1947"/>
    <w:rsid w:val="00EF2EA8"/>
    <w:rsid w:val="00F25EC7"/>
    <w:rsid w:val="00F6257D"/>
    <w:rsid w:val="00F739A8"/>
    <w:rsid w:val="00FA7762"/>
    <w:rsid w:val="00FD2B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E20C7"/>
  <w15:docId w15:val="{AB6369EB-1EA9-4E54-A2FC-01191B08C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16D1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216D1"/>
    <w:pPr>
      <w:spacing w:after="0" w:line="240" w:lineRule="auto"/>
      <w:jc w:val="center"/>
    </w:pPr>
    <w:rPr>
      <w:b/>
      <w:sz w:val="3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9216D1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9216D1"/>
    <w:pPr>
      <w:spacing w:after="0" w:line="240" w:lineRule="auto"/>
    </w:pPr>
    <w:rPr>
      <w:rFonts w:eastAsia="Calibri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216D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216D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DA6BC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DA6BC4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6B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6BC4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81B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1B5E"/>
    <w:rPr>
      <w:rFonts w:ascii="Times New Roman" w:eastAsia="Times New Roman" w:hAnsi="Times New Roman" w:cs="Times New Roman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81B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1B5E"/>
    <w:rPr>
      <w:rFonts w:ascii="Times New Roman" w:eastAsia="Times New Roman" w:hAnsi="Times New Roman" w:cs="Times New Roman"/>
      <w:sz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967DC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u.warmia.mazury.pl:7123/sharing/7gCgjI0Hv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u.warmia.mazury.pl:7123/sharing/x5qjiPbY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356</Words>
  <Characters>2141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Sosnowska-Pełka</dc:creator>
  <cp:keywords/>
  <dc:description/>
  <cp:lastModifiedBy>Katarzyna Sosnowska-Pełka</cp:lastModifiedBy>
  <cp:revision>56</cp:revision>
  <cp:lastPrinted>2024-10-07T12:45:00Z</cp:lastPrinted>
  <dcterms:created xsi:type="dcterms:W3CDTF">2021-03-01T14:24:00Z</dcterms:created>
  <dcterms:modified xsi:type="dcterms:W3CDTF">2024-10-07T12:45:00Z</dcterms:modified>
</cp:coreProperties>
</file>