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317" w:rsidRPr="006718D4" w:rsidRDefault="0079270E" w:rsidP="00CF147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718D4">
        <w:rPr>
          <w:rFonts w:asciiTheme="minorHAnsi" w:hAnsiTheme="minorHAnsi" w:cstheme="minorHAnsi"/>
          <w:b/>
          <w:bCs/>
        </w:rPr>
        <w:t xml:space="preserve">UMOWA NR </w:t>
      </w:r>
      <w:r w:rsidR="006718D4">
        <w:rPr>
          <w:rFonts w:asciiTheme="minorHAnsi" w:hAnsiTheme="minorHAnsi" w:cstheme="minorHAnsi"/>
          <w:b/>
          <w:bCs/>
        </w:rPr>
        <w:t>………………………….</w:t>
      </w:r>
    </w:p>
    <w:p w:rsidR="007C6317" w:rsidRPr="006718D4" w:rsidRDefault="007C6317" w:rsidP="00CF1478">
      <w:pPr>
        <w:spacing w:line="360" w:lineRule="auto"/>
        <w:rPr>
          <w:rFonts w:asciiTheme="minorHAnsi" w:hAnsiTheme="minorHAnsi" w:cstheme="minorHAnsi"/>
        </w:rPr>
      </w:pPr>
    </w:p>
    <w:p w:rsidR="007C6317" w:rsidRPr="006718D4" w:rsidRDefault="0079270E" w:rsidP="00CF1478">
      <w:pPr>
        <w:spacing w:line="360" w:lineRule="auto"/>
        <w:rPr>
          <w:rFonts w:asciiTheme="minorHAnsi" w:hAnsiTheme="minorHAnsi" w:cstheme="minorHAnsi"/>
        </w:rPr>
      </w:pPr>
      <w:r w:rsidRPr="006718D4">
        <w:rPr>
          <w:rFonts w:asciiTheme="minorHAnsi" w:hAnsiTheme="minorHAnsi" w:cstheme="minorHAnsi"/>
        </w:rPr>
        <w:t xml:space="preserve">zawarta w Miechowie w dniu </w:t>
      </w:r>
      <w:r w:rsidR="006718D4">
        <w:rPr>
          <w:rFonts w:asciiTheme="minorHAnsi" w:hAnsiTheme="minorHAnsi" w:cstheme="minorHAnsi"/>
        </w:rPr>
        <w:t>…………………………</w:t>
      </w:r>
      <w:r w:rsidR="006718D4" w:rsidRPr="006718D4">
        <w:rPr>
          <w:rFonts w:asciiTheme="minorHAnsi" w:hAnsiTheme="minorHAnsi" w:cstheme="minorHAnsi"/>
        </w:rPr>
        <w:t>,</w:t>
      </w:r>
      <w:r w:rsidRPr="006718D4">
        <w:rPr>
          <w:rFonts w:asciiTheme="minorHAnsi" w:hAnsiTheme="minorHAnsi" w:cstheme="minorHAnsi"/>
        </w:rPr>
        <w:t xml:space="preserve"> pomiędzy:  </w:t>
      </w:r>
    </w:p>
    <w:p w:rsidR="007C6317" w:rsidRPr="006718D4" w:rsidRDefault="0079270E" w:rsidP="00CF1478">
      <w:pPr>
        <w:spacing w:line="360" w:lineRule="auto"/>
        <w:rPr>
          <w:rFonts w:asciiTheme="minorHAnsi" w:hAnsiTheme="minorHAnsi" w:cstheme="minorHAnsi"/>
        </w:rPr>
      </w:pPr>
      <w:r w:rsidRPr="006718D4">
        <w:rPr>
          <w:rFonts w:asciiTheme="minorHAnsi" w:hAnsiTheme="minorHAnsi" w:cstheme="minorHAnsi"/>
        </w:rPr>
        <w:t xml:space="preserve">Zamawiającym: </w:t>
      </w:r>
      <w:r w:rsidRPr="006718D4">
        <w:rPr>
          <w:rFonts w:asciiTheme="minorHAnsi" w:hAnsiTheme="minorHAnsi" w:cstheme="minorHAnsi"/>
          <w:b/>
          <w:bCs/>
        </w:rPr>
        <w:t>Powiatem Miechowskim</w:t>
      </w:r>
      <w:r w:rsidRPr="006718D4">
        <w:rPr>
          <w:rFonts w:asciiTheme="minorHAnsi" w:hAnsiTheme="minorHAnsi" w:cstheme="minorHAnsi"/>
        </w:rPr>
        <w:t xml:space="preserve"> z siedzibą przy ul. Racławickiej 12, 32-200 Miechów, reprezentowanym przez Zarząd Powiatu, w imieniu którego działają:</w:t>
      </w:r>
    </w:p>
    <w:p w:rsidR="007C6317" w:rsidRPr="006718D4" w:rsidRDefault="0079270E" w:rsidP="00CF1478">
      <w:pPr>
        <w:numPr>
          <w:ilvl w:val="0"/>
          <w:numId w:val="1"/>
        </w:numPr>
        <w:tabs>
          <w:tab w:val="clear" w:pos="720"/>
          <w:tab w:val="left" w:pos="345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6718D4">
        <w:rPr>
          <w:rFonts w:asciiTheme="minorHAnsi" w:hAnsiTheme="minorHAnsi" w:cstheme="minorHAnsi"/>
        </w:rPr>
        <w:t xml:space="preserve">Starosta – </w:t>
      </w:r>
      <w:r w:rsidRPr="006718D4">
        <w:rPr>
          <w:rFonts w:asciiTheme="minorHAnsi" w:hAnsiTheme="minorHAnsi" w:cstheme="minorHAnsi"/>
          <w:b/>
          <w:bCs/>
        </w:rPr>
        <w:t xml:space="preserve">Jacek Kobyłka </w:t>
      </w:r>
    </w:p>
    <w:p w:rsidR="007C6317" w:rsidRPr="006718D4" w:rsidRDefault="0079270E" w:rsidP="00CF1478">
      <w:pPr>
        <w:numPr>
          <w:ilvl w:val="0"/>
          <w:numId w:val="1"/>
        </w:numPr>
        <w:tabs>
          <w:tab w:val="clear" w:pos="720"/>
          <w:tab w:val="left" w:pos="345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6718D4">
        <w:rPr>
          <w:rFonts w:asciiTheme="minorHAnsi" w:hAnsiTheme="minorHAnsi" w:cstheme="minorHAnsi"/>
        </w:rPr>
        <w:t xml:space="preserve">Wicestarosta – </w:t>
      </w:r>
      <w:r w:rsidRPr="006718D4">
        <w:rPr>
          <w:rFonts w:asciiTheme="minorHAnsi" w:hAnsiTheme="minorHAnsi" w:cstheme="minorHAnsi"/>
          <w:b/>
          <w:bCs/>
        </w:rPr>
        <w:t xml:space="preserve">Paweł </w:t>
      </w:r>
      <w:proofErr w:type="spellStart"/>
      <w:r w:rsidRPr="006718D4">
        <w:rPr>
          <w:rFonts w:asciiTheme="minorHAnsi" w:hAnsiTheme="minorHAnsi" w:cstheme="minorHAnsi"/>
          <w:b/>
          <w:bCs/>
        </w:rPr>
        <w:t>Osikowski</w:t>
      </w:r>
      <w:proofErr w:type="spellEnd"/>
      <w:r w:rsidRPr="006718D4">
        <w:rPr>
          <w:rFonts w:asciiTheme="minorHAnsi" w:hAnsiTheme="minorHAnsi" w:cstheme="minorHAnsi"/>
        </w:rPr>
        <w:t xml:space="preserve">, </w:t>
      </w:r>
    </w:p>
    <w:p w:rsidR="007C6317" w:rsidRPr="006718D4" w:rsidRDefault="007C6317" w:rsidP="00CF1478">
      <w:pPr>
        <w:spacing w:line="360" w:lineRule="auto"/>
        <w:rPr>
          <w:rFonts w:asciiTheme="minorHAnsi" w:hAnsiTheme="minorHAnsi" w:cstheme="minorHAnsi"/>
        </w:rPr>
      </w:pPr>
    </w:p>
    <w:p w:rsidR="007C6317" w:rsidRPr="006718D4" w:rsidRDefault="0079270E" w:rsidP="00CF1478">
      <w:pPr>
        <w:spacing w:line="360" w:lineRule="auto"/>
        <w:rPr>
          <w:rFonts w:asciiTheme="minorHAnsi" w:hAnsiTheme="minorHAnsi" w:cstheme="minorHAnsi"/>
        </w:rPr>
      </w:pPr>
      <w:r w:rsidRPr="006718D4">
        <w:rPr>
          <w:rFonts w:asciiTheme="minorHAnsi" w:hAnsiTheme="minorHAnsi" w:cstheme="minorHAnsi"/>
        </w:rPr>
        <w:t>a Wykonawcą:</w:t>
      </w:r>
    </w:p>
    <w:p w:rsidR="007C6317" w:rsidRPr="006718D4" w:rsidRDefault="006718D4" w:rsidP="00CF147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:rsidR="007C6317" w:rsidRPr="006718D4" w:rsidRDefault="0079270E" w:rsidP="00CF1478">
      <w:pPr>
        <w:spacing w:line="360" w:lineRule="auto"/>
        <w:jc w:val="center"/>
        <w:rPr>
          <w:rFonts w:asciiTheme="minorHAnsi" w:hAnsiTheme="minorHAnsi" w:cstheme="minorHAnsi"/>
        </w:rPr>
      </w:pPr>
      <w:r w:rsidRPr="006718D4">
        <w:rPr>
          <w:rFonts w:asciiTheme="minorHAnsi" w:hAnsiTheme="minorHAnsi" w:cstheme="minorHAnsi"/>
        </w:rPr>
        <w:t>§1</w:t>
      </w:r>
    </w:p>
    <w:p w:rsidR="00E77A60" w:rsidRDefault="0079270E" w:rsidP="00CF1478">
      <w:pPr>
        <w:spacing w:line="360" w:lineRule="auto"/>
        <w:jc w:val="both"/>
        <w:rPr>
          <w:rFonts w:asciiTheme="minorHAnsi" w:hAnsiTheme="minorHAnsi" w:cstheme="minorHAnsi"/>
        </w:rPr>
      </w:pPr>
      <w:r w:rsidRPr="006718D4">
        <w:rPr>
          <w:rFonts w:asciiTheme="minorHAnsi" w:hAnsiTheme="minorHAnsi" w:cstheme="minorHAnsi"/>
        </w:rPr>
        <w:t>Zamawiający zleca, a Wykonawca przyjmuje na siebie obowiązek:</w:t>
      </w:r>
    </w:p>
    <w:p w:rsidR="00A87A61" w:rsidRPr="00A87A61" w:rsidRDefault="0079270E" w:rsidP="00CF1478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77A60">
        <w:rPr>
          <w:rFonts w:asciiTheme="minorHAnsi" w:hAnsiTheme="minorHAnsi" w:cstheme="minorHAnsi"/>
          <w:szCs w:val="24"/>
        </w:rPr>
        <w:t xml:space="preserve">Pełnienia funkcji inspektora nadzoru </w:t>
      </w:r>
      <w:bookmarkStart w:id="0" w:name="_Hlk133577265"/>
      <w:r w:rsidR="009B1E6B" w:rsidRPr="00E77A60">
        <w:rPr>
          <w:rFonts w:asciiTheme="minorHAnsi" w:hAnsiTheme="minorHAnsi" w:cstheme="minorHAnsi"/>
          <w:bCs/>
          <w:lang w:eastAsia="ar-SA"/>
        </w:rPr>
        <w:t xml:space="preserve">nad adaptacją pomieszczeń pod biuro paszportowe w budynku przy ul. Warszawskiej 11 wraz z budową pochylni dla </w:t>
      </w:r>
      <w:proofErr w:type="gramStart"/>
      <w:r w:rsidR="009B1E6B" w:rsidRPr="00E77A60">
        <w:rPr>
          <w:rFonts w:asciiTheme="minorHAnsi" w:hAnsiTheme="minorHAnsi" w:cstheme="minorHAnsi"/>
          <w:bCs/>
          <w:lang w:eastAsia="ar-SA"/>
        </w:rPr>
        <w:t>osób  z</w:t>
      </w:r>
      <w:proofErr w:type="gramEnd"/>
      <w:r w:rsidR="009B1E6B" w:rsidRPr="00E77A60">
        <w:rPr>
          <w:rFonts w:asciiTheme="minorHAnsi" w:hAnsiTheme="minorHAnsi" w:cstheme="minorHAnsi"/>
          <w:bCs/>
          <w:lang w:eastAsia="ar-SA"/>
        </w:rPr>
        <w:t> niepełnosprawnością ruchową, oraz przebudową i zmianą sposobu użytkowania budynku warsztatowego na Wydział Komunikacji Starostwa Powiatowego w Miechowie.</w:t>
      </w:r>
      <w:bookmarkEnd w:id="0"/>
    </w:p>
    <w:p w:rsidR="007C6317" w:rsidRDefault="0079270E" w:rsidP="00CF1478">
      <w:pPr>
        <w:pStyle w:val="Akapitzlist"/>
        <w:spacing w:line="360" w:lineRule="auto"/>
        <w:ind w:left="426"/>
        <w:jc w:val="center"/>
        <w:rPr>
          <w:rFonts w:asciiTheme="minorHAnsi" w:hAnsiTheme="minorHAnsi" w:cstheme="minorHAnsi"/>
        </w:rPr>
      </w:pPr>
      <w:r w:rsidRPr="00E77A60">
        <w:rPr>
          <w:rFonts w:asciiTheme="minorHAnsi" w:hAnsiTheme="minorHAnsi" w:cstheme="minorHAnsi"/>
        </w:rPr>
        <w:t>§2</w:t>
      </w:r>
    </w:p>
    <w:p w:rsidR="007C6317" w:rsidRPr="00D14369" w:rsidRDefault="0079270E" w:rsidP="00CF147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E77A60">
        <w:rPr>
          <w:rFonts w:asciiTheme="minorHAnsi" w:hAnsiTheme="minorHAnsi" w:cstheme="minorHAnsi"/>
        </w:rPr>
        <w:t xml:space="preserve">Za wykonanie </w:t>
      </w:r>
      <w:r w:rsidR="0081752B" w:rsidRPr="00E77A60">
        <w:rPr>
          <w:rFonts w:asciiTheme="minorHAnsi" w:hAnsiTheme="minorHAnsi" w:cstheme="minorHAnsi"/>
        </w:rPr>
        <w:t>zamówienia</w:t>
      </w:r>
      <w:r w:rsidRPr="00E77A60">
        <w:rPr>
          <w:rFonts w:asciiTheme="minorHAnsi" w:hAnsiTheme="minorHAnsi" w:cstheme="minorHAnsi"/>
        </w:rPr>
        <w:t xml:space="preserve"> określonego niniejszą umową Zamawiający zapłaci Wykonawcy wynagrodzenie na podstawie </w:t>
      </w:r>
      <w:r w:rsidR="003E767B" w:rsidRPr="00E77A60">
        <w:rPr>
          <w:rFonts w:asciiTheme="minorHAnsi" w:hAnsiTheme="minorHAnsi" w:cstheme="minorHAnsi"/>
        </w:rPr>
        <w:t>faktury/</w:t>
      </w:r>
      <w:r w:rsidRPr="00E77A60">
        <w:rPr>
          <w:rFonts w:asciiTheme="minorHAnsi" w:hAnsiTheme="minorHAnsi" w:cstheme="minorHAnsi"/>
        </w:rPr>
        <w:t xml:space="preserve">rachunku, w terminie </w:t>
      </w:r>
      <w:r w:rsidR="008154CF" w:rsidRPr="00E77A60">
        <w:rPr>
          <w:rFonts w:asciiTheme="minorHAnsi" w:hAnsiTheme="minorHAnsi" w:cstheme="minorHAnsi"/>
        </w:rPr>
        <w:t>30</w:t>
      </w:r>
      <w:r w:rsidRPr="00E77A60">
        <w:rPr>
          <w:rFonts w:asciiTheme="minorHAnsi" w:hAnsiTheme="minorHAnsi" w:cstheme="minorHAnsi"/>
        </w:rPr>
        <w:t xml:space="preserve"> dni od jego </w:t>
      </w:r>
      <w:r w:rsidR="003E767B" w:rsidRPr="00E77A60">
        <w:rPr>
          <w:rFonts w:asciiTheme="minorHAnsi" w:hAnsiTheme="minorHAnsi" w:cstheme="minorHAnsi"/>
        </w:rPr>
        <w:t>wystawienia, płatne</w:t>
      </w:r>
      <w:r w:rsidRPr="00E77A60">
        <w:rPr>
          <w:rFonts w:asciiTheme="minorHAnsi" w:hAnsiTheme="minorHAnsi" w:cstheme="minorHAnsi"/>
        </w:rPr>
        <w:t xml:space="preserve"> na konto nr </w:t>
      </w:r>
      <w:r w:rsidR="003E767B" w:rsidRPr="00E77A60">
        <w:rPr>
          <w:rFonts w:asciiTheme="minorHAnsi" w:hAnsiTheme="minorHAnsi" w:cstheme="minorHAnsi"/>
        </w:rPr>
        <w:t>……………………</w:t>
      </w:r>
      <w:proofErr w:type="gramStart"/>
      <w:r w:rsidR="003E767B" w:rsidRPr="00E77A60">
        <w:rPr>
          <w:rFonts w:asciiTheme="minorHAnsi" w:hAnsiTheme="minorHAnsi" w:cstheme="minorHAnsi"/>
        </w:rPr>
        <w:t>…….</w:t>
      </w:r>
      <w:proofErr w:type="gramEnd"/>
      <w:r w:rsidR="003E767B" w:rsidRPr="00E77A60">
        <w:rPr>
          <w:rFonts w:asciiTheme="minorHAnsi" w:hAnsiTheme="minorHAnsi" w:cstheme="minorHAnsi"/>
        </w:rPr>
        <w:t>.</w:t>
      </w:r>
      <w:r w:rsidR="00FD1ACB" w:rsidRPr="00E77A60">
        <w:rPr>
          <w:rFonts w:asciiTheme="minorHAnsi" w:hAnsiTheme="minorHAnsi" w:cstheme="minorHAnsi"/>
        </w:rPr>
        <w:t>……………...</w:t>
      </w:r>
      <w:r w:rsidRPr="00E77A60">
        <w:rPr>
          <w:rFonts w:asciiTheme="minorHAnsi" w:hAnsiTheme="minorHAnsi" w:cstheme="minorHAnsi"/>
        </w:rPr>
        <w:t xml:space="preserve"> </w:t>
      </w:r>
      <w:r w:rsidRPr="00D14369">
        <w:rPr>
          <w:rFonts w:asciiTheme="minorHAnsi" w:hAnsiTheme="minorHAnsi" w:cstheme="minorHAnsi"/>
          <w:szCs w:val="24"/>
        </w:rPr>
        <w:t xml:space="preserve">za </w:t>
      </w:r>
      <w:r w:rsidR="00BC54DD" w:rsidRPr="00D14369">
        <w:rPr>
          <w:rFonts w:asciiTheme="minorHAnsi" w:hAnsiTheme="minorHAnsi" w:cstheme="minorHAnsi"/>
        </w:rPr>
        <w:t>realizację zadania</w:t>
      </w:r>
      <w:r w:rsidRPr="00D14369">
        <w:rPr>
          <w:rFonts w:asciiTheme="minorHAnsi" w:hAnsiTheme="minorHAnsi" w:cstheme="minorHAnsi"/>
          <w:szCs w:val="24"/>
        </w:rPr>
        <w:t xml:space="preserve"> określone</w:t>
      </w:r>
      <w:r w:rsidR="00BC54DD" w:rsidRPr="00D14369">
        <w:rPr>
          <w:rFonts w:asciiTheme="minorHAnsi" w:hAnsiTheme="minorHAnsi" w:cstheme="minorHAnsi"/>
        </w:rPr>
        <w:t>go</w:t>
      </w:r>
      <w:r w:rsidRPr="00D14369">
        <w:rPr>
          <w:rFonts w:asciiTheme="minorHAnsi" w:hAnsiTheme="minorHAnsi" w:cstheme="minorHAnsi"/>
          <w:szCs w:val="24"/>
        </w:rPr>
        <w:t xml:space="preserve"> w §1 pkt 1 – </w:t>
      </w:r>
      <w:r w:rsidR="00D14369" w:rsidRPr="00E77A60">
        <w:rPr>
          <w:rFonts w:asciiTheme="minorHAnsi" w:hAnsiTheme="minorHAnsi" w:cstheme="minorHAnsi"/>
        </w:rPr>
        <w:t>następującą kwotę:</w:t>
      </w:r>
      <w:bookmarkStart w:id="1" w:name="_Hlk48303081"/>
      <w:bookmarkEnd w:id="1"/>
      <w:r w:rsidR="00D14369">
        <w:rPr>
          <w:rFonts w:asciiTheme="minorHAnsi" w:hAnsiTheme="minorHAnsi" w:cstheme="minorHAnsi"/>
        </w:rPr>
        <w:t xml:space="preserve"> </w:t>
      </w:r>
      <w:r w:rsidR="00BC54DD" w:rsidRPr="00D14369">
        <w:rPr>
          <w:rFonts w:asciiTheme="minorHAnsi" w:hAnsiTheme="minorHAnsi" w:cstheme="minorHAnsi"/>
        </w:rPr>
        <w:t>…………………………</w:t>
      </w:r>
      <w:r w:rsidRPr="00D14369">
        <w:rPr>
          <w:rFonts w:asciiTheme="minorHAnsi" w:hAnsiTheme="minorHAnsi" w:cstheme="minorHAnsi"/>
          <w:szCs w:val="24"/>
        </w:rPr>
        <w:t xml:space="preserve"> zł brutto (</w:t>
      </w:r>
      <w:r w:rsidR="00BC54DD" w:rsidRPr="00D14369">
        <w:rPr>
          <w:rFonts w:asciiTheme="minorHAnsi" w:hAnsiTheme="minorHAnsi" w:cstheme="minorHAnsi"/>
        </w:rPr>
        <w:t>słownie:</w:t>
      </w:r>
      <w:r w:rsidR="008154CF" w:rsidRPr="00D14369">
        <w:rPr>
          <w:rFonts w:asciiTheme="minorHAnsi" w:hAnsiTheme="minorHAnsi" w:cstheme="minorHAnsi"/>
        </w:rPr>
        <w:t xml:space="preserve"> </w:t>
      </w:r>
      <w:r w:rsidR="00BC54DD" w:rsidRPr="00D14369">
        <w:rPr>
          <w:rFonts w:asciiTheme="minorHAnsi" w:hAnsiTheme="minorHAnsi" w:cstheme="minorHAnsi"/>
        </w:rPr>
        <w:t>…………</w:t>
      </w:r>
      <w:proofErr w:type="gramStart"/>
      <w:r w:rsidR="00BC54DD" w:rsidRPr="00D14369">
        <w:rPr>
          <w:rFonts w:asciiTheme="minorHAnsi" w:hAnsiTheme="minorHAnsi" w:cstheme="minorHAnsi"/>
        </w:rPr>
        <w:t>…….</w:t>
      </w:r>
      <w:proofErr w:type="gramEnd"/>
      <w:r w:rsidRPr="00D14369">
        <w:rPr>
          <w:rFonts w:asciiTheme="minorHAnsi" w:hAnsiTheme="minorHAnsi" w:cstheme="minorHAnsi"/>
          <w:szCs w:val="24"/>
        </w:rPr>
        <w:t>).</w:t>
      </w:r>
    </w:p>
    <w:p w:rsidR="007C6317" w:rsidRPr="006718D4" w:rsidRDefault="0079270E" w:rsidP="00CF1478">
      <w:pPr>
        <w:spacing w:line="360" w:lineRule="auto"/>
        <w:jc w:val="center"/>
        <w:rPr>
          <w:rFonts w:asciiTheme="minorHAnsi" w:hAnsiTheme="minorHAnsi" w:cstheme="minorHAnsi"/>
        </w:rPr>
      </w:pPr>
      <w:r w:rsidRPr="006718D4">
        <w:rPr>
          <w:rFonts w:asciiTheme="minorHAnsi" w:hAnsiTheme="minorHAnsi" w:cstheme="minorHAnsi"/>
        </w:rPr>
        <w:t>§3</w:t>
      </w:r>
      <w:bookmarkStart w:id="2" w:name="_GoBack"/>
      <w:bookmarkEnd w:id="2"/>
    </w:p>
    <w:p w:rsidR="007C6317" w:rsidRPr="00DB42C9" w:rsidRDefault="0079270E" w:rsidP="00CF1478">
      <w:pPr>
        <w:pStyle w:val="western"/>
        <w:numPr>
          <w:ilvl w:val="0"/>
          <w:numId w:val="4"/>
        </w:numPr>
        <w:spacing w:beforeAutospacing="0" w:afterAutospacing="0" w:line="360" w:lineRule="auto"/>
        <w:rPr>
          <w:rFonts w:asciiTheme="minorHAnsi" w:hAnsiTheme="minorHAnsi" w:cstheme="minorHAnsi"/>
          <w:bCs/>
          <w:color w:val="auto"/>
        </w:rPr>
      </w:pPr>
      <w:r w:rsidRPr="006718D4">
        <w:rPr>
          <w:rFonts w:asciiTheme="minorHAnsi" w:hAnsiTheme="minorHAnsi" w:cstheme="minorHAnsi"/>
        </w:rPr>
        <w:t>Z</w:t>
      </w:r>
      <w:r w:rsidR="00BC54DD">
        <w:rPr>
          <w:rFonts w:asciiTheme="minorHAnsi" w:hAnsiTheme="minorHAnsi" w:cstheme="minorHAnsi"/>
        </w:rPr>
        <w:t>amawiający</w:t>
      </w:r>
      <w:r w:rsidRPr="006718D4">
        <w:rPr>
          <w:rFonts w:asciiTheme="minorHAnsi" w:hAnsiTheme="minorHAnsi" w:cstheme="minorHAnsi"/>
        </w:rPr>
        <w:t xml:space="preserve"> zleca a </w:t>
      </w:r>
      <w:r w:rsidR="00DB29C0">
        <w:rPr>
          <w:rFonts w:asciiTheme="minorHAnsi" w:hAnsiTheme="minorHAnsi" w:cstheme="minorHAnsi"/>
        </w:rPr>
        <w:t>Wykonawc</w:t>
      </w:r>
      <w:r w:rsidRPr="006718D4">
        <w:rPr>
          <w:rFonts w:asciiTheme="minorHAnsi" w:hAnsiTheme="minorHAnsi" w:cstheme="minorHAnsi"/>
        </w:rPr>
        <w:t xml:space="preserve">a przyjmuje na siebie obowiązek pełnienia w pełnym zakresie nadzoru inwestorskiego od dnia podpisania umowy do </w:t>
      </w:r>
      <w:r w:rsidR="006F66BF">
        <w:rPr>
          <w:rFonts w:asciiTheme="minorHAnsi" w:hAnsiTheme="minorHAnsi" w:cstheme="minorHAnsi"/>
        </w:rPr>
        <w:t>15</w:t>
      </w:r>
      <w:r w:rsidRPr="006718D4">
        <w:rPr>
          <w:rFonts w:asciiTheme="minorHAnsi" w:hAnsiTheme="minorHAnsi" w:cstheme="minorHAnsi"/>
        </w:rPr>
        <w:t>.</w:t>
      </w:r>
      <w:r w:rsidR="0095684C">
        <w:rPr>
          <w:rFonts w:asciiTheme="minorHAnsi" w:hAnsiTheme="minorHAnsi" w:cstheme="minorHAnsi"/>
        </w:rPr>
        <w:t>12</w:t>
      </w:r>
      <w:r w:rsidRPr="006718D4">
        <w:rPr>
          <w:rFonts w:asciiTheme="minorHAnsi" w:hAnsiTheme="minorHAnsi" w:cstheme="minorHAnsi"/>
        </w:rPr>
        <w:t>.20</w:t>
      </w:r>
      <w:r w:rsidR="006F66BF">
        <w:rPr>
          <w:rFonts w:asciiTheme="minorHAnsi" w:hAnsiTheme="minorHAnsi" w:cstheme="minorHAnsi"/>
        </w:rPr>
        <w:t>23</w:t>
      </w:r>
      <w:r w:rsidR="00DB29C0">
        <w:rPr>
          <w:rFonts w:asciiTheme="minorHAnsi" w:hAnsiTheme="minorHAnsi" w:cstheme="minorHAnsi"/>
        </w:rPr>
        <w:t xml:space="preserve"> r.</w:t>
      </w:r>
      <w:r w:rsidRPr="006718D4">
        <w:rPr>
          <w:rFonts w:asciiTheme="minorHAnsi" w:hAnsiTheme="minorHAnsi" w:cstheme="minorHAnsi"/>
        </w:rPr>
        <w:t xml:space="preserve"> przy realizacji </w:t>
      </w:r>
      <w:proofErr w:type="spellStart"/>
      <w:r w:rsidRPr="006718D4">
        <w:rPr>
          <w:rFonts w:asciiTheme="minorHAnsi" w:hAnsiTheme="minorHAnsi" w:cstheme="minorHAnsi"/>
        </w:rPr>
        <w:t>i</w:t>
      </w:r>
      <w:r w:rsidR="00DB42C9">
        <w:rPr>
          <w:rFonts w:asciiTheme="minorHAnsi" w:hAnsiTheme="minorHAnsi" w:cstheme="minorHAnsi"/>
        </w:rPr>
        <w:t>zamówienia</w:t>
      </w:r>
      <w:proofErr w:type="spellEnd"/>
      <w:r w:rsidRPr="006718D4">
        <w:rPr>
          <w:rFonts w:asciiTheme="minorHAnsi" w:hAnsiTheme="minorHAnsi" w:cstheme="minorHAnsi"/>
        </w:rPr>
        <w:t xml:space="preserve"> pod nazwą:</w:t>
      </w:r>
      <w:r w:rsidRPr="006718D4">
        <w:rPr>
          <w:rFonts w:asciiTheme="minorHAnsi" w:hAnsiTheme="minorHAnsi" w:cstheme="minorHAnsi"/>
          <w:bCs/>
          <w:color w:val="auto"/>
        </w:rPr>
        <w:t xml:space="preserve"> </w:t>
      </w:r>
      <w:r w:rsidR="00DB42C9" w:rsidRPr="00DB42C9">
        <w:rPr>
          <w:rFonts w:asciiTheme="minorHAnsi" w:hAnsiTheme="minorHAnsi" w:cstheme="minorHAnsi"/>
          <w:bCs/>
          <w:color w:val="auto"/>
        </w:rPr>
        <w:t xml:space="preserve">„Nadzór inspektorski nad adaptacją pomieszczeń pod biuro paszportowe w budynku przy ul. Warszawskiej 11 wraz z budową pochylni dla osób z niepełnosprawnością </w:t>
      </w:r>
      <w:proofErr w:type="gramStart"/>
      <w:r w:rsidR="00DB42C9" w:rsidRPr="00DB42C9">
        <w:rPr>
          <w:rFonts w:asciiTheme="minorHAnsi" w:hAnsiTheme="minorHAnsi" w:cstheme="minorHAnsi"/>
          <w:bCs/>
          <w:color w:val="auto"/>
        </w:rPr>
        <w:t>ruchową,</w:t>
      </w:r>
      <w:proofErr w:type="gramEnd"/>
      <w:r w:rsidR="00DB42C9" w:rsidRPr="00DB42C9">
        <w:rPr>
          <w:rFonts w:asciiTheme="minorHAnsi" w:hAnsiTheme="minorHAnsi" w:cstheme="minorHAnsi"/>
          <w:bCs/>
          <w:color w:val="auto"/>
        </w:rPr>
        <w:t xml:space="preserve"> oraz</w:t>
      </w:r>
      <w:r w:rsidR="00DB42C9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="00DB42C9" w:rsidRPr="00DB42C9">
        <w:rPr>
          <w:rFonts w:asciiTheme="minorHAnsi" w:hAnsiTheme="minorHAnsi" w:cstheme="minorHAnsi"/>
          <w:bCs/>
          <w:color w:val="auto"/>
        </w:rPr>
        <w:t xml:space="preserve">przebudową </w:t>
      </w:r>
      <w:proofErr w:type="spellEnd"/>
      <w:r w:rsidR="00DB42C9" w:rsidRPr="00DB42C9">
        <w:rPr>
          <w:rFonts w:asciiTheme="minorHAnsi" w:hAnsiTheme="minorHAnsi" w:cstheme="minorHAnsi"/>
          <w:bCs/>
          <w:color w:val="auto"/>
        </w:rPr>
        <w:t>i zmianą sposobu użytkowania budynku warsztatowego na Wydział Komunikacji Starostwa Powiatowego w Miechowie”</w:t>
      </w:r>
      <w:r w:rsidRPr="00DB42C9">
        <w:rPr>
          <w:rFonts w:asciiTheme="minorHAnsi" w:hAnsiTheme="minorHAnsi" w:cstheme="minorHAnsi"/>
          <w:bCs/>
        </w:rPr>
        <w:t>.</w:t>
      </w:r>
    </w:p>
    <w:p w:rsidR="007C6317" w:rsidRPr="001C28B5" w:rsidRDefault="0079270E" w:rsidP="00CF1478">
      <w:pPr>
        <w:pStyle w:val="western"/>
        <w:numPr>
          <w:ilvl w:val="0"/>
          <w:numId w:val="4"/>
        </w:numPr>
        <w:spacing w:beforeAutospacing="0" w:afterAutospacing="0" w:line="360" w:lineRule="auto"/>
        <w:ind w:left="284" w:hanging="284"/>
        <w:rPr>
          <w:rFonts w:asciiTheme="minorHAnsi" w:hAnsiTheme="minorHAnsi" w:cstheme="minorHAnsi"/>
          <w:bCs/>
        </w:rPr>
      </w:pPr>
      <w:r w:rsidRPr="00F0009F">
        <w:rPr>
          <w:rFonts w:asciiTheme="minorHAnsi" w:hAnsiTheme="minorHAnsi" w:cstheme="minorHAnsi"/>
        </w:rPr>
        <w:t xml:space="preserve">Wykonawca oświadcza, że jest upoważniony nadzorowania i kontrolowania budowy i robót budowlanych </w:t>
      </w:r>
      <w:bookmarkStart w:id="3" w:name="_Hlk131063504"/>
      <w:r w:rsidRPr="00F0009F">
        <w:rPr>
          <w:rFonts w:asciiTheme="minorHAnsi" w:hAnsiTheme="minorHAnsi" w:cstheme="minorHAnsi"/>
        </w:rPr>
        <w:t xml:space="preserve">w specjalności </w:t>
      </w:r>
      <w:proofErr w:type="spellStart"/>
      <w:r w:rsidRPr="00F0009F">
        <w:rPr>
          <w:rFonts w:asciiTheme="minorHAnsi" w:hAnsiTheme="minorHAnsi" w:cstheme="minorHAnsi"/>
        </w:rPr>
        <w:t>konstrukcyjno</w:t>
      </w:r>
      <w:proofErr w:type="spellEnd"/>
      <w:r w:rsidRPr="00F0009F">
        <w:rPr>
          <w:rFonts w:asciiTheme="minorHAnsi" w:hAnsiTheme="minorHAnsi" w:cstheme="minorHAnsi"/>
        </w:rPr>
        <w:t xml:space="preserve"> – budowlanej i posiada uprawnienia budowlane </w:t>
      </w:r>
      <w:r w:rsidR="00F0009F">
        <w:rPr>
          <w:rFonts w:asciiTheme="minorHAnsi" w:hAnsiTheme="minorHAnsi" w:cstheme="minorHAnsi"/>
        </w:rPr>
        <w:t>………………………………………</w:t>
      </w:r>
      <w:r w:rsidRPr="00F0009F">
        <w:rPr>
          <w:rFonts w:asciiTheme="minorHAnsi" w:hAnsiTheme="minorHAnsi" w:cstheme="minorHAnsi"/>
        </w:rPr>
        <w:t xml:space="preserve">. wydane przez </w:t>
      </w:r>
      <w:r w:rsidR="00F0009F">
        <w:rPr>
          <w:rFonts w:asciiTheme="minorHAnsi" w:hAnsiTheme="minorHAnsi" w:cstheme="minorHAnsi"/>
        </w:rPr>
        <w:t>………………………………</w:t>
      </w:r>
      <w:proofErr w:type="gramStart"/>
      <w:r w:rsidR="00F0009F">
        <w:rPr>
          <w:rFonts w:asciiTheme="minorHAnsi" w:hAnsiTheme="minorHAnsi" w:cstheme="minorHAnsi"/>
        </w:rPr>
        <w:t>…….</w:t>
      </w:r>
      <w:proofErr w:type="gramEnd"/>
      <w:r w:rsidR="00F0009F">
        <w:rPr>
          <w:rFonts w:asciiTheme="minorHAnsi" w:hAnsiTheme="minorHAnsi" w:cstheme="minorHAnsi"/>
        </w:rPr>
        <w:t>.</w:t>
      </w:r>
      <w:r w:rsidRPr="00F0009F">
        <w:rPr>
          <w:rFonts w:asciiTheme="minorHAnsi" w:hAnsiTheme="minorHAnsi" w:cstheme="minorHAnsi"/>
        </w:rPr>
        <w:t xml:space="preserve"> oraz że jest członkiem </w:t>
      </w:r>
      <w:r w:rsidR="001C28B5">
        <w:rPr>
          <w:rFonts w:asciiTheme="minorHAnsi" w:hAnsiTheme="minorHAnsi" w:cstheme="minorHAnsi"/>
        </w:rPr>
        <w:t>……………………………………….</w:t>
      </w:r>
      <w:r w:rsidRPr="00F0009F">
        <w:rPr>
          <w:rFonts w:asciiTheme="minorHAnsi" w:hAnsiTheme="minorHAnsi" w:cstheme="minorHAnsi"/>
        </w:rPr>
        <w:t xml:space="preserve"> o numerze ewidencyjnym </w:t>
      </w:r>
      <w:r w:rsidR="001C28B5">
        <w:rPr>
          <w:rFonts w:asciiTheme="minorHAnsi" w:hAnsiTheme="minorHAnsi" w:cstheme="minorHAnsi"/>
        </w:rPr>
        <w:t>…………………………………</w:t>
      </w:r>
      <w:proofErr w:type="gramStart"/>
      <w:r w:rsidR="001C28B5">
        <w:rPr>
          <w:rFonts w:asciiTheme="minorHAnsi" w:hAnsiTheme="minorHAnsi" w:cstheme="minorHAnsi"/>
        </w:rPr>
        <w:t>…….</w:t>
      </w:r>
      <w:proofErr w:type="gramEnd"/>
      <w:r w:rsidRPr="00F0009F">
        <w:rPr>
          <w:rFonts w:asciiTheme="minorHAnsi" w:hAnsiTheme="minorHAnsi" w:cstheme="minorHAnsi"/>
        </w:rPr>
        <w:t>.</w:t>
      </w:r>
      <w:bookmarkEnd w:id="3"/>
    </w:p>
    <w:p w:rsidR="007C6317" w:rsidRPr="006718D4" w:rsidRDefault="0079270E" w:rsidP="00CF1478">
      <w:pPr>
        <w:spacing w:line="360" w:lineRule="auto"/>
        <w:jc w:val="center"/>
        <w:rPr>
          <w:rFonts w:asciiTheme="minorHAnsi" w:hAnsiTheme="minorHAnsi" w:cstheme="minorHAnsi"/>
        </w:rPr>
      </w:pPr>
      <w:r w:rsidRPr="006718D4">
        <w:rPr>
          <w:rFonts w:asciiTheme="minorHAnsi" w:hAnsiTheme="minorHAnsi" w:cstheme="minorHAnsi"/>
        </w:rPr>
        <w:t>§4</w:t>
      </w:r>
    </w:p>
    <w:p w:rsidR="007C6317" w:rsidRPr="00D64CD0" w:rsidRDefault="0079270E" w:rsidP="00CF1478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D64CD0">
        <w:rPr>
          <w:rFonts w:asciiTheme="minorHAnsi" w:hAnsiTheme="minorHAnsi" w:cstheme="minorHAnsi"/>
        </w:rPr>
        <w:t>Wykonawca użyje do wykonania zlecenia materiałów własnych.</w:t>
      </w:r>
    </w:p>
    <w:p w:rsidR="007C6317" w:rsidRPr="006718D4" w:rsidRDefault="0079270E" w:rsidP="00CF1478">
      <w:pPr>
        <w:pStyle w:val="NormalnyWeb"/>
        <w:numPr>
          <w:ilvl w:val="0"/>
          <w:numId w:val="5"/>
        </w:numPr>
        <w:spacing w:beforeAutospacing="0" w:afterAutospacing="0" w:line="360" w:lineRule="auto"/>
        <w:ind w:left="284" w:hanging="284"/>
        <w:rPr>
          <w:rFonts w:asciiTheme="minorHAnsi" w:hAnsiTheme="minorHAnsi" w:cstheme="minorHAnsi"/>
        </w:rPr>
      </w:pPr>
      <w:r w:rsidRPr="006718D4">
        <w:rPr>
          <w:rFonts w:asciiTheme="minorHAnsi" w:hAnsiTheme="minorHAnsi" w:cstheme="minorHAnsi"/>
        </w:rPr>
        <w:lastRenderedPageBreak/>
        <w:t xml:space="preserve">Do obowiązków </w:t>
      </w:r>
      <w:r w:rsidR="00C3492A">
        <w:rPr>
          <w:rFonts w:asciiTheme="minorHAnsi" w:hAnsiTheme="minorHAnsi" w:cstheme="minorHAnsi"/>
        </w:rPr>
        <w:t>Wykonawcy</w:t>
      </w:r>
      <w:r w:rsidRPr="006718D4">
        <w:rPr>
          <w:rFonts w:asciiTheme="minorHAnsi" w:hAnsiTheme="minorHAnsi" w:cstheme="minorHAnsi"/>
        </w:rPr>
        <w:t xml:space="preserve"> należy w </w:t>
      </w:r>
      <w:r w:rsidR="000279E9" w:rsidRPr="006718D4">
        <w:rPr>
          <w:rFonts w:asciiTheme="minorHAnsi" w:hAnsiTheme="minorHAnsi" w:cstheme="minorHAnsi"/>
        </w:rPr>
        <w:t>szczególności:</w:t>
      </w:r>
      <w:r w:rsidRPr="006718D4">
        <w:rPr>
          <w:rFonts w:asciiTheme="minorHAnsi" w:hAnsiTheme="minorHAnsi" w:cstheme="minorHAnsi"/>
        </w:rPr>
        <w:t xml:space="preserve"> </w:t>
      </w:r>
    </w:p>
    <w:p w:rsidR="009D020D" w:rsidRDefault="009D020D" w:rsidP="00CF1478">
      <w:pPr>
        <w:pStyle w:val="Akapitzlist"/>
        <w:numPr>
          <w:ilvl w:val="1"/>
          <w:numId w:val="5"/>
        </w:numPr>
        <w:suppressAutoHyphens w:val="0"/>
        <w:spacing w:line="360" w:lineRule="auto"/>
        <w:ind w:left="709" w:hanging="425"/>
        <w:contextualSpacing w:val="0"/>
        <w:rPr>
          <w:rFonts w:asciiTheme="minorHAnsi" w:hAnsiTheme="minorHAnsi" w:cstheme="minorHAnsi"/>
        </w:rPr>
      </w:pPr>
      <w:r w:rsidRPr="001A1701">
        <w:rPr>
          <w:rFonts w:asciiTheme="minorHAnsi" w:hAnsiTheme="minorHAnsi" w:cstheme="minorHAnsi"/>
        </w:rPr>
        <w:t>zapewnienie pełnego zakresu czynności określonych w przepisach Ustawy z dnia 7 lipca 1994 roku Prawo budowlane (tekst jednolity: Dz. U. z 202</w:t>
      </w:r>
      <w:r>
        <w:rPr>
          <w:rFonts w:asciiTheme="minorHAnsi" w:hAnsiTheme="minorHAnsi" w:cstheme="minorHAnsi"/>
        </w:rPr>
        <w:t>1</w:t>
      </w:r>
      <w:r w:rsidRPr="001A1701">
        <w:rPr>
          <w:rFonts w:asciiTheme="minorHAnsi" w:hAnsiTheme="minorHAnsi" w:cstheme="minorHAnsi"/>
        </w:rPr>
        <w:t xml:space="preserve">r. poz. </w:t>
      </w:r>
      <w:r>
        <w:rPr>
          <w:rFonts w:asciiTheme="minorHAnsi" w:hAnsiTheme="minorHAnsi" w:cstheme="minorHAnsi"/>
        </w:rPr>
        <w:t>2351</w:t>
      </w:r>
      <w:r w:rsidRPr="001A1701">
        <w:rPr>
          <w:rFonts w:asciiTheme="minorHAnsi" w:hAnsiTheme="minorHAnsi" w:cstheme="minorHAnsi"/>
        </w:rPr>
        <w:t xml:space="preserve"> z </w:t>
      </w:r>
      <w:proofErr w:type="spellStart"/>
      <w:r w:rsidRPr="001A1701">
        <w:rPr>
          <w:rFonts w:asciiTheme="minorHAnsi" w:hAnsiTheme="minorHAnsi" w:cstheme="minorHAnsi"/>
        </w:rPr>
        <w:t>późn</w:t>
      </w:r>
      <w:proofErr w:type="spellEnd"/>
      <w:r w:rsidRPr="001A1701">
        <w:rPr>
          <w:rFonts w:asciiTheme="minorHAnsi" w:hAnsiTheme="minorHAnsi" w:cstheme="minorHAnsi"/>
        </w:rPr>
        <w:t xml:space="preserve">. zm.), </w:t>
      </w:r>
      <w:bookmarkStart w:id="4" w:name="page59R_mcid1"/>
      <w:bookmarkEnd w:id="4"/>
    </w:p>
    <w:p w:rsidR="009D020D" w:rsidRDefault="009D020D" w:rsidP="00CF1478">
      <w:pPr>
        <w:pStyle w:val="Akapitzlist"/>
        <w:numPr>
          <w:ilvl w:val="1"/>
          <w:numId w:val="5"/>
        </w:numPr>
        <w:suppressAutoHyphens w:val="0"/>
        <w:spacing w:line="360" w:lineRule="auto"/>
        <w:ind w:left="709" w:hanging="425"/>
        <w:contextualSpacing w:val="0"/>
        <w:rPr>
          <w:rFonts w:asciiTheme="minorHAnsi" w:hAnsiTheme="minorHAnsi" w:cstheme="minorHAnsi"/>
        </w:rPr>
      </w:pPr>
      <w:r w:rsidRPr="001A1701">
        <w:rPr>
          <w:rFonts w:asciiTheme="minorHAnsi" w:hAnsiTheme="minorHAnsi" w:cstheme="minorHAnsi"/>
        </w:rPr>
        <w:t>posiadanie znajomości dokumentacji technicznej oraz treści umowy zawartej przez Zamawiającego z Wykonawcą robót budowlanych,</w:t>
      </w:r>
    </w:p>
    <w:p w:rsidR="009D020D" w:rsidRDefault="009D020D" w:rsidP="00CF1478">
      <w:pPr>
        <w:pStyle w:val="Akapitzlist"/>
        <w:numPr>
          <w:ilvl w:val="1"/>
          <w:numId w:val="5"/>
        </w:numPr>
        <w:suppressAutoHyphens w:val="0"/>
        <w:spacing w:line="360" w:lineRule="auto"/>
        <w:ind w:left="709" w:hanging="425"/>
        <w:contextualSpacing w:val="0"/>
        <w:rPr>
          <w:rFonts w:asciiTheme="minorHAnsi" w:hAnsiTheme="minorHAnsi" w:cstheme="minorHAnsi"/>
        </w:rPr>
      </w:pPr>
      <w:r w:rsidRPr="00735084">
        <w:rPr>
          <w:rFonts w:asciiTheme="minorHAnsi" w:hAnsiTheme="minorHAnsi" w:cstheme="minorHAnsi"/>
        </w:rPr>
        <w:t xml:space="preserve"> reprezentowanie Inwestora (Zamawiającego) na budowie poprzez bieżącą kontrolę robót w zakresie ich zgodności z dokumentacją techniczną, specyfikacjami technicznymi wykonania i odbioru robót, SWZ, ofertą wykonawcy robót oraz zasadami wiedzy technicznej, sztuką budowlaną, obowiązującymi Polskimi Normami oraz przepisami Prawa budowlanego,</w:t>
      </w:r>
    </w:p>
    <w:p w:rsidR="009D020D" w:rsidRDefault="009D020D" w:rsidP="00CF1478">
      <w:pPr>
        <w:pStyle w:val="Akapitzlist"/>
        <w:numPr>
          <w:ilvl w:val="1"/>
          <w:numId w:val="5"/>
        </w:numPr>
        <w:suppressAutoHyphens w:val="0"/>
        <w:spacing w:line="360" w:lineRule="auto"/>
        <w:ind w:left="709" w:hanging="425"/>
        <w:contextualSpacing w:val="0"/>
        <w:rPr>
          <w:rFonts w:asciiTheme="minorHAnsi" w:hAnsiTheme="minorHAnsi" w:cstheme="minorHAnsi"/>
        </w:rPr>
      </w:pPr>
      <w:r w:rsidRPr="00735084">
        <w:rPr>
          <w:rFonts w:asciiTheme="minorHAnsi" w:hAnsiTheme="minorHAnsi" w:cstheme="minorHAnsi"/>
        </w:rPr>
        <w:t>stwierdzanie w toku wykonywania robót budowlanych zgodności ich realizacji z dokumentacją projektową,</w:t>
      </w:r>
    </w:p>
    <w:p w:rsidR="009D020D" w:rsidRDefault="009D020D" w:rsidP="00CF1478">
      <w:pPr>
        <w:pStyle w:val="Akapitzlist"/>
        <w:numPr>
          <w:ilvl w:val="1"/>
          <w:numId w:val="5"/>
        </w:numPr>
        <w:suppressAutoHyphens w:val="0"/>
        <w:spacing w:line="360" w:lineRule="auto"/>
        <w:ind w:left="709" w:hanging="425"/>
        <w:contextualSpacing w:val="0"/>
        <w:rPr>
          <w:rFonts w:asciiTheme="minorHAnsi" w:hAnsiTheme="minorHAnsi" w:cstheme="minorHAnsi"/>
        </w:rPr>
      </w:pPr>
      <w:r w:rsidRPr="00735084">
        <w:rPr>
          <w:rFonts w:asciiTheme="minorHAnsi" w:hAnsiTheme="minorHAnsi" w:cstheme="minorHAnsi"/>
        </w:rPr>
        <w:t xml:space="preserve">powiadamianie Zamawiającego i Wykonawcę o wykrytych wadach oraz poświadczanie usunięcia wad przez Wykonawcę, a także ustalanie rodzaju i zakresu koniecznych do wykonania robót poprawkowych, żądanie usunięcia przez Wykonawcę wad ujawnionych w toku wykonywania robót i wad w wykonanych robotach oraz informowanie Zamawiającego w przypadku nieusunięcia tych wad, </w:t>
      </w:r>
      <w:bookmarkStart w:id="5" w:name="page59R_mcid12"/>
      <w:bookmarkEnd w:id="5"/>
    </w:p>
    <w:p w:rsidR="009D020D" w:rsidRDefault="009D020D" w:rsidP="00CF1478">
      <w:pPr>
        <w:pStyle w:val="Akapitzlist"/>
        <w:numPr>
          <w:ilvl w:val="1"/>
          <w:numId w:val="5"/>
        </w:numPr>
        <w:suppressAutoHyphens w:val="0"/>
        <w:spacing w:line="360" w:lineRule="auto"/>
        <w:ind w:left="709" w:hanging="425"/>
        <w:contextualSpacing w:val="0"/>
        <w:rPr>
          <w:rFonts w:asciiTheme="minorHAnsi" w:hAnsiTheme="minorHAnsi" w:cstheme="minorHAnsi"/>
        </w:rPr>
      </w:pPr>
      <w:r w:rsidRPr="00735084">
        <w:rPr>
          <w:rFonts w:asciiTheme="minorHAnsi" w:hAnsiTheme="minorHAnsi" w:cstheme="minorHAnsi"/>
        </w:rPr>
        <w:t>żądanie od kierownika budowy lub kierownika robót dokonania poprawek, bądź ponownego wykonania wadliwie wykonanych robót, a także wstrzymywanie dalszych robót budowlanych w przypadku, gdyby ich kontynuacja mogła wywołać zagrożenie, bądź spowodować niedopuszczalną niezgodność z</w:t>
      </w:r>
      <w:r>
        <w:rPr>
          <w:rFonts w:asciiTheme="minorHAnsi" w:hAnsiTheme="minorHAnsi" w:cstheme="minorHAnsi"/>
        </w:rPr>
        <w:t>e zgłoszeniem budowy</w:t>
      </w:r>
      <w:r w:rsidRPr="00735084">
        <w:rPr>
          <w:rFonts w:asciiTheme="minorHAnsi" w:hAnsiTheme="minorHAnsi" w:cstheme="minorHAnsi"/>
        </w:rPr>
        <w:t>,</w:t>
      </w:r>
      <w:bookmarkStart w:id="6" w:name="page59R_mcid13"/>
      <w:bookmarkEnd w:id="6"/>
    </w:p>
    <w:p w:rsidR="007C6317" w:rsidRPr="009D020D" w:rsidRDefault="009D020D" w:rsidP="00CF1478">
      <w:pPr>
        <w:pStyle w:val="Akapitzlist"/>
        <w:numPr>
          <w:ilvl w:val="1"/>
          <w:numId w:val="5"/>
        </w:numPr>
        <w:suppressAutoHyphens w:val="0"/>
        <w:spacing w:line="360" w:lineRule="auto"/>
        <w:ind w:left="709" w:hanging="425"/>
        <w:contextualSpacing w:val="0"/>
        <w:rPr>
          <w:rFonts w:asciiTheme="minorHAnsi" w:hAnsiTheme="minorHAnsi" w:cstheme="minorHAnsi"/>
        </w:rPr>
      </w:pPr>
      <w:r w:rsidRPr="006D2FCB">
        <w:rPr>
          <w:rFonts w:asciiTheme="minorHAnsi" w:hAnsiTheme="minorHAnsi" w:cstheme="minorHAnsi"/>
        </w:rPr>
        <w:t>stwierdzanie gotowości do odbioru wykonanych robót oraz udział w czynnościach odbiorowych częściowych wraz z odbiorem końcowym robót, w tym sprawdzenie i</w:t>
      </w:r>
      <w:r>
        <w:rPr>
          <w:rFonts w:asciiTheme="minorHAnsi" w:hAnsiTheme="minorHAnsi" w:cstheme="minorHAnsi"/>
        </w:rPr>
        <w:t> </w:t>
      </w:r>
      <w:r w:rsidRPr="006D2FCB">
        <w:rPr>
          <w:rFonts w:asciiTheme="minorHAnsi" w:hAnsiTheme="minorHAnsi" w:cstheme="minorHAnsi"/>
        </w:rPr>
        <w:t>odbiór robót budowlanych ulegających zakryciu lub zanikających, uczestniczenie w</w:t>
      </w:r>
      <w:r>
        <w:rPr>
          <w:rFonts w:asciiTheme="minorHAnsi" w:hAnsiTheme="minorHAnsi" w:cstheme="minorHAnsi"/>
        </w:rPr>
        <w:t> </w:t>
      </w:r>
      <w:r w:rsidRPr="006D2FCB">
        <w:rPr>
          <w:rFonts w:asciiTheme="minorHAnsi" w:hAnsiTheme="minorHAnsi" w:cstheme="minorHAnsi"/>
        </w:rPr>
        <w:t>próbach i odbiorach technicznych</w:t>
      </w:r>
    </w:p>
    <w:p w:rsidR="007C6317" w:rsidRPr="006718D4" w:rsidRDefault="0079270E" w:rsidP="00CF1478">
      <w:pPr>
        <w:spacing w:line="360" w:lineRule="auto"/>
        <w:jc w:val="center"/>
        <w:rPr>
          <w:rFonts w:asciiTheme="minorHAnsi" w:hAnsiTheme="minorHAnsi" w:cstheme="minorHAnsi"/>
        </w:rPr>
      </w:pPr>
      <w:r w:rsidRPr="006718D4">
        <w:rPr>
          <w:rFonts w:asciiTheme="minorHAnsi" w:hAnsiTheme="minorHAnsi" w:cstheme="minorHAnsi"/>
        </w:rPr>
        <w:t>§5</w:t>
      </w:r>
    </w:p>
    <w:p w:rsidR="007C6317" w:rsidRPr="00807D81" w:rsidRDefault="0079270E" w:rsidP="00CF147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7D81">
        <w:rPr>
          <w:rFonts w:asciiTheme="minorHAnsi" w:hAnsiTheme="minorHAnsi" w:cstheme="minorHAnsi"/>
        </w:rPr>
        <w:t>Wykonawca oświadcza, że posiada umiejętności i kwalifikacje do wykonania przedmiotu zlecenia.</w:t>
      </w:r>
    </w:p>
    <w:p w:rsidR="007C6317" w:rsidRPr="00807D81" w:rsidRDefault="0079270E" w:rsidP="00CF147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7D81">
        <w:rPr>
          <w:rFonts w:asciiTheme="minorHAnsi" w:hAnsiTheme="minorHAnsi" w:cstheme="minorHAnsi"/>
        </w:rPr>
        <w:t>Wykonawca nie może powierzyć wykonania zlecenia innej osobie</w:t>
      </w:r>
    </w:p>
    <w:p w:rsidR="007C6317" w:rsidRPr="006718D4" w:rsidRDefault="0079270E" w:rsidP="00CF1478">
      <w:pPr>
        <w:spacing w:line="360" w:lineRule="auto"/>
        <w:jc w:val="center"/>
        <w:rPr>
          <w:rFonts w:asciiTheme="minorHAnsi" w:hAnsiTheme="minorHAnsi" w:cstheme="minorHAnsi"/>
        </w:rPr>
      </w:pPr>
      <w:r w:rsidRPr="006718D4">
        <w:rPr>
          <w:rFonts w:asciiTheme="minorHAnsi" w:hAnsiTheme="minorHAnsi" w:cstheme="minorHAnsi"/>
        </w:rPr>
        <w:t>§6</w:t>
      </w:r>
    </w:p>
    <w:p w:rsidR="007C6317" w:rsidRPr="006718D4" w:rsidRDefault="0079270E" w:rsidP="00CF1478">
      <w:pPr>
        <w:pStyle w:val="western"/>
        <w:spacing w:beforeAutospacing="0" w:afterAutospacing="0" w:line="360" w:lineRule="auto"/>
        <w:rPr>
          <w:rFonts w:asciiTheme="minorHAnsi" w:hAnsiTheme="minorHAnsi" w:cstheme="minorHAnsi"/>
        </w:rPr>
      </w:pPr>
      <w:r w:rsidRPr="006718D4">
        <w:rPr>
          <w:rFonts w:asciiTheme="minorHAnsi" w:hAnsiTheme="minorHAnsi" w:cstheme="minorHAnsi"/>
        </w:rPr>
        <w:t xml:space="preserve">Strony zgodnie </w:t>
      </w:r>
      <w:r w:rsidR="00807D81" w:rsidRPr="006718D4">
        <w:rPr>
          <w:rFonts w:asciiTheme="minorHAnsi" w:hAnsiTheme="minorHAnsi" w:cstheme="minorHAnsi"/>
        </w:rPr>
        <w:t>postanawiają,</w:t>
      </w:r>
      <w:r w:rsidRPr="006718D4">
        <w:rPr>
          <w:rFonts w:asciiTheme="minorHAnsi" w:hAnsiTheme="minorHAnsi" w:cstheme="minorHAnsi"/>
        </w:rPr>
        <w:t xml:space="preserve"> </w:t>
      </w:r>
      <w:r w:rsidR="00807D81" w:rsidRPr="006718D4">
        <w:rPr>
          <w:rFonts w:asciiTheme="minorHAnsi" w:hAnsiTheme="minorHAnsi" w:cstheme="minorHAnsi"/>
        </w:rPr>
        <w:t>że:</w:t>
      </w:r>
    </w:p>
    <w:p w:rsidR="007C6317" w:rsidRDefault="00807D81" w:rsidP="00CF1478">
      <w:pPr>
        <w:pStyle w:val="western"/>
        <w:numPr>
          <w:ilvl w:val="1"/>
          <w:numId w:val="8"/>
        </w:numPr>
        <w:spacing w:beforeAutospacing="0" w:afterAutospacing="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Zamawiającemu</w:t>
      </w:r>
      <w:r w:rsidR="0079270E" w:rsidRPr="006718D4">
        <w:rPr>
          <w:rFonts w:asciiTheme="minorHAnsi" w:hAnsiTheme="minorHAnsi" w:cstheme="minorHAnsi"/>
        </w:rPr>
        <w:t xml:space="preserve"> przysługuje kara umowna w przypadku niepełnienia </w:t>
      </w:r>
      <w:r w:rsidR="00354814">
        <w:rPr>
          <w:rFonts w:asciiTheme="minorHAnsi" w:hAnsiTheme="minorHAnsi" w:cstheme="minorHAnsi"/>
        </w:rPr>
        <w:t xml:space="preserve">nadzoru </w:t>
      </w:r>
      <w:r w:rsidR="0079270E" w:rsidRPr="006718D4">
        <w:rPr>
          <w:rFonts w:asciiTheme="minorHAnsi" w:hAnsiTheme="minorHAnsi" w:cstheme="minorHAnsi"/>
        </w:rPr>
        <w:t xml:space="preserve">inwestorskiego przez </w:t>
      </w:r>
      <w:r w:rsidR="00363199">
        <w:rPr>
          <w:rFonts w:asciiTheme="minorHAnsi" w:hAnsiTheme="minorHAnsi" w:cstheme="minorHAnsi"/>
        </w:rPr>
        <w:t>Wykonawcę</w:t>
      </w:r>
      <w:r w:rsidR="0079270E" w:rsidRPr="006718D4">
        <w:rPr>
          <w:rFonts w:asciiTheme="minorHAnsi" w:hAnsiTheme="minorHAnsi" w:cstheme="minorHAnsi"/>
        </w:rPr>
        <w:t xml:space="preserve"> w wysokości 1% wynagrodzenia </w:t>
      </w:r>
      <w:r w:rsidR="009A248D">
        <w:rPr>
          <w:rFonts w:asciiTheme="minorHAnsi" w:hAnsiTheme="minorHAnsi" w:cstheme="minorHAnsi"/>
        </w:rPr>
        <w:t xml:space="preserve">brutto </w:t>
      </w:r>
      <w:r w:rsidR="0079270E" w:rsidRPr="006718D4">
        <w:rPr>
          <w:rFonts w:asciiTheme="minorHAnsi" w:hAnsiTheme="minorHAnsi" w:cstheme="minorHAnsi"/>
        </w:rPr>
        <w:t xml:space="preserve">określonego w § </w:t>
      </w:r>
      <w:r w:rsidR="00FF3ECE">
        <w:rPr>
          <w:rFonts w:asciiTheme="minorHAnsi" w:hAnsiTheme="minorHAnsi" w:cstheme="minorHAnsi"/>
        </w:rPr>
        <w:t>2</w:t>
      </w:r>
      <w:r w:rsidR="0079270E" w:rsidRPr="006718D4">
        <w:rPr>
          <w:rFonts w:asciiTheme="minorHAnsi" w:hAnsiTheme="minorHAnsi" w:cstheme="minorHAnsi"/>
        </w:rPr>
        <w:t xml:space="preserve"> za każdy dzień nieświadczenia lub nienależytego świadczenia nadzoru.</w:t>
      </w:r>
    </w:p>
    <w:p w:rsidR="007C6317" w:rsidRDefault="0079270E" w:rsidP="00CF1478">
      <w:pPr>
        <w:pStyle w:val="western"/>
        <w:numPr>
          <w:ilvl w:val="1"/>
          <w:numId w:val="8"/>
        </w:numPr>
        <w:spacing w:beforeAutospacing="0" w:afterAutospacing="0" w:line="360" w:lineRule="auto"/>
        <w:ind w:left="284" w:hanging="284"/>
        <w:rPr>
          <w:rFonts w:asciiTheme="minorHAnsi" w:hAnsiTheme="minorHAnsi" w:cstheme="minorHAnsi"/>
        </w:rPr>
      </w:pPr>
      <w:r w:rsidRPr="00363199">
        <w:rPr>
          <w:rFonts w:asciiTheme="minorHAnsi" w:hAnsiTheme="minorHAnsi" w:cstheme="minorHAnsi"/>
        </w:rPr>
        <w:t>Z</w:t>
      </w:r>
      <w:r w:rsidR="00363199">
        <w:rPr>
          <w:rFonts w:asciiTheme="minorHAnsi" w:hAnsiTheme="minorHAnsi" w:cstheme="minorHAnsi"/>
        </w:rPr>
        <w:t>amawiającemu</w:t>
      </w:r>
      <w:r w:rsidRPr="00363199">
        <w:rPr>
          <w:rFonts w:asciiTheme="minorHAnsi" w:hAnsiTheme="minorHAnsi" w:cstheme="minorHAnsi"/>
        </w:rPr>
        <w:t xml:space="preserve"> przysługuje kara umowna w wysokości </w:t>
      </w:r>
      <w:r w:rsidR="009A248D">
        <w:rPr>
          <w:rFonts w:asciiTheme="minorHAnsi" w:hAnsiTheme="minorHAnsi" w:cstheme="minorHAnsi"/>
        </w:rPr>
        <w:t xml:space="preserve">10% </w:t>
      </w:r>
      <w:r w:rsidRPr="00363199">
        <w:rPr>
          <w:rFonts w:asciiTheme="minorHAnsi" w:hAnsiTheme="minorHAnsi" w:cstheme="minorHAnsi"/>
        </w:rPr>
        <w:t xml:space="preserve">wynagrodzenia </w:t>
      </w:r>
      <w:r w:rsidR="009A248D">
        <w:rPr>
          <w:rFonts w:asciiTheme="minorHAnsi" w:hAnsiTheme="minorHAnsi" w:cstheme="minorHAnsi"/>
        </w:rPr>
        <w:t xml:space="preserve">brutto </w:t>
      </w:r>
      <w:r w:rsidRPr="00363199">
        <w:rPr>
          <w:rFonts w:asciiTheme="minorHAnsi" w:hAnsiTheme="minorHAnsi" w:cstheme="minorHAnsi"/>
        </w:rPr>
        <w:t>określonego w §</w:t>
      </w:r>
      <w:r w:rsidR="00354814">
        <w:rPr>
          <w:rFonts w:asciiTheme="minorHAnsi" w:hAnsiTheme="minorHAnsi" w:cstheme="minorHAnsi"/>
        </w:rPr>
        <w:t xml:space="preserve"> 2</w:t>
      </w:r>
      <w:r w:rsidRPr="00363199">
        <w:rPr>
          <w:rFonts w:asciiTheme="minorHAnsi" w:hAnsiTheme="minorHAnsi" w:cstheme="minorHAnsi"/>
        </w:rPr>
        <w:t xml:space="preserve"> w</w:t>
      </w:r>
      <w:r w:rsidR="00363199">
        <w:rPr>
          <w:rFonts w:asciiTheme="minorHAnsi" w:hAnsiTheme="minorHAnsi" w:cstheme="minorHAnsi"/>
        </w:rPr>
        <w:t> </w:t>
      </w:r>
      <w:r w:rsidRPr="00363199">
        <w:rPr>
          <w:rFonts w:asciiTheme="minorHAnsi" w:hAnsiTheme="minorHAnsi" w:cstheme="minorHAnsi"/>
        </w:rPr>
        <w:t>przypadku rozwiązania umowy z przyczyn leżących po stronie</w:t>
      </w:r>
      <w:r w:rsidR="00363199">
        <w:rPr>
          <w:rFonts w:asciiTheme="minorHAnsi" w:hAnsiTheme="minorHAnsi" w:cstheme="minorHAnsi"/>
        </w:rPr>
        <w:t xml:space="preserve"> Wykonawc</w:t>
      </w:r>
      <w:r w:rsidRPr="00363199">
        <w:rPr>
          <w:rFonts w:asciiTheme="minorHAnsi" w:hAnsiTheme="minorHAnsi" w:cstheme="minorHAnsi"/>
        </w:rPr>
        <w:t>y.</w:t>
      </w:r>
    </w:p>
    <w:p w:rsidR="007C6317" w:rsidRDefault="0079270E" w:rsidP="00CF1478">
      <w:pPr>
        <w:pStyle w:val="western"/>
        <w:numPr>
          <w:ilvl w:val="1"/>
          <w:numId w:val="8"/>
        </w:numPr>
        <w:spacing w:beforeAutospacing="0" w:afterAutospacing="0" w:line="360" w:lineRule="auto"/>
        <w:ind w:left="284" w:hanging="284"/>
        <w:rPr>
          <w:rFonts w:asciiTheme="minorHAnsi" w:hAnsiTheme="minorHAnsi" w:cstheme="minorHAnsi"/>
        </w:rPr>
      </w:pPr>
      <w:r w:rsidRPr="00363199">
        <w:rPr>
          <w:rFonts w:asciiTheme="minorHAnsi" w:hAnsiTheme="minorHAnsi" w:cstheme="minorHAnsi"/>
        </w:rPr>
        <w:lastRenderedPageBreak/>
        <w:t xml:space="preserve">W </w:t>
      </w:r>
      <w:r w:rsidR="005418A7" w:rsidRPr="00363199">
        <w:rPr>
          <w:rFonts w:asciiTheme="minorHAnsi" w:hAnsiTheme="minorHAnsi" w:cstheme="minorHAnsi"/>
        </w:rPr>
        <w:t>przypadku,</w:t>
      </w:r>
      <w:r w:rsidRPr="00363199">
        <w:rPr>
          <w:rFonts w:asciiTheme="minorHAnsi" w:hAnsiTheme="minorHAnsi" w:cstheme="minorHAnsi"/>
        </w:rPr>
        <w:t xml:space="preserve"> gdy na skutek niewykonania lub nienależytego wykonania zlecenia </w:t>
      </w:r>
      <w:r w:rsidR="00AB24A2">
        <w:rPr>
          <w:rFonts w:asciiTheme="minorHAnsi" w:hAnsiTheme="minorHAnsi" w:cstheme="minorHAnsi"/>
        </w:rPr>
        <w:t>Zamawiający</w:t>
      </w:r>
      <w:r w:rsidRPr="00363199">
        <w:rPr>
          <w:rFonts w:asciiTheme="minorHAnsi" w:hAnsiTheme="minorHAnsi" w:cstheme="minorHAnsi"/>
        </w:rPr>
        <w:t xml:space="preserve"> poniesie szkodę, </w:t>
      </w:r>
      <w:r w:rsidR="00AB24A2">
        <w:rPr>
          <w:rFonts w:asciiTheme="minorHAnsi" w:hAnsiTheme="minorHAnsi" w:cstheme="minorHAnsi"/>
        </w:rPr>
        <w:t>Wykonaw</w:t>
      </w:r>
      <w:r w:rsidRPr="00363199">
        <w:rPr>
          <w:rFonts w:asciiTheme="minorHAnsi" w:hAnsiTheme="minorHAnsi" w:cstheme="minorHAnsi"/>
        </w:rPr>
        <w:t>ca obowiązany jest do naprawienia szkody w pełnej wysokości.</w:t>
      </w:r>
    </w:p>
    <w:p w:rsidR="00602657" w:rsidRPr="005418A7" w:rsidRDefault="00602657" w:rsidP="00CF1478">
      <w:pPr>
        <w:pStyle w:val="western"/>
        <w:numPr>
          <w:ilvl w:val="1"/>
          <w:numId w:val="8"/>
        </w:numPr>
        <w:spacing w:beforeAutospacing="0" w:afterAutospacing="0" w:line="360" w:lineRule="auto"/>
        <w:ind w:left="284" w:hanging="284"/>
        <w:rPr>
          <w:rFonts w:asciiTheme="minorHAnsi" w:hAnsiTheme="minorHAnsi" w:cstheme="minorHAnsi"/>
        </w:rPr>
      </w:pPr>
      <w:r w:rsidRPr="00602657">
        <w:rPr>
          <w:rFonts w:asciiTheme="minorHAnsi" w:hAnsiTheme="minorHAnsi" w:cstheme="minorHAnsi"/>
        </w:rPr>
        <w:t>Łączna maksymalna wysokość kar umownych, których mogą dochodzić strony wynosi równowartość wynagrodzenie brutto za wykonanie przedmiotu umowy określonego</w:t>
      </w:r>
      <w:r w:rsidRPr="00602657">
        <w:t xml:space="preserve"> </w:t>
      </w:r>
      <w:r w:rsidRPr="00602657">
        <w:rPr>
          <w:rFonts w:asciiTheme="minorHAnsi" w:hAnsiTheme="minorHAnsi" w:cstheme="minorHAnsi"/>
        </w:rPr>
        <w:t>w § 2</w:t>
      </w:r>
    </w:p>
    <w:p w:rsidR="007C6317" w:rsidRPr="006718D4" w:rsidRDefault="0079270E" w:rsidP="00CF1478">
      <w:pPr>
        <w:spacing w:line="360" w:lineRule="auto"/>
        <w:jc w:val="center"/>
        <w:rPr>
          <w:rFonts w:asciiTheme="minorHAnsi" w:hAnsiTheme="minorHAnsi" w:cstheme="minorHAnsi"/>
        </w:rPr>
      </w:pPr>
      <w:r w:rsidRPr="006718D4">
        <w:rPr>
          <w:rFonts w:asciiTheme="minorHAnsi" w:hAnsiTheme="minorHAnsi" w:cstheme="minorHAnsi"/>
        </w:rPr>
        <w:t>§7</w:t>
      </w:r>
    </w:p>
    <w:p w:rsidR="007C6317" w:rsidRPr="006718D4" w:rsidRDefault="0079270E" w:rsidP="00CF1478">
      <w:pPr>
        <w:spacing w:line="360" w:lineRule="auto"/>
        <w:jc w:val="both"/>
        <w:rPr>
          <w:rFonts w:asciiTheme="minorHAnsi" w:hAnsiTheme="minorHAnsi" w:cstheme="minorHAnsi"/>
        </w:rPr>
      </w:pPr>
      <w:r w:rsidRPr="006718D4">
        <w:rPr>
          <w:rFonts w:asciiTheme="minorHAnsi" w:hAnsiTheme="minorHAnsi" w:cstheme="minorHAnsi"/>
        </w:rPr>
        <w:t>W sprawach nie unormowanych niniejszą umową, a dotyczących jej przedmiotu, mają zastosowanie przepisy kodeksu cywilnego.</w:t>
      </w:r>
    </w:p>
    <w:p w:rsidR="007C6317" w:rsidRPr="006718D4" w:rsidRDefault="0079270E" w:rsidP="00CF1478">
      <w:pPr>
        <w:spacing w:line="360" w:lineRule="auto"/>
        <w:jc w:val="center"/>
        <w:rPr>
          <w:rFonts w:asciiTheme="minorHAnsi" w:hAnsiTheme="minorHAnsi" w:cstheme="minorHAnsi"/>
        </w:rPr>
      </w:pPr>
      <w:r w:rsidRPr="006718D4">
        <w:rPr>
          <w:rFonts w:asciiTheme="minorHAnsi" w:hAnsiTheme="minorHAnsi" w:cstheme="minorHAnsi"/>
        </w:rPr>
        <w:t>§8</w:t>
      </w:r>
    </w:p>
    <w:p w:rsidR="007C6317" w:rsidRPr="006718D4" w:rsidRDefault="0079270E" w:rsidP="00CF1478">
      <w:pPr>
        <w:spacing w:line="360" w:lineRule="auto"/>
        <w:jc w:val="both"/>
        <w:rPr>
          <w:rFonts w:asciiTheme="minorHAnsi" w:hAnsiTheme="minorHAnsi" w:cstheme="minorHAnsi"/>
        </w:rPr>
      </w:pPr>
      <w:r w:rsidRPr="006718D4">
        <w:rPr>
          <w:rFonts w:asciiTheme="minorHAnsi" w:hAnsiTheme="minorHAnsi" w:cstheme="minorHAnsi"/>
        </w:rPr>
        <w:t xml:space="preserve">Umowę sporządzono w </w:t>
      </w:r>
      <w:r w:rsidR="005418A7">
        <w:rPr>
          <w:rFonts w:asciiTheme="minorHAnsi" w:hAnsiTheme="minorHAnsi" w:cstheme="minorHAnsi"/>
        </w:rPr>
        <w:t>dwóch</w:t>
      </w:r>
      <w:r w:rsidRPr="006718D4">
        <w:rPr>
          <w:rFonts w:asciiTheme="minorHAnsi" w:hAnsiTheme="minorHAnsi" w:cstheme="minorHAnsi"/>
        </w:rPr>
        <w:t xml:space="preserve"> jednobrzmiących egzemplarzach, 2 dla Zamawiającego i 1 dla Wykonawcy.</w:t>
      </w:r>
    </w:p>
    <w:p w:rsidR="007C6317" w:rsidRPr="006718D4" w:rsidRDefault="007C6317" w:rsidP="00CF1478">
      <w:pPr>
        <w:spacing w:line="360" w:lineRule="auto"/>
        <w:jc w:val="both"/>
        <w:rPr>
          <w:rFonts w:asciiTheme="minorHAnsi" w:hAnsiTheme="minorHAnsi" w:cstheme="minorHAnsi"/>
        </w:rPr>
      </w:pPr>
    </w:p>
    <w:p w:rsidR="007C6317" w:rsidRPr="006718D4" w:rsidRDefault="005418A7" w:rsidP="00CF1478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 w:rsidR="005E632F">
        <w:rPr>
          <w:rFonts w:asciiTheme="minorHAnsi" w:hAnsiTheme="minorHAnsi" w:cstheme="minorHAnsi"/>
        </w:rPr>
        <w:t>………………………………………………………………………………………………Wykonawca</w:t>
      </w:r>
    </w:p>
    <w:sectPr w:rsidR="007C6317" w:rsidRPr="006718D4" w:rsidSect="005418A7">
      <w:pgSz w:w="11906" w:h="16838"/>
      <w:pgMar w:top="568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B3E"/>
    <w:multiLevelType w:val="multilevel"/>
    <w:tmpl w:val="CB4E2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C2EC5"/>
    <w:multiLevelType w:val="hybridMultilevel"/>
    <w:tmpl w:val="DB24A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72B"/>
    <w:multiLevelType w:val="multilevel"/>
    <w:tmpl w:val="CB4E2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52189D"/>
    <w:multiLevelType w:val="multilevel"/>
    <w:tmpl w:val="E61419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8F535F"/>
    <w:multiLevelType w:val="hybridMultilevel"/>
    <w:tmpl w:val="634A95F2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313B2"/>
    <w:multiLevelType w:val="hybridMultilevel"/>
    <w:tmpl w:val="A06A7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41315"/>
    <w:multiLevelType w:val="hybridMultilevel"/>
    <w:tmpl w:val="DB24A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86E76"/>
    <w:multiLevelType w:val="multilevel"/>
    <w:tmpl w:val="CB4E2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562B1C"/>
    <w:multiLevelType w:val="hybridMultilevel"/>
    <w:tmpl w:val="9CEEDD22"/>
    <w:lvl w:ilvl="0" w:tplc="169A5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F4395"/>
    <w:multiLevelType w:val="hybridMultilevel"/>
    <w:tmpl w:val="DA56D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F37F3"/>
    <w:multiLevelType w:val="hybridMultilevel"/>
    <w:tmpl w:val="3D2C5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65694"/>
    <w:multiLevelType w:val="hybridMultilevel"/>
    <w:tmpl w:val="7FC66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B53CF"/>
    <w:multiLevelType w:val="hybridMultilevel"/>
    <w:tmpl w:val="E362AD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17"/>
    <w:rsid w:val="000279E9"/>
    <w:rsid w:val="001C28B5"/>
    <w:rsid w:val="001F4D06"/>
    <w:rsid w:val="002D471A"/>
    <w:rsid w:val="00354814"/>
    <w:rsid w:val="00363199"/>
    <w:rsid w:val="003E767B"/>
    <w:rsid w:val="005418A7"/>
    <w:rsid w:val="005B2255"/>
    <w:rsid w:val="005E632F"/>
    <w:rsid w:val="00602657"/>
    <w:rsid w:val="006718D4"/>
    <w:rsid w:val="006F66BF"/>
    <w:rsid w:val="0079270E"/>
    <w:rsid w:val="007C6317"/>
    <w:rsid w:val="007C7685"/>
    <w:rsid w:val="007D6CA0"/>
    <w:rsid w:val="00807D81"/>
    <w:rsid w:val="008154CF"/>
    <w:rsid w:val="0081752B"/>
    <w:rsid w:val="00865072"/>
    <w:rsid w:val="00934683"/>
    <w:rsid w:val="0095684C"/>
    <w:rsid w:val="009A248D"/>
    <w:rsid w:val="009B1E6B"/>
    <w:rsid w:val="009D020D"/>
    <w:rsid w:val="00A87A61"/>
    <w:rsid w:val="00AB24A2"/>
    <w:rsid w:val="00B21905"/>
    <w:rsid w:val="00BA66E8"/>
    <w:rsid w:val="00BC54DD"/>
    <w:rsid w:val="00C3492A"/>
    <w:rsid w:val="00CF1478"/>
    <w:rsid w:val="00D00021"/>
    <w:rsid w:val="00D14369"/>
    <w:rsid w:val="00D64CD0"/>
    <w:rsid w:val="00D84351"/>
    <w:rsid w:val="00DB29C0"/>
    <w:rsid w:val="00DB42C9"/>
    <w:rsid w:val="00E77A60"/>
    <w:rsid w:val="00F0009F"/>
    <w:rsid w:val="00FC044E"/>
    <w:rsid w:val="00FD1ACB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7AD7"/>
  <w15:docId w15:val="{F13EC5E0-C0A9-4B9F-9848-A445E143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7665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7665"/>
    <w:rPr>
      <w:rFonts w:asciiTheme="majorHAnsi" w:eastAsiaTheme="majorEastAsia" w:hAnsiTheme="majorHAnsi"/>
      <w:color w:val="1F3763" w:themeColor="accent1" w:themeShade="7F"/>
      <w:sz w:val="24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D267F"/>
    <w:pPr>
      <w:ind w:left="720"/>
      <w:contextualSpacing/>
    </w:pPr>
    <w:rPr>
      <w:szCs w:val="21"/>
    </w:rPr>
  </w:style>
  <w:style w:type="paragraph" w:customStyle="1" w:styleId="western">
    <w:name w:val="western"/>
    <w:basedOn w:val="Normalny"/>
    <w:qFormat/>
    <w:rsid w:val="000B7400"/>
    <w:pPr>
      <w:overflowPunct w:val="0"/>
      <w:spacing w:beforeAutospacing="1" w:afterAutospacing="1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qFormat/>
    <w:rsid w:val="000B7400"/>
    <w:pPr>
      <w:overflowPunct w:val="0"/>
      <w:spacing w:beforeAutospacing="1" w:afterAutospacing="1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D020D"/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Sztuk</dc:creator>
  <cp:keywords>Załącznik nr 2 umowa</cp:keywords>
  <dc:description/>
  <cp:lastModifiedBy>Michał Rak</cp:lastModifiedBy>
  <cp:revision>10</cp:revision>
  <cp:lastPrinted>2023-04-28T10:51:00Z</cp:lastPrinted>
  <dcterms:created xsi:type="dcterms:W3CDTF">2021-09-20T09:13:00Z</dcterms:created>
  <dcterms:modified xsi:type="dcterms:W3CDTF">2023-04-28T11:45:00Z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