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AD37C9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AD37C9">
                    <w:rPr>
                      <w:rFonts w:ascii="Arial" w:hAnsi="Arial" w:cs="Arial"/>
                      <w:szCs w:val="20"/>
                    </w:rPr>
                    <w:t>06.06.2022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6B1126">
              <w:rPr>
                <w:rFonts w:ascii="Arial" w:hAnsi="Arial" w:cs="Arial"/>
                <w:b/>
                <w:color w:val="000000"/>
                <w:szCs w:val="20"/>
              </w:rPr>
              <w:t>3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3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AD37C9" w:rsidRPr="00AD37C9">
        <w:rPr>
          <w:rFonts w:ascii="Arial" w:hAnsi="Arial" w:cs="Arial"/>
          <w:b/>
          <w:sz w:val="22"/>
          <w:szCs w:val="22"/>
        </w:rPr>
        <w:t>Remonty dróg w Leśnictwie Biadoliny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AD37C9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AD37C9">
        <w:rPr>
          <w:rFonts w:ascii="Arial" w:hAnsi="Arial" w:cs="Arial"/>
          <w:sz w:val="22"/>
          <w:szCs w:val="22"/>
        </w:rPr>
        <w:t>06.06.2022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6B1126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315338">
        <w:rPr>
          <w:rFonts w:ascii="Arial" w:hAnsi="Arial" w:cs="Arial"/>
          <w:sz w:val="22"/>
          <w:szCs w:val="22"/>
        </w:rPr>
        <w:t>4</w:t>
      </w:r>
      <w:r w:rsidR="005E3FF1" w:rsidRPr="005E3FF1">
        <w:rPr>
          <w:rFonts w:ascii="Arial" w:hAnsi="Arial" w:cs="Arial"/>
          <w:sz w:val="22"/>
          <w:szCs w:val="22"/>
        </w:rPr>
        <w:t xml:space="preserve"> ofert</w:t>
      </w:r>
      <w:r w:rsidR="00315338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315338">
        <w:rPr>
          <w:rFonts w:ascii="Arial" w:hAnsi="Arial" w:cs="Arial"/>
          <w:sz w:val="22"/>
          <w:szCs w:val="22"/>
        </w:rPr>
        <w:t>240 000,00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AD37C9">
        <w:rPr>
          <w:rFonts w:ascii="Arial" w:hAnsi="Arial" w:cs="Arial"/>
          <w:sz w:val="22"/>
          <w:szCs w:val="22"/>
        </w:rPr>
        <w:t>06.06.2022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4952"/>
        <w:gridCol w:w="1860"/>
        <w:gridCol w:w="1637"/>
      </w:tblGrid>
      <w:tr w:rsidR="006B1126" w:rsidTr="006B1126">
        <w:trPr>
          <w:jc w:val="center"/>
        </w:trPr>
        <w:tc>
          <w:tcPr>
            <w:tcW w:w="782" w:type="dxa"/>
          </w:tcPr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4952" w:type="dxa"/>
          </w:tcPr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860" w:type="dxa"/>
          </w:tcPr>
          <w:p w:rsidR="006B1126" w:rsidRPr="00A70DE4" w:rsidRDefault="006B1126" w:rsidP="002A38E6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 brutto /zł/</w:t>
            </w:r>
          </w:p>
        </w:tc>
        <w:tc>
          <w:tcPr>
            <w:tcW w:w="1637" w:type="dxa"/>
          </w:tcPr>
          <w:p w:rsidR="006B1126" w:rsidRDefault="006B1126" w:rsidP="002A38E6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Samodzielna realizacja kluczowych elementów zamówienia</w:t>
            </w:r>
          </w:p>
        </w:tc>
      </w:tr>
      <w:tr w:rsidR="006B1126" w:rsidRPr="00FE3E10" w:rsidTr="006B1126">
        <w:trPr>
          <w:jc w:val="center"/>
        </w:trPr>
        <w:tc>
          <w:tcPr>
            <w:tcW w:w="782" w:type="dxa"/>
          </w:tcPr>
          <w:p w:rsidR="006B1126" w:rsidRPr="00FE3E10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52" w:type="dxa"/>
          </w:tcPr>
          <w:p w:rsidR="006B1126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 xml:space="preserve">FHU DAREX Dariusz </w:t>
            </w:r>
            <w:proofErr w:type="spellStart"/>
            <w:r w:rsidRPr="00FE3E10">
              <w:rPr>
                <w:rFonts w:ascii="Arial" w:hAnsi="Arial" w:cs="Arial"/>
                <w:sz w:val="18"/>
                <w:szCs w:val="18"/>
              </w:rPr>
              <w:t>Knutelski</w:t>
            </w:r>
            <w:proofErr w:type="spellEnd"/>
            <w:r w:rsidRPr="00FE3E1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B1126" w:rsidRPr="00FE3E10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>33-205 Nieczajna Górna 304</w:t>
            </w:r>
          </w:p>
        </w:tc>
        <w:tc>
          <w:tcPr>
            <w:tcW w:w="1860" w:type="dxa"/>
          </w:tcPr>
          <w:p w:rsidR="006B1126" w:rsidRPr="00FE3E10" w:rsidRDefault="00315338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8">
              <w:rPr>
                <w:rFonts w:ascii="Arial" w:hAnsi="Arial" w:cs="Arial"/>
                <w:sz w:val="18"/>
                <w:szCs w:val="18"/>
              </w:rPr>
              <w:t>218 503,31</w:t>
            </w:r>
          </w:p>
        </w:tc>
        <w:tc>
          <w:tcPr>
            <w:tcW w:w="1637" w:type="dxa"/>
          </w:tcPr>
          <w:p w:rsidR="006B1126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6B1126" w:rsidRPr="00FE3E10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>PUH DROGPOL Krzysztof Gaj,</w:t>
            </w:r>
          </w:p>
          <w:p w:rsidR="006B1126" w:rsidRPr="00FE3E10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 xml:space="preserve"> Słupiec 325,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2F9">
              <w:rPr>
                <w:rFonts w:ascii="Arial" w:hAnsi="Arial" w:cs="Arial"/>
                <w:sz w:val="18"/>
                <w:szCs w:val="18"/>
              </w:rPr>
              <w:t>33-230 Szczucin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Pr="00FE3E10" w:rsidRDefault="00315338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8">
              <w:rPr>
                <w:rFonts w:ascii="Arial" w:hAnsi="Arial" w:cs="Arial"/>
                <w:sz w:val="18"/>
                <w:szCs w:val="18"/>
              </w:rPr>
              <w:t>182 220,42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AD37C9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B1126">
              <w:rPr>
                <w:rFonts w:ascii="Arial" w:hAnsi="Arial" w:cs="Arial"/>
                <w:sz w:val="18"/>
                <w:szCs w:val="18"/>
              </w:rPr>
              <w:t>ak</w:t>
            </w:r>
          </w:p>
        </w:tc>
      </w:tr>
      <w:tr w:rsidR="00AD37C9" w:rsidRPr="00FE3E10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315338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315338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315338">
              <w:rPr>
                <w:rFonts w:ascii="Arial" w:hAnsi="Arial" w:cs="Arial"/>
                <w:sz w:val="18"/>
                <w:szCs w:val="18"/>
              </w:rPr>
              <w:t>F.H.U. Trans-Kop Bis, Maria Łątka</w:t>
            </w:r>
          </w:p>
          <w:p w:rsidR="00315338" w:rsidRPr="007B32F9" w:rsidRDefault="00315338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315338">
              <w:rPr>
                <w:rFonts w:ascii="Arial" w:hAnsi="Arial" w:cs="Arial"/>
                <w:sz w:val="18"/>
                <w:szCs w:val="18"/>
              </w:rPr>
              <w:t>Dąbrówka Tuchowska 40A, 33-170 Tuchów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Pr="00FE3E10" w:rsidRDefault="00315338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8">
              <w:rPr>
                <w:rFonts w:ascii="Arial" w:hAnsi="Arial" w:cs="Arial"/>
                <w:sz w:val="18"/>
                <w:szCs w:val="18"/>
              </w:rPr>
              <w:t>216 846,66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315338" w:rsidP="00315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ie</w:t>
            </w:r>
          </w:p>
        </w:tc>
      </w:tr>
      <w:tr w:rsidR="00AD37C9" w:rsidRPr="00FE3E10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315338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315338" w:rsidP="002A3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PPUH TRANS-BET Bogumiła Myszka</w:t>
            </w:r>
          </w:p>
          <w:p w:rsidR="00315338" w:rsidRPr="007B32F9" w:rsidRDefault="00315338" w:rsidP="002A3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32-864 Gnojnik 513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Pr="00FE3E10" w:rsidRDefault="00315338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225 192,21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315338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3A" w:rsidRDefault="005D343A">
      <w:r>
        <w:separator/>
      </w:r>
    </w:p>
  </w:endnote>
  <w:endnote w:type="continuationSeparator" w:id="0">
    <w:p w:rsidR="005D343A" w:rsidRDefault="005D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3A" w:rsidRDefault="005D343A">
      <w:r>
        <w:separator/>
      </w:r>
    </w:p>
  </w:footnote>
  <w:footnote w:type="continuationSeparator" w:id="0">
    <w:p w:rsidR="005D343A" w:rsidRDefault="005D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644F9"/>
    <w:rsid w:val="00666E79"/>
    <w:rsid w:val="00674D24"/>
    <w:rsid w:val="006B1126"/>
    <w:rsid w:val="006C3666"/>
    <w:rsid w:val="006D3DAC"/>
    <w:rsid w:val="006E6849"/>
    <w:rsid w:val="006E686B"/>
    <w:rsid w:val="00714B42"/>
    <w:rsid w:val="00725B3E"/>
    <w:rsid w:val="007607BA"/>
    <w:rsid w:val="00773775"/>
    <w:rsid w:val="00775328"/>
    <w:rsid w:val="00791B59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D7C"/>
    <w:rsid w:val="009A085C"/>
    <w:rsid w:val="00A05454"/>
    <w:rsid w:val="00A11EB6"/>
    <w:rsid w:val="00A14D79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8FF30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891D-6C6E-45D0-9F40-B1AF0402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4</cp:revision>
  <cp:lastPrinted>2017-05-24T08:09:00Z</cp:lastPrinted>
  <dcterms:created xsi:type="dcterms:W3CDTF">2022-06-06T05:16:00Z</dcterms:created>
  <dcterms:modified xsi:type="dcterms:W3CDTF">2022-06-06T13:11:00Z</dcterms:modified>
</cp:coreProperties>
</file>