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295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7942" w:type="dxa"/>
          </w:tcPr>
          <w:p w:rsidR="00B818DB" w:rsidRPr="00845BE1" w:rsidRDefault="002C063A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informacja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r w:rsidR="00AE7484" w:rsidRPr="00AE7484">
              <w:rPr>
                <w:rFonts w:ascii="Tahoma" w:hAnsi="Tahoma" w:cs="Tahoma"/>
                <w:b w:val="0"/>
                <w:bCs w:val="0"/>
                <w:color w:val="000000"/>
              </w:rPr>
              <w:t>Zakup wraz z dostawą produktów żywnościowych dla Przedszkola nr 1 "Bajkowy Świat" we Wronkach od 02 stycznia 2023r. do 31 grudnia 2023r.</w:t>
            </w:r>
            <w:bookmarkEnd w:id="1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w części </w:t>
            </w:r>
            <w:r w:rsidR="00694BA7" w:rsidRP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</w:t>
            </w:r>
            <w:r w:rsidR="00AE7484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II zamówienia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AE7484" w:rsidRPr="00AE7484">
              <w:rPr>
                <w:rFonts w:ascii="Tahoma" w:hAnsi="Tahoma" w:cs="Tahoma"/>
                <w:b w:val="0"/>
                <w:bCs w:val="0"/>
                <w:color w:val="000000"/>
              </w:rPr>
              <w:t>P1.61.4.3.2022.DR</w:t>
            </w:r>
          </w:p>
        </w:tc>
      </w:tr>
    </w:tbl>
    <w:p w:rsidR="0029508C" w:rsidRDefault="0029508C" w:rsidP="0029508C">
      <w:pPr>
        <w:spacing w:after="240" w:line="276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Wronki, dn. 14.12.2022r.</w:t>
      </w:r>
    </w:p>
    <w:p w:rsidR="00B818DB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:rsidR="00063959" w:rsidRPr="00063959" w:rsidRDefault="00063959" w:rsidP="00063959">
      <w:pPr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</w:p>
    <w:p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 xml:space="preserve">Na podstawie art. 260 </w:t>
      </w:r>
      <w:r w:rsidR="00165076" w:rsidRPr="00845BE1">
        <w:rPr>
          <w:rFonts w:ascii="Tahoma" w:hAnsi="Tahoma" w:cs="Tahoma"/>
          <w:color w:val="000000"/>
        </w:rPr>
        <w:t xml:space="preserve">ust. </w:t>
      </w:r>
      <w:r w:rsidR="002C063A">
        <w:rPr>
          <w:rFonts w:ascii="Tahoma" w:hAnsi="Tahoma" w:cs="Tahoma"/>
          <w:color w:val="000000"/>
        </w:rPr>
        <w:t>2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 xml:space="preserve">2022r. poz. 1710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2C063A">
        <w:rPr>
          <w:rFonts w:ascii="Tahoma" w:hAnsi="Tahoma" w:cs="Tahoma"/>
          <w:color w:val="000000"/>
        </w:rPr>
        <w:t xml:space="preserve">Przedszkole nr 1 „Bajkowy Świat” </w:t>
      </w:r>
      <w:r w:rsidR="00845BE1" w:rsidRPr="00845BE1">
        <w:rPr>
          <w:rFonts w:ascii="Tahoma" w:hAnsi="Tahoma" w:cs="Tahoma"/>
          <w:color w:val="000000"/>
        </w:rPr>
        <w:t>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2C063A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>, że postępowanie o udzielenie zamówienia pn.: „</w:t>
      </w:r>
      <w:bookmarkStart w:id="2" w:name="_Hlk121891767"/>
      <w:r w:rsidR="00AE7484" w:rsidRPr="00AE7484">
        <w:rPr>
          <w:rFonts w:ascii="Tahoma" w:hAnsi="Tahoma" w:cs="Tahoma"/>
          <w:color w:val="000000"/>
        </w:rPr>
        <w:t>Zakup wraz z dostawą produktów żywnościowych dla Przedszkola nr 1 "Bajkowy Świat</w:t>
      </w:r>
      <w:bookmarkEnd w:id="2"/>
      <w:r w:rsidR="00AE7484" w:rsidRPr="00AE7484">
        <w:rPr>
          <w:rFonts w:ascii="Tahoma" w:hAnsi="Tahoma" w:cs="Tahoma"/>
          <w:color w:val="000000"/>
        </w:rPr>
        <w:t xml:space="preserve">" </w:t>
      </w:r>
      <w:bookmarkStart w:id="3" w:name="_Hlk121891792"/>
      <w:r w:rsidR="00AE7484" w:rsidRPr="00AE7484">
        <w:rPr>
          <w:rFonts w:ascii="Tahoma" w:hAnsi="Tahoma" w:cs="Tahoma"/>
          <w:color w:val="000000"/>
        </w:rPr>
        <w:t>we Wronkach od 02 stycznia 2023r. do 31 grudnia 2023r.</w:t>
      </w:r>
      <w:bookmarkEnd w:id="3"/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AE7484" w:rsidRPr="00AE7484">
        <w:rPr>
          <w:rFonts w:ascii="Tahoma" w:hAnsi="Tahoma" w:cs="Tahoma"/>
          <w:color w:val="000000"/>
        </w:rPr>
        <w:t>P1.61.4.3.2022.DR</w:t>
      </w:r>
      <w:r w:rsidR="00845BE1" w:rsidRPr="00845BE1">
        <w:rPr>
          <w:rFonts w:ascii="Tahoma" w:hAnsi="Tahoma" w:cs="Tahoma"/>
          <w:color w:val="000000"/>
        </w:rPr>
        <w:t xml:space="preserve"> w części I</w:t>
      </w:r>
      <w:r w:rsidR="00AE7484">
        <w:rPr>
          <w:rFonts w:ascii="Tahoma" w:hAnsi="Tahoma" w:cs="Tahoma"/>
          <w:color w:val="000000"/>
        </w:rPr>
        <w:t>II zamówienia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AE7484">
        <w:rPr>
          <w:rFonts w:ascii="Tahoma" w:hAnsi="Tahoma" w:cs="Tahoma"/>
          <w:color w:val="000000"/>
          <w:shd w:val="clear" w:color="auto" w:fill="FFFFFF"/>
        </w:rPr>
        <w:t>2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C063A">
        <w:rPr>
          <w:rFonts w:ascii="Tahoma" w:hAnsi="Tahoma" w:cs="Tahoma"/>
          <w:color w:val="000000"/>
          <w:shd w:val="clear" w:color="auto" w:fill="FFFFFF"/>
        </w:rPr>
        <w:t xml:space="preserve">u stawy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:rsidR="00AE4195" w:rsidRPr="00845BE1" w:rsidRDefault="0026634A" w:rsidP="00845BE1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>„</w:t>
      </w:r>
      <w:r w:rsidR="00AE7484" w:rsidRPr="00AE7484">
        <w:rPr>
          <w:rFonts w:ascii="Tahoma" w:hAnsi="Tahoma" w:cs="Tahoma"/>
          <w:shd w:val="clear" w:color="auto" w:fill="FFFFFF"/>
        </w:rPr>
        <w:t>Zakup wraz z dostawą produktów żywnościowych dla Przedszkola nr 1 "Bajkowy Świat</w:t>
      </w:r>
      <w:r w:rsidR="00AE7484">
        <w:rPr>
          <w:rFonts w:ascii="Tahoma" w:hAnsi="Tahoma" w:cs="Tahoma"/>
          <w:shd w:val="clear" w:color="auto" w:fill="FFFFFF"/>
        </w:rPr>
        <w:t>”</w:t>
      </w:r>
      <w:r w:rsidR="00AE7484" w:rsidRPr="00AE7484">
        <w:rPr>
          <w:rFonts w:ascii="Tahoma" w:hAnsi="Tahoma" w:cs="Tahoma"/>
          <w:shd w:val="clear" w:color="auto" w:fill="FFFFFF"/>
        </w:rPr>
        <w:t xml:space="preserve"> we Wronkach od 02 stycznia 2023r. do 31 grudnia 2023r.</w:t>
      </w:r>
      <w:r w:rsidR="00845BE1" w:rsidRPr="00845BE1">
        <w:rPr>
          <w:rFonts w:ascii="Tahoma" w:hAnsi="Tahoma" w:cs="Tahoma"/>
          <w:shd w:val="clear" w:color="auto" w:fill="FFFFFF"/>
        </w:rPr>
        <w:t xml:space="preserve">” </w:t>
      </w:r>
      <w:r w:rsidR="00096A20">
        <w:rPr>
          <w:rFonts w:ascii="Tahoma" w:hAnsi="Tahoma" w:cs="Tahoma"/>
          <w:shd w:val="clear" w:color="auto" w:fill="FFFFFF"/>
        </w:rPr>
        <w:t xml:space="preserve">w części III zamówienia została złożona jedna </w:t>
      </w:r>
      <w:r w:rsidR="00845BE1" w:rsidRPr="00845BE1">
        <w:rPr>
          <w:rFonts w:ascii="Tahoma" w:hAnsi="Tahoma" w:cs="Tahoma"/>
          <w:shd w:val="clear" w:color="auto" w:fill="FFFFFF"/>
        </w:rPr>
        <w:t>ofert</w:t>
      </w:r>
      <w:r w:rsidR="00AE7484">
        <w:rPr>
          <w:rFonts w:ascii="Tahoma" w:hAnsi="Tahoma" w:cs="Tahoma"/>
          <w:shd w:val="clear" w:color="auto" w:fill="FFFFFF"/>
        </w:rPr>
        <w:t>a</w:t>
      </w:r>
      <w:r w:rsidR="00096A20">
        <w:rPr>
          <w:rFonts w:ascii="Tahoma" w:hAnsi="Tahoma" w:cs="Tahoma"/>
          <w:shd w:val="clear" w:color="auto" w:fill="FFFFFF"/>
        </w:rPr>
        <w:t>, która podlega odrzuceniu na podstawie art. 226 ust. 1 pkt. 3</w:t>
      </w:r>
      <w:r w:rsidR="0029508C">
        <w:rPr>
          <w:rFonts w:ascii="Tahoma" w:hAnsi="Tahoma" w:cs="Tahoma"/>
          <w:shd w:val="clear" w:color="auto" w:fill="FFFFFF"/>
        </w:rPr>
        <w:t>,</w:t>
      </w:r>
      <w:r w:rsidR="00096A20">
        <w:rPr>
          <w:rFonts w:ascii="Tahoma" w:hAnsi="Tahoma" w:cs="Tahoma"/>
          <w:shd w:val="clear" w:color="auto" w:fill="FFFFFF"/>
        </w:rPr>
        <w:t xml:space="preserve"> </w:t>
      </w:r>
      <w:r w:rsidR="0029508C" w:rsidRPr="00EF2DBC">
        <w:rPr>
          <w:rFonts w:ascii="Tahoma" w:hAnsi="Tahoma" w:cs="Tahoma"/>
          <w:color w:val="000000"/>
          <w:shd w:val="clear" w:color="auto" w:fill="FFFFFF"/>
        </w:rPr>
        <w:t xml:space="preserve">w związku z art. 63 ust. 2 </w:t>
      </w:r>
      <w:r w:rsidR="00096A20">
        <w:rPr>
          <w:rFonts w:ascii="Tahoma" w:hAnsi="Tahoma" w:cs="Tahoma"/>
          <w:shd w:val="clear" w:color="auto" w:fill="FFFFFF"/>
        </w:rPr>
        <w:t xml:space="preserve">ustawy </w:t>
      </w:r>
      <w:proofErr w:type="spellStart"/>
      <w:r w:rsidR="00096A20">
        <w:rPr>
          <w:rFonts w:ascii="Tahoma" w:hAnsi="Tahoma" w:cs="Tahoma"/>
          <w:shd w:val="clear" w:color="auto" w:fill="FFFFFF"/>
        </w:rPr>
        <w:t>Pzp</w:t>
      </w:r>
      <w:proofErr w:type="spellEnd"/>
      <w:r w:rsidR="00096A20">
        <w:rPr>
          <w:rFonts w:ascii="Tahoma" w:hAnsi="Tahoma" w:cs="Tahoma"/>
          <w:shd w:val="clear" w:color="auto" w:fill="FFFFFF"/>
        </w:rPr>
        <w:t>.</w:t>
      </w:r>
      <w:r w:rsidR="00845BE1" w:rsidRPr="00845BE1">
        <w:rPr>
          <w:rFonts w:ascii="Tahoma" w:hAnsi="Tahoma" w:cs="Tahoma"/>
          <w:shd w:val="clear" w:color="auto" w:fill="FFFFFF"/>
        </w:rPr>
        <w:t xml:space="preserve"> </w:t>
      </w:r>
    </w:p>
    <w:p w:rsidR="00845BE1" w:rsidRPr="00845BE1" w:rsidRDefault="00845BE1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:rsidR="00CA1D8B" w:rsidRDefault="0026634A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Na podstawie art. 255 pkt </w:t>
      </w:r>
      <w:r w:rsidR="00AE7484">
        <w:rPr>
          <w:rFonts w:ascii="Tahoma" w:hAnsi="Tahoma" w:cs="Tahoma"/>
          <w:shd w:val="clear" w:color="auto" w:fill="FFFFFF"/>
        </w:rPr>
        <w:t>2</w:t>
      </w:r>
      <w:r w:rsidRPr="00845BE1">
        <w:rPr>
          <w:rFonts w:ascii="Tahoma" w:hAnsi="Tahoma" w:cs="Tahoma"/>
          <w:shd w:val="clear" w:color="auto" w:fill="FFFFFF"/>
        </w:rPr>
        <w:t xml:space="preserve"> </w:t>
      </w:r>
      <w:r w:rsidR="00063959">
        <w:rPr>
          <w:rFonts w:ascii="Tahoma" w:hAnsi="Tahoma" w:cs="Tahoma"/>
          <w:shd w:val="clear" w:color="auto" w:fill="FFFFFF"/>
        </w:rPr>
        <w:t xml:space="preserve">ustawy </w:t>
      </w:r>
      <w:proofErr w:type="spellStart"/>
      <w:r w:rsidRPr="00845BE1">
        <w:rPr>
          <w:rFonts w:ascii="Tahoma" w:hAnsi="Tahoma" w:cs="Tahoma"/>
          <w:shd w:val="clear" w:color="auto" w:fill="FFFFFF"/>
        </w:rPr>
        <w:t>Pzp</w:t>
      </w:r>
      <w:proofErr w:type="spellEnd"/>
      <w:r w:rsidRPr="00845BE1">
        <w:rPr>
          <w:rFonts w:ascii="Tahoma" w:hAnsi="Tahoma" w:cs="Tahoma"/>
          <w:shd w:val="clear" w:color="auto" w:fill="FFFFFF"/>
        </w:rPr>
        <w:t xml:space="preserve"> zamawiający unieważnia postępowanie o udzielenie zamówienia, jeżeli </w:t>
      </w:r>
      <w:r w:rsidR="00AE7484">
        <w:rPr>
          <w:rFonts w:ascii="Tahoma" w:hAnsi="Tahoma" w:cs="Tahoma"/>
          <w:shd w:val="clear" w:color="auto" w:fill="FFFFFF"/>
        </w:rPr>
        <w:t xml:space="preserve">wszystkie złożone oferty podlegają odrzuceniu. </w:t>
      </w:r>
    </w:p>
    <w:p w:rsidR="0084060D" w:rsidRDefault="0084060D" w:rsidP="0084060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</w:p>
    <w:p w:rsidR="0084060D" w:rsidRDefault="0084060D" w:rsidP="0084060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</w:t>
      </w:r>
    </w:p>
    <w:p w:rsidR="0084060D" w:rsidRDefault="0084060D" w:rsidP="0084060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:rsidR="0084060D" w:rsidRDefault="0084060D" w:rsidP="0084060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Monika Nowak</w:t>
      </w:r>
    </w:p>
    <w:sectPr w:rsidR="0084060D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4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AE7484">
      <w:rPr>
        <w:rFonts w:ascii="Arial" w:hAnsi="Arial" w:cs="Arial"/>
        <w:i/>
        <w:sz w:val="16"/>
        <w:szCs w:val="16"/>
        <w:lang w:val="pl-PL"/>
      </w:rPr>
      <w:t>Przedszkole nr 1 „Bajkowy Świat”</w:t>
    </w:r>
    <w:r w:rsidR="00845BE1">
      <w:rPr>
        <w:rFonts w:ascii="Arial" w:hAnsi="Arial" w:cs="Arial"/>
        <w:i/>
        <w:sz w:val="16"/>
        <w:szCs w:val="16"/>
        <w:lang w:val="pl-PL"/>
      </w:rPr>
      <w:t xml:space="preserve"> we Wronkach</w:t>
    </w:r>
  </w:p>
  <w:p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AE7484" w:rsidRPr="00AE7484">
      <w:rPr>
        <w:rFonts w:ascii="Arial" w:hAnsi="Arial" w:cs="Arial"/>
        <w:i/>
        <w:sz w:val="16"/>
        <w:szCs w:val="16"/>
      </w:rPr>
      <w:t>Zakup wraz z dostawą produktów żywnościowych dla Przedszkola nr 1 "Bajkowy Świat" we Wronkach od 02 stycznia 2023r. do 31 grudnia 202</w:t>
    </w:r>
    <w:r w:rsidR="00AE7484">
      <w:rPr>
        <w:rFonts w:ascii="Arial" w:hAnsi="Arial" w:cs="Arial"/>
        <w:i/>
        <w:sz w:val="16"/>
        <w:szCs w:val="16"/>
      </w:rPr>
      <w:t>3</w:t>
    </w:r>
    <w:r w:rsidR="00AE7484" w:rsidRPr="00AE7484">
      <w:rPr>
        <w:rFonts w:ascii="Arial" w:hAnsi="Arial" w:cs="Arial"/>
        <w:i/>
        <w:sz w:val="16"/>
        <w:szCs w:val="16"/>
      </w:rPr>
      <w:t>r.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AE7484" w:rsidRPr="00AE7484">
      <w:rPr>
        <w:rFonts w:ascii="Arial" w:hAnsi="Arial" w:cs="Arial"/>
        <w:i/>
        <w:sz w:val="16"/>
        <w:szCs w:val="16"/>
      </w:rPr>
      <w:t>P1.61.4.3.2022.DR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CB5994">
      <w:trPr>
        <w:trHeight w:val="91"/>
      </w:trPr>
      <w:tc>
        <w:tcPr>
          <w:tcW w:w="9210" w:type="dxa"/>
        </w:tcPr>
        <w:p w:rsidR="004746D3" w:rsidRDefault="002C063A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 w:rsid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AE4195"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4"/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4147">
    <w:abstractNumId w:val="17"/>
  </w:num>
  <w:num w:numId="2" w16cid:durableId="2104062201">
    <w:abstractNumId w:val="19"/>
  </w:num>
  <w:num w:numId="3" w16cid:durableId="1502500611">
    <w:abstractNumId w:val="21"/>
  </w:num>
  <w:num w:numId="4" w16cid:durableId="1650284642">
    <w:abstractNumId w:val="30"/>
  </w:num>
  <w:num w:numId="5" w16cid:durableId="1963341437">
    <w:abstractNumId w:val="13"/>
  </w:num>
  <w:num w:numId="6" w16cid:durableId="81264924">
    <w:abstractNumId w:val="27"/>
  </w:num>
  <w:num w:numId="7" w16cid:durableId="970329760">
    <w:abstractNumId w:val="12"/>
  </w:num>
  <w:num w:numId="8" w16cid:durableId="1395204076">
    <w:abstractNumId w:val="11"/>
  </w:num>
  <w:num w:numId="9" w16cid:durableId="1412506329">
    <w:abstractNumId w:val="6"/>
  </w:num>
  <w:num w:numId="10" w16cid:durableId="695152473">
    <w:abstractNumId w:val="4"/>
  </w:num>
  <w:num w:numId="11" w16cid:durableId="629015696">
    <w:abstractNumId w:val="15"/>
  </w:num>
  <w:num w:numId="12" w16cid:durableId="708184378">
    <w:abstractNumId w:val="14"/>
  </w:num>
  <w:num w:numId="13" w16cid:durableId="861942107">
    <w:abstractNumId w:val="33"/>
  </w:num>
  <w:num w:numId="14" w16cid:durableId="820853970">
    <w:abstractNumId w:val="24"/>
  </w:num>
  <w:num w:numId="15" w16cid:durableId="1967814532">
    <w:abstractNumId w:val="26"/>
  </w:num>
  <w:num w:numId="16" w16cid:durableId="1330020130">
    <w:abstractNumId w:val="16"/>
  </w:num>
  <w:num w:numId="17" w16cid:durableId="2131893889">
    <w:abstractNumId w:val="3"/>
  </w:num>
  <w:num w:numId="18" w16cid:durableId="2139490337">
    <w:abstractNumId w:val="9"/>
  </w:num>
  <w:num w:numId="19" w16cid:durableId="78871571">
    <w:abstractNumId w:val="2"/>
  </w:num>
  <w:num w:numId="20" w16cid:durableId="1239905312">
    <w:abstractNumId w:val="7"/>
  </w:num>
  <w:num w:numId="21" w16cid:durableId="892928898">
    <w:abstractNumId w:val="29"/>
  </w:num>
  <w:num w:numId="22" w16cid:durableId="1180047560">
    <w:abstractNumId w:val="1"/>
  </w:num>
  <w:num w:numId="23" w16cid:durableId="1898394304">
    <w:abstractNumId w:val="18"/>
  </w:num>
  <w:num w:numId="24" w16cid:durableId="1032732564">
    <w:abstractNumId w:val="22"/>
  </w:num>
  <w:num w:numId="25" w16cid:durableId="1648124420">
    <w:abstractNumId w:val="25"/>
  </w:num>
  <w:num w:numId="26" w16cid:durableId="70541512">
    <w:abstractNumId w:val="32"/>
  </w:num>
  <w:num w:numId="27" w16cid:durableId="789591155">
    <w:abstractNumId w:val="5"/>
  </w:num>
  <w:num w:numId="28" w16cid:durableId="1564759399">
    <w:abstractNumId w:val="0"/>
  </w:num>
  <w:num w:numId="29" w16cid:durableId="511144431">
    <w:abstractNumId w:val="20"/>
  </w:num>
  <w:num w:numId="30" w16cid:durableId="684787851">
    <w:abstractNumId w:val="10"/>
  </w:num>
  <w:num w:numId="31" w16cid:durableId="1528175159">
    <w:abstractNumId w:val="31"/>
  </w:num>
  <w:num w:numId="32" w16cid:durableId="1811360370">
    <w:abstractNumId w:val="23"/>
  </w:num>
  <w:num w:numId="33" w16cid:durableId="488375007">
    <w:abstractNumId w:val="28"/>
  </w:num>
  <w:num w:numId="34" w16cid:durableId="166239256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3959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96A20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9508C"/>
    <w:rsid w:val="002A265F"/>
    <w:rsid w:val="002A31B4"/>
    <w:rsid w:val="002A75BA"/>
    <w:rsid w:val="002C063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349E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94BA7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060D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E7484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1D8B"/>
    <w:rsid w:val="00CA41FB"/>
    <w:rsid w:val="00CA5F28"/>
    <w:rsid w:val="00CA7829"/>
    <w:rsid w:val="00CB5994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3B798"/>
  <w15:chartTrackingRefBased/>
  <w15:docId w15:val="{1C82E0F1-A2BF-4E94-8EF9-4171559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CB5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CB59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4F349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9</cp:revision>
  <cp:lastPrinted>2022-11-23T08:16:00Z</cp:lastPrinted>
  <dcterms:created xsi:type="dcterms:W3CDTF">2022-11-23T08:20:00Z</dcterms:created>
  <dcterms:modified xsi:type="dcterms:W3CDTF">2022-12-14T10:35:00Z</dcterms:modified>
</cp:coreProperties>
</file>