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BAED" w14:textId="77777777" w:rsidR="00C5352D" w:rsidRPr="00EA3A3E" w:rsidRDefault="00C5352D" w:rsidP="00C5352D">
      <w:pPr>
        <w:jc w:val="right"/>
        <w:rPr>
          <w:rFonts w:ascii="Calibri" w:hAnsi="Calibri" w:cs="Calibri"/>
          <w:sz w:val="24"/>
          <w:szCs w:val="24"/>
        </w:rPr>
      </w:pPr>
    </w:p>
    <w:p w14:paraId="6B35BBBD" w14:textId="26E864CE" w:rsidR="00C5352D" w:rsidRPr="00EA3A3E" w:rsidRDefault="00C5352D" w:rsidP="00C5352D">
      <w:pPr>
        <w:jc w:val="right"/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 xml:space="preserve">Szamotuły, dnia </w:t>
      </w:r>
      <w:r w:rsidR="00FE305F" w:rsidRPr="00EA3A3E">
        <w:rPr>
          <w:rFonts w:ascii="Calibri" w:hAnsi="Calibri" w:cs="Calibri"/>
          <w:sz w:val="24"/>
          <w:szCs w:val="24"/>
        </w:rPr>
        <w:t>17</w:t>
      </w:r>
      <w:r w:rsidRPr="00EA3A3E">
        <w:rPr>
          <w:rFonts w:ascii="Calibri" w:hAnsi="Calibri" w:cs="Calibri"/>
          <w:sz w:val="24"/>
          <w:szCs w:val="24"/>
        </w:rPr>
        <w:t>.</w:t>
      </w:r>
      <w:r w:rsidR="00FE305F" w:rsidRPr="00EA3A3E">
        <w:rPr>
          <w:rFonts w:ascii="Calibri" w:hAnsi="Calibri" w:cs="Calibri"/>
          <w:sz w:val="24"/>
          <w:szCs w:val="24"/>
        </w:rPr>
        <w:t>10</w:t>
      </w:r>
      <w:r w:rsidRPr="00EA3A3E">
        <w:rPr>
          <w:rFonts w:ascii="Calibri" w:hAnsi="Calibri" w:cs="Calibri"/>
          <w:sz w:val="24"/>
          <w:szCs w:val="24"/>
        </w:rPr>
        <w:t>.2024 r.</w:t>
      </w:r>
    </w:p>
    <w:p w14:paraId="5C8D74F5" w14:textId="36315418" w:rsidR="00C5352D" w:rsidRPr="00EA3A3E" w:rsidRDefault="00C5352D" w:rsidP="00C5352D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ZP-381-</w:t>
      </w:r>
      <w:r w:rsidR="00EA3A3E" w:rsidRPr="00EA3A3E">
        <w:rPr>
          <w:rFonts w:ascii="Calibri" w:hAnsi="Calibri" w:cs="Calibri"/>
          <w:sz w:val="24"/>
          <w:szCs w:val="24"/>
        </w:rPr>
        <w:t>73</w:t>
      </w:r>
      <w:r w:rsidRPr="00EA3A3E">
        <w:rPr>
          <w:rFonts w:ascii="Calibri" w:hAnsi="Calibri" w:cs="Calibri"/>
          <w:sz w:val="24"/>
          <w:szCs w:val="24"/>
        </w:rPr>
        <w:t>/2024</w:t>
      </w:r>
    </w:p>
    <w:p w14:paraId="1B528E4B" w14:textId="77777777" w:rsidR="00C5352D" w:rsidRPr="00EA3A3E" w:rsidRDefault="00C5352D" w:rsidP="00C5352D">
      <w:pPr>
        <w:rPr>
          <w:rFonts w:ascii="Calibri" w:hAnsi="Calibri" w:cs="Calibri"/>
          <w:sz w:val="24"/>
          <w:szCs w:val="24"/>
        </w:rPr>
      </w:pPr>
    </w:p>
    <w:p w14:paraId="24E4B75B" w14:textId="1DC8D1F0" w:rsidR="00C5352D" w:rsidRPr="00EA3A3E" w:rsidRDefault="00C5352D" w:rsidP="00C5352D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EA3A3E">
        <w:rPr>
          <w:rFonts w:ascii="Calibri" w:hAnsi="Calibri" w:cs="Calibri"/>
          <w:b/>
          <w:bCs/>
        </w:rPr>
        <w:t xml:space="preserve">Dot. postępowania: </w:t>
      </w:r>
      <w:bookmarkStart w:id="0" w:name="_Hlk169853784"/>
      <w:r w:rsidR="00EA3A3E" w:rsidRPr="00EA3A3E">
        <w:rPr>
          <w:rFonts w:ascii="Calibri" w:hAnsi="Calibri" w:cs="Calibri"/>
          <w:b/>
          <w:bCs/>
        </w:rPr>
        <w:t xml:space="preserve">Licencja roczna Oracle SE2 Full </w:t>
      </w:r>
      <w:proofErr w:type="spellStart"/>
      <w:r w:rsidR="00EA3A3E" w:rsidRPr="00EA3A3E">
        <w:rPr>
          <w:rFonts w:ascii="Calibri" w:hAnsi="Calibri" w:cs="Calibri"/>
          <w:b/>
          <w:bCs/>
        </w:rPr>
        <w:t>Use</w:t>
      </w:r>
      <w:proofErr w:type="spellEnd"/>
      <w:r w:rsidR="00EA3A3E" w:rsidRPr="00EA3A3E">
        <w:rPr>
          <w:rFonts w:ascii="Calibri" w:hAnsi="Calibri" w:cs="Calibri"/>
          <w:b/>
          <w:bCs/>
        </w:rPr>
        <w:t xml:space="preserve"> 1Y CPU</w:t>
      </w:r>
      <w:bookmarkEnd w:id="0"/>
    </w:p>
    <w:p w14:paraId="5AFF6080" w14:textId="755AEB62" w:rsidR="00C5352D" w:rsidRPr="00EA3A3E" w:rsidRDefault="00C5352D" w:rsidP="00C5352D">
      <w:pPr>
        <w:rPr>
          <w:rFonts w:ascii="Calibri" w:hAnsi="Calibri" w:cs="Calibri"/>
          <w:sz w:val="24"/>
          <w:szCs w:val="24"/>
        </w:rPr>
      </w:pPr>
    </w:p>
    <w:p w14:paraId="5C8931B1" w14:textId="081F9E93" w:rsidR="00C5352D" w:rsidRPr="00EA3A3E" w:rsidRDefault="00C5352D" w:rsidP="00C5352D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A3A3E">
        <w:rPr>
          <w:rFonts w:ascii="Calibri" w:hAnsi="Calibri" w:cs="Calibri"/>
          <w:b/>
          <w:bCs/>
          <w:sz w:val="24"/>
          <w:szCs w:val="24"/>
          <w:u w:val="single"/>
        </w:rPr>
        <w:t>Odpowiedzi na pytania Wykonawców</w:t>
      </w:r>
    </w:p>
    <w:p w14:paraId="530B52A7" w14:textId="77777777" w:rsidR="00C5352D" w:rsidRPr="00EA3A3E" w:rsidRDefault="00C5352D" w:rsidP="00C5352D">
      <w:pPr>
        <w:rPr>
          <w:rFonts w:ascii="Calibri" w:hAnsi="Calibri" w:cs="Calibri"/>
          <w:sz w:val="24"/>
          <w:szCs w:val="24"/>
        </w:rPr>
      </w:pPr>
    </w:p>
    <w:p w14:paraId="4D31D1DD" w14:textId="77777777" w:rsidR="00EA3A3E" w:rsidRPr="00EA3A3E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 xml:space="preserve">Projekt Umowy §1. Przedmiotem zamówienia jest dzierżawa roczna licencji dla bazy danych Oracle SE2 Full </w:t>
      </w:r>
      <w:proofErr w:type="spellStart"/>
      <w:r w:rsidRPr="00EA3A3E">
        <w:rPr>
          <w:rFonts w:ascii="Calibri" w:hAnsi="Calibri" w:cs="Calibri"/>
          <w:sz w:val="24"/>
          <w:szCs w:val="24"/>
        </w:rPr>
        <w:t>Use</w:t>
      </w:r>
      <w:proofErr w:type="spellEnd"/>
      <w:r w:rsidRPr="00EA3A3E">
        <w:rPr>
          <w:rFonts w:ascii="Calibri" w:hAnsi="Calibri" w:cs="Calibri"/>
          <w:sz w:val="24"/>
          <w:szCs w:val="24"/>
        </w:rPr>
        <w:t xml:space="preserve"> 1Y CPU obsługującej system IMPULS.</w:t>
      </w:r>
    </w:p>
    <w:p w14:paraId="0B4CF1A4" w14:textId="77777777" w:rsidR="00EA3A3E" w:rsidRPr="00EA3A3E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Projekt Umowy §4 „Wykonawca udostępnia Zamawiającemu licencję oraz pomoc techniczną dystrybutora lub producenta na przedmiot niniejszej umowy na okres 12 miesięcy od dnia udostępnienia przedmiotu umowy.”</w:t>
      </w:r>
    </w:p>
    <w:p w14:paraId="21DED8B4" w14:textId="77777777" w:rsidR="00EA3A3E" w:rsidRPr="00EA3A3E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§2 ust. 2 Cena przedmiotu umowy, o której mowa w §2 ust. 1., obejmuje jego: wartość, wszystkie określone prawem podatki, opłaty oraz inne koszty związane z realizacją umowy, w tym koszty transportu i montażu.</w:t>
      </w:r>
    </w:p>
    <w:p w14:paraId="7D2C26BC" w14:textId="5A4279D1" w:rsidR="00EA3A3E" w:rsidRPr="00EA3A3E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 xml:space="preserve"> </w:t>
      </w:r>
      <w:r w:rsidRPr="00EA3A3E">
        <w:rPr>
          <w:rFonts w:ascii="Calibri" w:hAnsi="Calibri" w:cs="Calibri"/>
          <w:sz w:val="24"/>
          <w:szCs w:val="24"/>
        </w:rPr>
        <w:t>Prosimy o potwierdzenie, że zakres i warunki licencji oraz zakres i sposób realizacji świadczeń serwisowych ma być tożsamy z warunkami oferowanymi prze</w:t>
      </w:r>
      <w:r w:rsidR="00BB637E">
        <w:rPr>
          <w:rFonts w:ascii="Calibri" w:hAnsi="Calibri" w:cs="Calibri"/>
          <w:sz w:val="24"/>
          <w:szCs w:val="24"/>
        </w:rPr>
        <w:t>z</w:t>
      </w:r>
      <w:r w:rsidRPr="00EA3A3E">
        <w:rPr>
          <w:rFonts w:ascii="Calibri" w:hAnsi="Calibri" w:cs="Calibri"/>
          <w:sz w:val="24"/>
          <w:szCs w:val="24"/>
        </w:rPr>
        <w:t xml:space="preserve"> producenta oprogramowania Oracle oraz że wykonawca występuje w niniejszym postępowaniu w roli pośrednika w zapewnieniu dostępu do tych świadczeń, nie realizując ich samodzielnie.</w:t>
      </w:r>
    </w:p>
    <w:p w14:paraId="2B3D3152" w14:textId="185DE184" w:rsidR="00EA3A3E" w:rsidRPr="00EA3A3E" w:rsidRDefault="00EA3A3E" w:rsidP="00EA3A3E">
      <w:pPr>
        <w:rPr>
          <w:rFonts w:ascii="Calibri" w:hAnsi="Calibri" w:cs="Calibri"/>
          <w:b/>
          <w:bCs/>
          <w:sz w:val="24"/>
          <w:szCs w:val="24"/>
        </w:rPr>
      </w:pPr>
      <w:r w:rsidRPr="007558D7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21D70717" w14:textId="1C8C789F" w:rsidR="00EA3A3E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2)</w:t>
      </w:r>
      <w:r w:rsidR="007558D7">
        <w:rPr>
          <w:rFonts w:ascii="Calibri" w:hAnsi="Calibri" w:cs="Calibri"/>
          <w:sz w:val="24"/>
          <w:szCs w:val="24"/>
        </w:rPr>
        <w:t xml:space="preserve"> </w:t>
      </w:r>
      <w:r w:rsidRPr="00EA3A3E">
        <w:rPr>
          <w:rFonts w:ascii="Calibri" w:hAnsi="Calibri" w:cs="Calibri"/>
          <w:sz w:val="24"/>
          <w:szCs w:val="24"/>
        </w:rPr>
        <w:t>W kontekście pytania powyżej prosimy o potwierdzenie, że ewentualne roszczenia dotyczące warunków licencji oraz świadczeń serwisowych oferowanych przez Oracle będą kierowane bezpośrednio do tego producenta.</w:t>
      </w:r>
    </w:p>
    <w:p w14:paraId="0863CC35" w14:textId="2061E8EC" w:rsidR="00BB637E" w:rsidRPr="00EA3A3E" w:rsidRDefault="00BB637E" w:rsidP="00EA3A3E">
      <w:pPr>
        <w:rPr>
          <w:rFonts w:ascii="Calibri" w:hAnsi="Calibri" w:cs="Calibri"/>
          <w:b/>
          <w:bCs/>
          <w:sz w:val="24"/>
          <w:szCs w:val="24"/>
        </w:rPr>
      </w:pPr>
      <w:r w:rsidRPr="00BB637E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5137BC85" w14:textId="67316499" w:rsidR="00EA3A3E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3)</w:t>
      </w:r>
      <w:r w:rsidR="00BB637E">
        <w:rPr>
          <w:rFonts w:ascii="Calibri" w:hAnsi="Calibri" w:cs="Calibri"/>
          <w:sz w:val="24"/>
          <w:szCs w:val="24"/>
        </w:rPr>
        <w:t xml:space="preserve"> </w:t>
      </w:r>
      <w:r w:rsidRPr="00EA3A3E">
        <w:rPr>
          <w:rFonts w:ascii="Calibri" w:hAnsi="Calibri" w:cs="Calibri"/>
          <w:sz w:val="24"/>
          <w:szCs w:val="24"/>
        </w:rPr>
        <w:t xml:space="preserve">Prosimy o potwierdzenie, że wykonawca w niniejszym postępowaniu musi być partnerem Oracle (Oracle </w:t>
      </w:r>
      <w:proofErr w:type="spellStart"/>
      <w:r w:rsidRPr="00EA3A3E">
        <w:rPr>
          <w:rFonts w:ascii="Calibri" w:hAnsi="Calibri" w:cs="Calibri"/>
          <w:sz w:val="24"/>
          <w:szCs w:val="24"/>
        </w:rPr>
        <w:t>PartnerNetwork</w:t>
      </w:r>
      <w:proofErr w:type="spellEnd"/>
      <w:r w:rsidRPr="00EA3A3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A3A3E">
        <w:rPr>
          <w:rFonts w:ascii="Calibri" w:hAnsi="Calibri" w:cs="Calibri"/>
          <w:sz w:val="24"/>
          <w:szCs w:val="24"/>
        </w:rPr>
        <w:t>Member</w:t>
      </w:r>
      <w:proofErr w:type="spellEnd"/>
      <w:r w:rsidRPr="00EA3A3E">
        <w:rPr>
          <w:rFonts w:ascii="Calibri" w:hAnsi="Calibri" w:cs="Calibri"/>
          <w:sz w:val="24"/>
          <w:szCs w:val="24"/>
        </w:rPr>
        <w:t>). Rozpowszechnianie licencji na produkty Oracle przez przedsiębiorstwa nie posiadające takiego statusu jest w świetle uregulowań tego producenta nielegalne.</w:t>
      </w:r>
    </w:p>
    <w:p w14:paraId="618955A7" w14:textId="674157AA" w:rsidR="00BB637E" w:rsidRPr="00EA3A3E" w:rsidRDefault="00BB637E" w:rsidP="00EA3A3E">
      <w:pPr>
        <w:rPr>
          <w:rFonts w:ascii="Calibri" w:hAnsi="Calibri" w:cs="Calibri"/>
          <w:b/>
          <w:bCs/>
          <w:sz w:val="24"/>
          <w:szCs w:val="24"/>
        </w:rPr>
      </w:pPr>
      <w:r w:rsidRPr="00BB637E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2C79F765" w14:textId="32F48D74" w:rsidR="00EA3A3E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4)</w:t>
      </w:r>
      <w:r w:rsidR="00BB637E">
        <w:rPr>
          <w:rFonts w:ascii="Calibri" w:hAnsi="Calibri" w:cs="Calibri"/>
          <w:sz w:val="24"/>
          <w:szCs w:val="24"/>
        </w:rPr>
        <w:t xml:space="preserve"> </w:t>
      </w:r>
      <w:r w:rsidRPr="00EA3A3E">
        <w:rPr>
          <w:rFonts w:ascii="Calibri" w:hAnsi="Calibri" w:cs="Calibri"/>
          <w:sz w:val="24"/>
          <w:szCs w:val="24"/>
        </w:rPr>
        <w:t>Ponieważ Oracle nie udostępnia certyfikatów licencyjnych prosimy o potwierdzenie, że wystarczającym do dokonania odbioru licencji (przedmiotu umowy) będzie oświadczenie wykonawcy</w:t>
      </w:r>
      <w:r w:rsidR="00BB637E">
        <w:rPr>
          <w:rFonts w:ascii="Calibri" w:hAnsi="Calibri" w:cs="Calibri"/>
          <w:sz w:val="24"/>
          <w:szCs w:val="24"/>
        </w:rPr>
        <w:t xml:space="preserve"> </w:t>
      </w:r>
      <w:r w:rsidRPr="00EA3A3E">
        <w:rPr>
          <w:rFonts w:ascii="Calibri" w:hAnsi="Calibri" w:cs="Calibri"/>
          <w:sz w:val="24"/>
          <w:szCs w:val="24"/>
        </w:rPr>
        <w:t>na protokole odbioru o jej nabyciu dla Zamawiającego z wskazaniem numeru licencji OPL a dla świadczeń serwisowych – numeru CSI.</w:t>
      </w:r>
    </w:p>
    <w:p w14:paraId="0D85CB2A" w14:textId="77777777" w:rsidR="00BB637E" w:rsidRPr="00BB637E" w:rsidRDefault="00BB637E" w:rsidP="00BB637E">
      <w:pPr>
        <w:rPr>
          <w:rFonts w:ascii="Calibri" w:hAnsi="Calibri" w:cs="Calibri"/>
          <w:b/>
          <w:bCs/>
          <w:sz w:val="24"/>
          <w:szCs w:val="24"/>
        </w:rPr>
      </w:pPr>
      <w:r w:rsidRPr="00BB637E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31CC8136" w14:textId="77777777" w:rsidR="00BB637E" w:rsidRPr="00EA3A3E" w:rsidRDefault="00BB637E" w:rsidP="00EA3A3E">
      <w:pPr>
        <w:rPr>
          <w:rFonts w:ascii="Calibri" w:hAnsi="Calibri" w:cs="Calibri"/>
          <w:sz w:val="24"/>
          <w:szCs w:val="24"/>
        </w:rPr>
      </w:pPr>
    </w:p>
    <w:p w14:paraId="62EB74C4" w14:textId="1B80D48D" w:rsidR="009B0B9B" w:rsidRDefault="00EA3A3E" w:rsidP="00EA3A3E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5)</w:t>
      </w:r>
      <w:r w:rsidR="00BB637E">
        <w:rPr>
          <w:rFonts w:ascii="Calibri" w:hAnsi="Calibri" w:cs="Calibri"/>
          <w:sz w:val="24"/>
          <w:szCs w:val="24"/>
        </w:rPr>
        <w:t xml:space="preserve"> </w:t>
      </w:r>
      <w:r w:rsidRPr="00EA3A3E">
        <w:rPr>
          <w:rFonts w:ascii="Calibri" w:hAnsi="Calibri" w:cs="Calibri"/>
          <w:sz w:val="24"/>
          <w:szCs w:val="24"/>
        </w:rPr>
        <w:t>Prosimy o usunięcie z §2 ust. 2 słowa „montażu”, ponieważ instalacja ani konfiguracja oprogramowania nie jest przedmiotem niniejszego postępowania.</w:t>
      </w:r>
    </w:p>
    <w:p w14:paraId="3CCC8370" w14:textId="51A0AFFE" w:rsidR="00BB637E" w:rsidRPr="00BB637E" w:rsidRDefault="00BB637E" w:rsidP="00BB637E">
      <w:pPr>
        <w:rPr>
          <w:rFonts w:ascii="Calibri" w:hAnsi="Calibri" w:cs="Calibri"/>
          <w:b/>
          <w:bCs/>
          <w:sz w:val="24"/>
          <w:szCs w:val="24"/>
        </w:rPr>
      </w:pPr>
      <w:r w:rsidRPr="00BB637E">
        <w:rPr>
          <w:rFonts w:ascii="Calibri" w:hAnsi="Calibri" w:cs="Calibri"/>
          <w:b/>
          <w:bCs/>
          <w:sz w:val="24"/>
          <w:szCs w:val="24"/>
        </w:rPr>
        <w:t xml:space="preserve">Odpowiedź Zamawiającego: Zamawiający </w:t>
      </w:r>
      <w:r w:rsidRPr="007558D7">
        <w:rPr>
          <w:rFonts w:ascii="Calibri" w:hAnsi="Calibri" w:cs="Calibri"/>
          <w:b/>
          <w:bCs/>
          <w:sz w:val="24"/>
          <w:szCs w:val="24"/>
        </w:rPr>
        <w:t xml:space="preserve">modyfikuje zapisy umowy i wykreśla słowo </w:t>
      </w:r>
      <w:r w:rsidR="007558D7">
        <w:rPr>
          <w:rFonts w:ascii="Calibri" w:hAnsi="Calibri" w:cs="Calibri"/>
          <w:b/>
          <w:bCs/>
          <w:sz w:val="24"/>
          <w:szCs w:val="24"/>
        </w:rPr>
        <w:t>„</w:t>
      </w:r>
      <w:r w:rsidRPr="007558D7">
        <w:rPr>
          <w:rFonts w:ascii="Calibri" w:hAnsi="Calibri" w:cs="Calibri"/>
          <w:b/>
          <w:bCs/>
          <w:sz w:val="24"/>
          <w:szCs w:val="24"/>
        </w:rPr>
        <w:t>montażu</w:t>
      </w:r>
      <w:r w:rsidR="007558D7">
        <w:rPr>
          <w:rFonts w:ascii="Calibri" w:hAnsi="Calibri" w:cs="Calibri"/>
          <w:b/>
          <w:bCs/>
          <w:sz w:val="24"/>
          <w:szCs w:val="24"/>
        </w:rPr>
        <w:t>”</w:t>
      </w:r>
      <w:r w:rsidRPr="007558D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B637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E1DEAFB" w14:textId="77777777" w:rsidR="00BB637E" w:rsidRPr="00EA3A3E" w:rsidRDefault="00BB637E" w:rsidP="00EA3A3E">
      <w:pPr>
        <w:rPr>
          <w:rFonts w:ascii="Calibri" w:hAnsi="Calibri" w:cs="Calibri"/>
          <w:sz w:val="24"/>
          <w:szCs w:val="24"/>
        </w:rPr>
      </w:pPr>
    </w:p>
    <w:sectPr w:rsidR="00BB637E" w:rsidRPr="00EA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2D"/>
    <w:rsid w:val="002608B0"/>
    <w:rsid w:val="004809D2"/>
    <w:rsid w:val="005C0DBF"/>
    <w:rsid w:val="007558D7"/>
    <w:rsid w:val="00886D23"/>
    <w:rsid w:val="009B0B9B"/>
    <w:rsid w:val="00BB637E"/>
    <w:rsid w:val="00C5352D"/>
    <w:rsid w:val="00EA3A3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E07"/>
  <w15:chartTrackingRefBased/>
  <w15:docId w15:val="{15E8E41F-BE77-4003-85E1-65A647B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5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5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5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5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52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535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Andrea Bloch</cp:lastModifiedBy>
  <cp:revision>2</cp:revision>
  <cp:lastPrinted>2024-07-02T12:06:00Z</cp:lastPrinted>
  <dcterms:created xsi:type="dcterms:W3CDTF">2024-10-17T20:40:00Z</dcterms:created>
  <dcterms:modified xsi:type="dcterms:W3CDTF">2024-10-17T20:40:00Z</dcterms:modified>
</cp:coreProperties>
</file>