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A07EAA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27679334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407144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407144">
              <w:rPr>
                <w:rFonts w:eastAsia="Times New Roman"/>
                <w:sz w:val="22"/>
                <w:lang w:eastAsia="pl-PL"/>
              </w:rPr>
              <w:t>19 października</w:t>
            </w:r>
            <w:r>
              <w:rPr>
                <w:rFonts w:eastAsia="Times New Roman"/>
                <w:sz w:val="22"/>
                <w:lang w:eastAsia="pl-PL"/>
              </w:rPr>
              <w:t xml:space="preserve"> 202</w:t>
            </w:r>
            <w:r w:rsidR="008E1002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7857CE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3B473C">
        <w:rPr>
          <w:rFonts w:eastAsia="Times New Roman"/>
          <w:sz w:val="20"/>
          <w:szCs w:val="20"/>
          <w:lang w:eastAsia="pl-PL"/>
        </w:rPr>
        <w:t>FZ.2380.</w:t>
      </w:r>
      <w:r w:rsidR="00407144">
        <w:rPr>
          <w:rFonts w:eastAsia="Times New Roman"/>
          <w:sz w:val="20"/>
          <w:szCs w:val="20"/>
          <w:lang w:eastAsia="pl-PL"/>
        </w:rPr>
        <w:t>43</w:t>
      </w:r>
      <w:r w:rsidR="003B473C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>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8E1002">
        <w:rPr>
          <w:rFonts w:eastAsia="Times New Roman"/>
          <w:sz w:val="20"/>
          <w:szCs w:val="20"/>
          <w:lang w:eastAsia="pl-PL"/>
        </w:rPr>
        <w:t>2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8E1002">
        <w:rPr>
          <w:rFonts w:eastAsia="Times New Roman"/>
          <w:sz w:val="20"/>
          <w:szCs w:val="20"/>
          <w:lang w:eastAsia="pl-PL"/>
        </w:rPr>
        <w:t>2</w:t>
      </w: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C14BAE" w:rsidRDefault="00C14BAE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C14BAE" w:rsidRDefault="00C14BAE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7857CE" w:rsidRDefault="003B473C" w:rsidP="009E7425">
      <w:pPr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Na podstawie art. 253 ust. 2 ustawy Prawo zamówień p</w:t>
      </w:r>
      <w:r w:rsidR="00B9037D">
        <w:rPr>
          <w:rFonts w:eastAsia="Times New Roman"/>
          <w:sz w:val="22"/>
          <w:lang w:eastAsia="pl-PL"/>
        </w:rPr>
        <w:t>ublicznych Zamawiający informuj</w:t>
      </w:r>
      <w:r w:rsidR="008A3CC7">
        <w:rPr>
          <w:rFonts w:eastAsia="Times New Roman"/>
          <w:sz w:val="22"/>
          <w:lang w:eastAsia="pl-PL"/>
        </w:rPr>
        <w:t>e</w:t>
      </w:r>
      <w:r>
        <w:rPr>
          <w:rFonts w:eastAsia="Times New Roman"/>
          <w:sz w:val="22"/>
          <w:lang w:eastAsia="pl-PL"/>
        </w:rPr>
        <w:t>, że w postępowaniu prowadzonym w trybie podstawowym bez negocjacji na</w:t>
      </w:r>
      <w:r w:rsidR="00407144" w:rsidRPr="00407144">
        <w:rPr>
          <w:rFonts w:eastAsia="Times New Roman"/>
          <w:b/>
          <w:sz w:val="22"/>
          <w:lang w:eastAsia="pl-PL"/>
        </w:rPr>
        <w:t xml:space="preserve"> </w:t>
      </w:r>
      <w:r w:rsidR="00407144">
        <w:rPr>
          <w:rFonts w:eastAsia="Times New Roman"/>
          <w:b/>
          <w:sz w:val="22"/>
          <w:lang w:eastAsia="pl-PL"/>
        </w:rPr>
        <w:t>p</w:t>
      </w:r>
      <w:r w:rsidR="00407144">
        <w:rPr>
          <w:rFonts w:eastAsia="Times New Roman"/>
          <w:b/>
          <w:color w:val="000000"/>
          <w:sz w:val="22"/>
          <w:lang w:eastAsia="zh-CN"/>
        </w:rPr>
        <w:t>rzebudowę i modernizację</w:t>
      </w:r>
      <w:r w:rsidR="00407144" w:rsidRPr="0013450C">
        <w:rPr>
          <w:rFonts w:eastAsia="Times New Roman"/>
          <w:b/>
          <w:color w:val="000000"/>
          <w:sz w:val="22"/>
          <w:lang w:eastAsia="zh-CN"/>
        </w:rPr>
        <w:t xml:space="preserve"> budynku administracyjnego Komendy Wojewódzkiej Policji</w:t>
      </w:r>
      <w:r w:rsidR="00407144">
        <w:rPr>
          <w:rFonts w:eastAsia="Times New Roman"/>
          <w:b/>
          <w:color w:val="000000"/>
          <w:sz w:val="22"/>
          <w:lang w:eastAsia="zh-CN"/>
        </w:rPr>
        <w:t xml:space="preserve"> </w:t>
      </w:r>
      <w:r w:rsidR="00407144" w:rsidRPr="0013450C">
        <w:rPr>
          <w:rFonts w:eastAsia="Times New Roman"/>
          <w:b/>
          <w:color w:val="000000"/>
          <w:sz w:val="22"/>
          <w:lang w:eastAsia="zh-CN"/>
        </w:rPr>
        <w:t>w Białymsto</w:t>
      </w:r>
      <w:r w:rsidR="00407144">
        <w:rPr>
          <w:rFonts w:eastAsia="Times New Roman"/>
          <w:b/>
          <w:color w:val="000000"/>
          <w:sz w:val="22"/>
          <w:lang w:eastAsia="zh-CN"/>
        </w:rPr>
        <w:t xml:space="preserve">ku przy ul. H. Sienkiewicza 65 </w:t>
      </w:r>
      <w:r w:rsidR="009E7425" w:rsidRPr="009E7425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 xml:space="preserve"> </w:t>
      </w:r>
      <w:r w:rsidR="007857CE" w:rsidRPr="00C14BAE">
        <w:rPr>
          <w:rFonts w:eastAsia="Times New Roman"/>
          <w:sz w:val="22"/>
          <w:lang w:eastAsia="pl-PL"/>
        </w:rPr>
        <w:t xml:space="preserve">(postępowanie nr </w:t>
      </w:r>
      <w:r w:rsidR="00407144" w:rsidRPr="00C14BAE">
        <w:rPr>
          <w:rFonts w:eastAsia="Times New Roman"/>
          <w:sz w:val="22"/>
          <w:lang w:eastAsia="pl-PL"/>
        </w:rPr>
        <w:t>43</w:t>
      </w:r>
      <w:r w:rsidR="007857CE" w:rsidRPr="00C14BAE">
        <w:rPr>
          <w:rFonts w:eastAsia="Times New Roman"/>
          <w:sz w:val="22"/>
          <w:lang w:eastAsia="pl-PL"/>
        </w:rPr>
        <w:t>/C/22)</w:t>
      </w:r>
      <w:r w:rsidR="007857CE">
        <w:rPr>
          <w:rFonts w:eastAsia="Times New Roman"/>
          <w:b/>
          <w:sz w:val="22"/>
          <w:lang w:eastAsia="pl-PL"/>
        </w:rPr>
        <w:t xml:space="preserve"> </w:t>
      </w:r>
      <w:r w:rsidR="007857CE">
        <w:rPr>
          <w:rFonts w:eastAsia="Times New Roman"/>
          <w:sz w:val="22"/>
          <w:lang w:eastAsia="pl-PL"/>
        </w:rPr>
        <w:t>jako najkorzystniejsza została wybrana oferta Wykonawcy:</w:t>
      </w:r>
    </w:p>
    <w:p w:rsidR="00407144" w:rsidRPr="00407144" w:rsidRDefault="00407144" w:rsidP="00407144">
      <w:pPr>
        <w:jc w:val="center"/>
        <w:rPr>
          <w:b/>
          <w:color w:val="000000"/>
          <w:sz w:val="22"/>
        </w:rPr>
      </w:pPr>
      <w:r w:rsidRPr="00407144">
        <w:rPr>
          <w:b/>
          <w:color w:val="000000"/>
          <w:sz w:val="22"/>
        </w:rPr>
        <w:t>BMP MACIEJ PONIKWICKI</w:t>
      </w:r>
    </w:p>
    <w:p w:rsidR="00407144" w:rsidRDefault="00407144" w:rsidP="00407144">
      <w:pPr>
        <w:jc w:val="center"/>
        <w:rPr>
          <w:b/>
          <w:color w:val="000000"/>
          <w:sz w:val="22"/>
        </w:rPr>
      </w:pPr>
      <w:r w:rsidRPr="00407144">
        <w:rPr>
          <w:b/>
          <w:color w:val="000000"/>
          <w:sz w:val="22"/>
        </w:rPr>
        <w:t xml:space="preserve">15-111 Białystok, ul. Michała </w:t>
      </w:r>
      <w:proofErr w:type="spellStart"/>
      <w:r w:rsidRPr="00407144">
        <w:rPr>
          <w:b/>
          <w:color w:val="000000"/>
          <w:sz w:val="22"/>
        </w:rPr>
        <w:t>Motoszko</w:t>
      </w:r>
      <w:proofErr w:type="spellEnd"/>
      <w:r w:rsidRPr="00407144">
        <w:rPr>
          <w:b/>
          <w:color w:val="000000"/>
          <w:sz w:val="22"/>
        </w:rPr>
        <w:t xml:space="preserve"> 8/8</w:t>
      </w:r>
    </w:p>
    <w:p w:rsidR="007857CE" w:rsidRPr="00362E46" w:rsidRDefault="007857CE" w:rsidP="007857CE">
      <w:pPr>
        <w:ind w:right="-289"/>
        <w:jc w:val="both"/>
        <w:rPr>
          <w:b/>
          <w:sz w:val="22"/>
        </w:rPr>
      </w:pPr>
      <w:r w:rsidRPr="00362E46">
        <w:rPr>
          <w:sz w:val="22"/>
        </w:rPr>
        <w:t>z ceną ofertową brutto:</w:t>
      </w:r>
      <w:r w:rsidR="009E7425">
        <w:rPr>
          <w:sz w:val="22"/>
        </w:rPr>
        <w:t xml:space="preserve"> </w:t>
      </w:r>
      <w:r w:rsidR="00407144" w:rsidRPr="00407144">
        <w:rPr>
          <w:b/>
          <w:sz w:val="22"/>
        </w:rPr>
        <w:t>279.210,00</w:t>
      </w:r>
      <w:r w:rsidR="009E7425">
        <w:rPr>
          <w:sz w:val="22"/>
        </w:rPr>
        <w:t xml:space="preserve"> </w:t>
      </w:r>
      <w:r w:rsidRPr="00362E46">
        <w:rPr>
          <w:b/>
          <w:sz w:val="22"/>
        </w:rPr>
        <w:t>zł</w:t>
      </w:r>
    </w:p>
    <w:p w:rsidR="007857CE" w:rsidRPr="006F53C3" w:rsidRDefault="007857CE" w:rsidP="007857CE">
      <w:pPr>
        <w:ind w:right="-289"/>
        <w:jc w:val="both"/>
        <w:rPr>
          <w:sz w:val="22"/>
        </w:rPr>
      </w:pPr>
    </w:p>
    <w:p w:rsidR="007857CE" w:rsidRDefault="007857CE" w:rsidP="007857CE">
      <w:pPr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>
        <w:rPr>
          <w:rFonts w:eastAsia="Times New Roman"/>
          <w:b/>
          <w:bCs/>
          <w:sz w:val="22"/>
          <w:lang w:eastAsia="pl-PL"/>
        </w:rPr>
        <w:t xml:space="preserve"> </w:t>
      </w:r>
      <w:r>
        <w:rPr>
          <w:rFonts w:eastAsia="Times New Roman"/>
          <w:bCs/>
          <w:sz w:val="22"/>
          <w:lang w:eastAsia="pl-PL"/>
        </w:rPr>
        <w:t>Zgodnie z art. 239 ust. 1 ustawy w/w oferta jest najkorzystniejsza na podstawie kryteriów oceny ofert określonych w dokumentach zamówienia.</w:t>
      </w:r>
    </w:p>
    <w:p w:rsidR="007857CE" w:rsidRDefault="007857CE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7857CE" w:rsidRDefault="007857CE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407144" w:rsidRDefault="00407144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86"/>
        <w:gridCol w:w="1842"/>
        <w:gridCol w:w="1985"/>
        <w:gridCol w:w="1134"/>
      </w:tblGrid>
      <w:tr w:rsidR="007857CE" w:rsidRPr="007A1F8B" w:rsidTr="00C14B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Nazwa(firma)</w:t>
            </w:r>
          </w:p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Cena brutto w zł/ liczba punktów w kryterium cena = 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Gwarancja/liczba pkt</w:t>
            </w:r>
          </w:p>
          <w:p w:rsidR="007857CE" w:rsidRPr="007A1F8B" w:rsidRDefault="007857CE" w:rsidP="00DE3FE0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w kryterium</w:t>
            </w:r>
          </w:p>
          <w:p w:rsidR="007857CE" w:rsidRPr="007A1F8B" w:rsidRDefault="007857CE" w:rsidP="00DE3FE0">
            <w:pPr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gwarancja</w:t>
            </w:r>
          </w:p>
          <w:p w:rsidR="007857CE" w:rsidRPr="007A1F8B" w:rsidRDefault="007857CE" w:rsidP="00DE3FE0">
            <w:pPr>
              <w:jc w:val="center"/>
              <w:rPr>
                <w:rFonts w:eastAsia="Arial Unicode MS"/>
                <w:b/>
                <w:sz w:val="18"/>
                <w:szCs w:val="18"/>
                <w:lang w:eastAsia="pl-PL"/>
              </w:rPr>
            </w:pPr>
            <w:r w:rsidRPr="007A1F8B">
              <w:rPr>
                <w:rFonts w:eastAsia="Times New Roman"/>
                <w:b/>
                <w:sz w:val="18"/>
                <w:szCs w:val="18"/>
                <w:lang w:eastAsia="pl-PL"/>
              </w:rPr>
              <w:t>=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857CE" w:rsidRPr="007A1F8B" w:rsidRDefault="007857CE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Łączna liczba punktów</w:t>
            </w:r>
          </w:p>
        </w:tc>
      </w:tr>
      <w:tr w:rsidR="00407144" w:rsidRPr="007A1F8B" w:rsidTr="00C14B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44" w:rsidRPr="007A1F8B" w:rsidRDefault="00407144" w:rsidP="00DE3FE0">
            <w:pPr>
              <w:jc w:val="center"/>
              <w:rPr>
                <w:b/>
                <w:bCs/>
                <w:sz w:val="18"/>
                <w:szCs w:val="18"/>
              </w:rPr>
            </w:pPr>
            <w:r w:rsidRPr="007A1F8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44" w:rsidRDefault="00407144" w:rsidP="00686685">
            <w:pPr>
              <w:rPr>
                <w:sz w:val="22"/>
              </w:rPr>
            </w:pPr>
            <w:r w:rsidRPr="00407144">
              <w:rPr>
                <w:sz w:val="22"/>
              </w:rPr>
              <w:t>BMP MACIEJ PONIKWICKI</w:t>
            </w:r>
            <w:r w:rsidRPr="00407144">
              <w:rPr>
                <w:sz w:val="22"/>
              </w:rPr>
              <w:br/>
              <w:t xml:space="preserve">ul. Michała </w:t>
            </w:r>
            <w:proofErr w:type="spellStart"/>
            <w:r w:rsidRPr="00407144">
              <w:rPr>
                <w:sz w:val="22"/>
              </w:rPr>
              <w:t>Motoszko</w:t>
            </w:r>
            <w:proofErr w:type="spellEnd"/>
            <w:r w:rsidRPr="00407144">
              <w:rPr>
                <w:sz w:val="22"/>
              </w:rPr>
              <w:t xml:space="preserve"> 8/8</w:t>
            </w:r>
            <w:r w:rsidR="00C14BAE">
              <w:rPr>
                <w:sz w:val="22"/>
              </w:rPr>
              <w:t>,</w:t>
            </w:r>
          </w:p>
          <w:p w:rsidR="00C14BAE" w:rsidRPr="00407144" w:rsidRDefault="00C14BAE" w:rsidP="00686685">
            <w:pPr>
              <w:rPr>
                <w:sz w:val="22"/>
              </w:rPr>
            </w:pPr>
            <w:r>
              <w:rPr>
                <w:sz w:val="22"/>
              </w:rPr>
              <w:t>15-111 Białystok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44" w:rsidRPr="007A1F8B" w:rsidRDefault="00407144" w:rsidP="00DE3F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279.210,00</w:t>
            </w:r>
            <w:r w:rsidRPr="007A1F8B">
              <w:rPr>
                <w:sz w:val="22"/>
              </w:rPr>
              <w:t xml:space="preserve"> zł/</w:t>
            </w:r>
          </w:p>
          <w:p w:rsidR="00407144" w:rsidRPr="007A1F8B" w:rsidRDefault="00407144" w:rsidP="00DE3F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Pr="007A1F8B">
              <w:rPr>
                <w:sz w:val="22"/>
              </w:rPr>
              <w:t xml:space="preserve">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44" w:rsidRPr="007A1F8B" w:rsidRDefault="00407144" w:rsidP="00DE3FE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7A1F8B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7A1F8B">
              <w:rPr>
                <w:rFonts w:eastAsia="Times New Roman"/>
                <w:sz w:val="22"/>
                <w:lang w:eastAsia="pl-PL"/>
              </w:rPr>
              <w:t>/</w:t>
            </w:r>
          </w:p>
          <w:p w:rsidR="00407144" w:rsidRPr="007A1F8B" w:rsidRDefault="00407144" w:rsidP="00DE3FE0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7A1F8B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44" w:rsidRPr="007A1F8B" w:rsidRDefault="00407144" w:rsidP="00DE3F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</w:tr>
    </w:tbl>
    <w:p w:rsidR="007857CE" w:rsidRPr="007A1F8B" w:rsidRDefault="007857CE" w:rsidP="007857CE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F53C3" w:rsidRDefault="006F53C3" w:rsidP="007857CE">
      <w:pPr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>
        <w:rPr>
          <w:rFonts w:eastAsia="Times New Roman"/>
          <w:b/>
          <w:sz w:val="22"/>
          <w:lang w:eastAsia="pl-PL"/>
        </w:rPr>
        <w:t>Sławomir Wilczewski</w:t>
      </w:r>
    </w:p>
    <w:p w:rsidR="009E7425" w:rsidRDefault="00C63092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ab/>
      </w:r>
      <w:r>
        <w:rPr>
          <w:rFonts w:eastAsia="Times New Roman"/>
          <w:i/>
          <w:sz w:val="20"/>
          <w:szCs w:val="20"/>
          <w:lang w:eastAsia="pl-PL"/>
        </w:rPr>
        <w:tab/>
      </w: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9E7425" w:rsidRDefault="009E7425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7384D" w:rsidRPr="0097176D" w:rsidRDefault="0097176D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 w:rsidRPr="0097176D">
        <w:rPr>
          <w:rFonts w:eastAsia="Times New Roman"/>
          <w:i/>
          <w:sz w:val="20"/>
          <w:szCs w:val="20"/>
          <w:lang w:eastAsia="pl-PL"/>
        </w:rPr>
        <w:t xml:space="preserve">               </w:t>
      </w:r>
    </w:p>
    <w:p w:rsidR="00B7384D" w:rsidRPr="00B7384D" w:rsidRDefault="00B7384D" w:rsidP="00B7384D">
      <w:pPr>
        <w:spacing w:line="360" w:lineRule="auto"/>
        <w:rPr>
          <w:rFonts w:eastAsia="Times New Roman"/>
          <w:sz w:val="26"/>
          <w:szCs w:val="26"/>
          <w:u w:val="single"/>
          <w:lang w:eastAsia="pl-PL"/>
        </w:rPr>
      </w:pPr>
      <w:r w:rsidRPr="00B7384D">
        <w:rPr>
          <w:rFonts w:eastAsia="Times New Roman"/>
          <w:sz w:val="22"/>
          <w:u w:val="single"/>
          <w:lang w:eastAsia="pl-PL"/>
        </w:rPr>
        <w:t xml:space="preserve">Wyk. w 1 egz. </w:t>
      </w:r>
    </w:p>
    <w:sectPr w:rsidR="00B7384D" w:rsidRPr="00B7384D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AA" w:rsidRDefault="00A07EAA" w:rsidP="00C60783">
      <w:r>
        <w:separator/>
      </w:r>
    </w:p>
  </w:endnote>
  <w:endnote w:type="continuationSeparator" w:id="0">
    <w:p w:rsidR="00A07EAA" w:rsidRDefault="00A07EAA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AA" w:rsidRDefault="00A07EAA" w:rsidP="00C60783">
      <w:r>
        <w:separator/>
      </w:r>
    </w:p>
  </w:footnote>
  <w:footnote w:type="continuationSeparator" w:id="0">
    <w:p w:rsidR="00A07EAA" w:rsidRDefault="00A07EAA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1195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57440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093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4BB1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A87"/>
    <w:rsid w:val="00402054"/>
    <w:rsid w:val="00405352"/>
    <w:rsid w:val="00406395"/>
    <w:rsid w:val="0040682E"/>
    <w:rsid w:val="00406F1C"/>
    <w:rsid w:val="00407144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620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4C6E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57CE"/>
    <w:rsid w:val="007860AC"/>
    <w:rsid w:val="007862F0"/>
    <w:rsid w:val="007865D1"/>
    <w:rsid w:val="0078795D"/>
    <w:rsid w:val="00790CB4"/>
    <w:rsid w:val="00791070"/>
    <w:rsid w:val="0079213B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09A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8C1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77E9B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100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17F36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76D"/>
    <w:rsid w:val="00971DA7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425"/>
    <w:rsid w:val="009E77B6"/>
    <w:rsid w:val="009F1DAA"/>
    <w:rsid w:val="009F3F9D"/>
    <w:rsid w:val="00A01D16"/>
    <w:rsid w:val="00A04800"/>
    <w:rsid w:val="00A07EAA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4BAE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3092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4F36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CF29B1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11C84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C64E-6004-480B-97B6-3499CD9C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grażynasacharko</cp:lastModifiedBy>
  <cp:revision>645</cp:revision>
  <cp:lastPrinted>2022-10-19T08:09:00Z</cp:lastPrinted>
  <dcterms:created xsi:type="dcterms:W3CDTF">2018-03-09T14:22:00Z</dcterms:created>
  <dcterms:modified xsi:type="dcterms:W3CDTF">2022-10-19T08:09:00Z</dcterms:modified>
</cp:coreProperties>
</file>