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5A97" w14:textId="67267799" w:rsidR="00BA2FEF" w:rsidRDefault="004158E4" w:rsidP="004158E4">
      <w:pPr>
        <w:jc w:val="right"/>
      </w:pPr>
      <w:r>
        <w:t xml:space="preserve">Stęszew, </w:t>
      </w:r>
      <w:r w:rsidR="005F07F5">
        <w:t>20</w:t>
      </w:r>
      <w:r w:rsidR="00ED5536">
        <w:t>.</w:t>
      </w:r>
      <w:r w:rsidR="00F02E9B">
        <w:t>0</w:t>
      </w:r>
      <w:r w:rsidR="005F07F5">
        <w:t>9</w:t>
      </w:r>
      <w:r>
        <w:t>.20</w:t>
      </w:r>
      <w:r w:rsidR="008B1B9C">
        <w:t>2</w:t>
      </w:r>
      <w:r w:rsidR="006D4195">
        <w:t>3</w:t>
      </w:r>
    </w:p>
    <w:p w14:paraId="01A645F3" w14:textId="1F2FA7C8" w:rsidR="004158E4" w:rsidRDefault="003C4232" w:rsidP="004158E4">
      <w:r>
        <w:t>IN.</w:t>
      </w:r>
      <w:r w:rsidR="00144B04">
        <w:t xml:space="preserve"> 271.</w:t>
      </w:r>
      <w:r w:rsidR="003D5FBB">
        <w:t>6</w:t>
      </w:r>
      <w:r w:rsidR="000B33B2">
        <w:t>.</w:t>
      </w:r>
      <w:r w:rsidR="00BA60D4">
        <w:t>4</w:t>
      </w:r>
      <w:r w:rsidR="005F07F5">
        <w:t>5</w:t>
      </w:r>
      <w:r w:rsidR="008B1B9C">
        <w:t>.202</w:t>
      </w:r>
      <w:r w:rsidR="006D4195">
        <w:t>3</w:t>
      </w:r>
    </w:p>
    <w:p w14:paraId="62D62EC0" w14:textId="77777777" w:rsidR="004158E4" w:rsidRDefault="004158E4" w:rsidP="004158E4"/>
    <w:p w14:paraId="4DCC73C9" w14:textId="77777777" w:rsidR="004158E4" w:rsidRDefault="004158E4" w:rsidP="004158E4"/>
    <w:p w14:paraId="3782CAE0" w14:textId="77777777" w:rsidR="004158E4" w:rsidRDefault="004158E4" w:rsidP="004158E4"/>
    <w:p w14:paraId="2FADB996" w14:textId="4646438C" w:rsidR="004158E4" w:rsidRDefault="004158E4" w:rsidP="006D4195">
      <w:pPr>
        <w:spacing w:after="0" w:line="240" w:lineRule="auto"/>
      </w:pPr>
      <w:r>
        <w:t xml:space="preserve">Dotyczy: </w:t>
      </w:r>
      <w:r w:rsidR="00AE5C52">
        <w:t xml:space="preserve">postępowania o udzielenie zamówienia publicznego w trybie zapytania ofertowego pn. </w:t>
      </w:r>
      <w:r w:rsidR="00BA60D4" w:rsidRPr="00BA60D4">
        <w:t>Zakup mebli na sprzęt i dokumentację medyczną, na potrzeby ośrodka zdrowia w Stęszewie.</w:t>
      </w:r>
    </w:p>
    <w:p w14:paraId="36B56A89" w14:textId="77777777" w:rsidR="00144B04" w:rsidRDefault="00144B04" w:rsidP="00144B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4E8B4" w14:textId="17ADA8AB" w:rsidR="004158E4" w:rsidRDefault="004158E4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Gminy Stęszew uprzejmie informuje, że postępowanie</w:t>
      </w:r>
      <w:r w:rsidR="005B55C6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</w:t>
      </w:r>
      <w:r w:rsidR="003D5FBB">
        <w:t>z</w:t>
      </w:r>
      <w:r w:rsidR="003D5FBB" w:rsidRPr="003D5FBB">
        <w:t>akup sprzętu medycznego na potrzeby ośrodka zdrowia w Stęszewie</w:t>
      </w:r>
      <w:r>
        <w:t xml:space="preserve">, </w:t>
      </w:r>
      <w:r>
        <w:rPr>
          <w:rFonts w:ascii="Arial" w:hAnsi="Arial" w:cs="Arial"/>
          <w:sz w:val="20"/>
          <w:szCs w:val="20"/>
        </w:rPr>
        <w:t>zostało unieważnione. W przedmiotowym postępowaniu d</w:t>
      </w:r>
      <w:r w:rsidR="008B1B9C">
        <w:rPr>
          <w:rFonts w:ascii="Arial" w:hAnsi="Arial" w:cs="Arial"/>
          <w:sz w:val="20"/>
          <w:szCs w:val="20"/>
        </w:rPr>
        <w:t>o końca terminu składania ofert</w:t>
      </w:r>
      <w:r w:rsidR="005F07F5">
        <w:rPr>
          <w:rFonts w:ascii="Arial" w:hAnsi="Arial" w:cs="Arial"/>
          <w:sz w:val="20"/>
          <w:szCs w:val="20"/>
        </w:rPr>
        <w:t xml:space="preserve"> nie</w:t>
      </w:r>
      <w:r w:rsidR="000B33B2">
        <w:rPr>
          <w:rFonts w:ascii="Arial" w:hAnsi="Arial" w:cs="Arial"/>
          <w:sz w:val="20"/>
          <w:szCs w:val="20"/>
        </w:rPr>
        <w:t xml:space="preserve"> </w:t>
      </w:r>
      <w:r w:rsidR="00BA60D4">
        <w:rPr>
          <w:rFonts w:ascii="Arial" w:hAnsi="Arial" w:cs="Arial"/>
          <w:sz w:val="20"/>
          <w:szCs w:val="20"/>
        </w:rPr>
        <w:t xml:space="preserve">wpłynęła </w:t>
      </w:r>
      <w:r w:rsidR="005F07F5">
        <w:rPr>
          <w:rFonts w:ascii="Arial" w:hAnsi="Arial" w:cs="Arial"/>
          <w:sz w:val="20"/>
          <w:szCs w:val="20"/>
        </w:rPr>
        <w:t>żadna</w:t>
      </w:r>
      <w:r w:rsidR="00BA60D4">
        <w:rPr>
          <w:rFonts w:ascii="Arial" w:hAnsi="Arial" w:cs="Arial"/>
          <w:sz w:val="20"/>
          <w:szCs w:val="20"/>
        </w:rPr>
        <w:t xml:space="preserve"> oferta</w:t>
      </w:r>
      <w:r w:rsidR="005F07F5">
        <w:rPr>
          <w:rFonts w:ascii="Arial" w:hAnsi="Arial" w:cs="Arial"/>
          <w:sz w:val="20"/>
          <w:szCs w:val="20"/>
        </w:rPr>
        <w:t>.</w:t>
      </w:r>
    </w:p>
    <w:sectPr w:rsidR="0041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B33B2"/>
    <w:rsid w:val="000D0F15"/>
    <w:rsid w:val="000E09AC"/>
    <w:rsid w:val="00144B04"/>
    <w:rsid w:val="00282B16"/>
    <w:rsid w:val="00345F17"/>
    <w:rsid w:val="003C4232"/>
    <w:rsid w:val="003D5FBB"/>
    <w:rsid w:val="004158E4"/>
    <w:rsid w:val="005B55C6"/>
    <w:rsid w:val="005D02ED"/>
    <w:rsid w:val="005F07F5"/>
    <w:rsid w:val="00666959"/>
    <w:rsid w:val="006D4195"/>
    <w:rsid w:val="00723AE3"/>
    <w:rsid w:val="007C764A"/>
    <w:rsid w:val="008B1B9C"/>
    <w:rsid w:val="00900F1C"/>
    <w:rsid w:val="0093778D"/>
    <w:rsid w:val="009E5949"/>
    <w:rsid w:val="00A83AAD"/>
    <w:rsid w:val="00AE5C52"/>
    <w:rsid w:val="00B94A1E"/>
    <w:rsid w:val="00BA2FEF"/>
    <w:rsid w:val="00BA60D4"/>
    <w:rsid w:val="00CC6FB2"/>
    <w:rsid w:val="00CC7557"/>
    <w:rsid w:val="00D25A2E"/>
    <w:rsid w:val="00E51EF4"/>
    <w:rsid w:val="00ED5536"/>
    <w:rsid w:val="00F02E9B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8EED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CC6F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29</cp:revision>
  <cp:lastPrinted>2021-06-28T11:13:00Z</cp:lastPrinted>
  <dcterms:created xsi:type="dcterms:W3CDTF">2019-06-28T06:37:00Z</dcterms:created>
  <dcterms:modified xsi:type="dcterms:W3CDTF">2023-09-20T09:00:00Z</dcterms:modified>
</cp:coreProperties>
</file>