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1981" w14:textId="1DC597B2" w:rsidR="00133536" w:rsidRPr="008552F4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8552F4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F857A8" w:rsidRPr="008552F4">
        <w:rPr>
          <w:rFonts w:ascii="Arial" w:hAnsi="Arial" w:cs="Arial"/>
        </w:rPr>
        <w:t>2</w:t>
      </w:r>
      <w:r w:rsidRPr="008552F4">
        <w:rPr>
          <w:rFonts w:ascii="Arial" w:hAnsi="Arial" w:cs="Arial"/>
        </w:rPr>
        <w:t xml:space="preserve"> do SWZ</w:t>
      </w:r>
    </w:p>
    <w:p w14:paraId="5EEF1EFC" w14:textId="77777777" w:rsidR="00AB7A26" w:rsidRPr="008552F4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8552F4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68D661B3" w:rsidR="00826B73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8552F4">
        <w:rPr>
          <w:rFonts w:ascii="Arial" w:hAnsi="Arial" w:cs="Arial"/>
          <w:b/>
        </w:rPr>
        <w:t>OFERTA</w:t>
      </w:r>
      <w:r w:rsidR="003B2801">
        <w:rPr>
          <w:rFonts w:ascii="Arial" w:hAnsi="Arial" w:cs="Arial"/>
          <w:b/>
        </w:rPr>
        <w:t xml:space="preserve"> –</w:t>
      </w:r>
      <w:r w:rsidR="003B2801" w:rsidRPr="003B2801">
        <w:rPr>
          <w:rFonts w:ascii="Arial" w:hAnsi="Arial" w:cs="Arial"/>
          <w:b/>
          <w:color w:val="FF0000"/>
        </w:rPr>
        <w:t xml:space="preserve"> ZMIANA</w:t>
      </w:r>
      <w:r w:rsidR="00BD00B7">
        <w:rPr>
          <w:rFonts w:ascii="Arial" w:hAnsi="Arial" w:cs="Arial"/>
          <w:b/>
          <w:color w:val="FF0000"/>
        </w:rPr>
        <w:t xml:space="preserve"> 1</w:t>
      </w:r>
      <w:r w:rsidR="003B2801" w:rsidRPr="003B2801">
        <w:rPr>
          <w:rFonts w:ascii="Arial" w:hAnsi="Arial" w:cs="Arial"/>
          <w:b/>
          <w:color w:val="FF0000"/>
        </w:rPr>
        <w:t xml:space="preserve"> </w:t>
      </w:r>
    </w:p>
    <w:p w14:paraId="0B08AAC4" w14:textId="77777777" w:rsidR="00610CF1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7777777" w:rsidR="00610CF1" w:rsidRPr="00A3551F" w:rsidRDefault="00610CF1" w:rsidP="00235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551F">
        <w:rPr>
          <w:rFonts w:ascii="Arial" w:hAnsi="Arial" w:cs="Arial"/>
          <w:sz w:val="20"/>
          <w:szCs w:val="20"/>
        </w:rPr>
        <w:t xml:space="preserve">Zamawiający: </w:t>
      </w:r>
      <w:r w:rsidRPr="00A3551F">
        <w:rPr>
          <w:rFonts w:ascii="Arial" w:hAnsi="Arial" w:cs="Arial"/>
          <w:b/>
          <w:sz w:val="20"/>
          <w:szCs w:val="20"/>
        </w:rPr>
        <w:t>Gmina Barlinek, ul. Niepodległości 20, 74-320 Barlinek</w:t>
      </w:r>
    </w:p>
    <w:p w14:paraId="4E93C9CE" w14:textId="7F2999A1" w:rsidR="001930E3" w:rsidRPr="0013343F" w:rsidRDefault="00610CF1" w:rsidP="0013343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343F">
        <w:rPr>
          <w:rFonts w:ascii="Arial" w:hAnsi="Arial" w:cs="Arial"/>
          <w:sz w:val="20"/>
          <w:szCs w:val="20"/>
        </w:rPr>
        <w:t xml:space="preserve">Przedmiot oferty: </w:t>
      </w:r>
      <w:r w:rsidR="001930E3" w:rsidRPr="0013343F">
        <w:rPr>
          <w:rFonts w:ascii="Arial" w:eastAsia="Calibri" w:hAnsi="Arial" w:cs="Arial"/>
          <w:b/>
          <w:bCs/>
          <w:sz w:val="20"/>
          <w:szCs w:val="20"/>
        </w:rPr>
        <w:t>Dowóz i opieka w czasie przewozu dzieci niepełnosprawnych zamieszkałych na terenie Gminy Barlinek do Specjalnego Ośrodka Szkolno-Wychowawczego przy ul. Kościuszki 28 w Strzelcach Krajeńskich, Specjalnego Ośrodka Szkolno-Wychowawczego przy ul. Szosowej 109 w Lipkach Wielkich oraz do Ośrodka Szkolno-Wychowawczego przy ul. Słowackiego 1 w Pyrzycach na trasie dom – placówka, placówka – dom w terminie od dnia 01 września 2024 r. do dnia 30 czerwca 2025 r. we wszystkie dni nauki szkolnej.</w:t>
      </w:r>
    </w:p>
    <w:p w14:paraId="243E3B02" w14:textId="16B1BA02" w:rsidR="00A3551F" w:rsidRPr="00A3551F" w:rsidRDefault="00A3551F" w:rsidP="00A3551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0CEB43" w14:textId="5DE7AA44" w:rsidR="00826B73" w:rsidRPr="00A3551F" w:rsidRDefault="00826B73" w:rsidP="00A3551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3551F">
        <w:rPr>
          <w:rFonts w:ascii="Arial" w:hAnsi="Arial" w:cs="Arial"/>
          <w:sz w:val="20"/>
          <w:szCs w:val="20"/>
        </w:rPr>
        <w:t>W odpowiedzi na ogłoszenie o zamówieniu publicznym</w:t>
      </w:r>
      <w:r w:rsidR="00A3551F">
        <w:rPr>
          <w:rFonts w:ascii="Arial" w:hAnsi="Arial" w:cs="Arial"/>
          <w:sz w:val="20"/>
          <w:szCs w:val="20"/>
        </w:rPr>
        <w:t xml:space="preserve">, </w:t>
      </w:r>
      <w:r w:rsidRPr="00A3551F">
        <w:rPr>
          <w:rFonts w:ascii="Arial" w:hAnsi="Arial" w:cs="Arial"/>
          <w:sz w:val="20"/>
          <w:szCs w:val="20"/>
        </w:rPr>
        <w:t>zgodnie z wymaganiami Specyfikacji Warunków Zamówienia</w:t>
      </w:r>
      <w:r w:rsidR="00871B9E" w:rsidRPr="00A3551F">
        <w:rPr>
          <w:rFonts w:ascii="Arial" w:hAnsi="Arial" w:cs="Arial"/>
          <w:sz w:val="20"/>
          <w:szCs w:val="20"/>
        </w:rPr>
        <w:t xml:space="preserve"> (dalej: SWZ)</w:t>
      </w:r>
      <w:r w:rsidRPr="00A3551F">
        <w:rPr>
          <w:rFonts w:ascii="Arial" w:hAnsi="Arial" w:cs="Arial"/>
          <w:sz w:val="20"/>
          <w:szCs w:val="20"/>
        </w:rPr>
        <w:t xml:space="preserve"> dla tego postępowania, składam niniejszą ofertę:</w:t>
      </w:r>
    </w:p>
    <w:p w14:paraId="44AA0E6E" w14:textId="77777777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5612"/>
      </w:tblGrid>
      <w:tr w:rsidR="00610CF1" w:rsidRPr="008552F4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13BF" w:rsidRPr="008552F4" w14:paraId="4D554B7D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75DA0" w14:textId="1CCE451A" w:rsidR="005413BF" w:rsidRPr="008552F4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upoważniona do podpisania umowy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71F" w14:textId="77777777" w:rsidR="005413BF" w:rsidRPr="008552F4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552F4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8552F4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8552F4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8552F4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8552F4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1C3CDD" w14:textId="77777777" w:rsidR="005413BF" w:rsidRPr="00AA120A" w:rsidRDefault="005413BF" w:rsidP="00541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57C1CD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4A71">
        <w:rPr>
          <w:rFonts w:ascii="Arial" w:eastAsia="Times New Roman" w:hAnsi="Arial" w:cs="Arial"/>
          <w:b/>
          <w:bCs/>
          <w:lang w:eastAsia="pl-PL"/>
        </w:rPr>
        <w:t>Rodzaj wykonawcy</w:t>
      </w:r>
    </w:p>
    <w:p w14:paraId="09B2B54F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Mikroprzedsiębiorstwo - TAK/NIE*</w:t>
      </w:r>
    </w:p>
    <w:p w14:paraId="27E25764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Małe przedsiębiorstwo - TAK/NIE*</w:t>
      </w:r>
    </w:p>
    <w:p w14:paraId="313F59F1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Średnie przedsiębiorstwo - TAK/NIE*</w:t>
      </w:r>
    </w:p>
    <w:p w14:paraId="666A3862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Jednoosobowa działalność gospodarcza - TAK/NIE*</w:t>
      </w:r>
    </w:p>
    <w:p w14:paraId="1401EC88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Osoba fizyczna nieprowadząca działalność gospodarczą - TAK/NIE*</w:t>
      </w:r>
    </w:p>
    <w:p w14:paraId="28DBEA96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Inny rodzaj - TAK/NIE*</w:t>
      </w:r>
    </w:p>
    <w:p w14:paraId="5449A098" w14:textId="77777777" w:rsidR="0030401C" w:rsidRPr="008552F4" w:rsidRDefault="0030401C" w:rsidP="0030401C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Uwaga:</w:t>
      </w:r>
    </w:p>
    <w:p w14:paraId="27A2D6F0" w14:textId="77777777" w:rsidR="0030401C" w:rsidRPr="008552F4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2D1C885C" w14:textId="77777777" w:rsidR="0030401C" w:rsidRPr="008552F4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3AA7FCBA" w14:textId="77777777" w:rsidR="0030401C" w:rsidRPr="008552F4" w:rsidRDefault="0030401C" w:rsidP="0030401C">
      <w:p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EUR.)</w:t>
      </w:r>
    </w:p>
    <w:p w14:paraId="0975A85B" w14:textId="77777777" w:rsidR="005413B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754FBC" w14:textId="77777777" w:rsidR="005413BF" w:rsidRPr="008552F4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C6DD9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B. CENA OFERTOWA</w:t>
      </w:r>
    </w:p>
    <w:p w14:paraId="0FF75C4E" w14:textId="691091BE" w:rsidR="005413B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EA45A2" w14:textId="51A9535A" w:rsidR="0013343F" w:rsidRPr="0013343F" w:rsidRDefault="00BF2647" w:rsidP="00A3551F">
      <w:pPr>
        <w:suppressAutoHyphens/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551F">
        <w:rPr>
          <w:rFonts w:ascii="Arial" w:hAnsi="Arial" w:cs="Arial"/>
          <w:b/>
          <w:bCs/>
          <w:sz w:val="20"/>
          <w:szCs w:val="20"/>
        </w:rPr>
        <w:t xml:space="preserve">Niniejszym oferuje cenę ofertową za 1 km, stanowiącą całkowite wynagrodzenie Wykonawcy, uwzględniające wszystkie koszty związane z realizacją usługi przewozu </w:t>
      </w:r>
      <w:r w:rsidR="001D5847" w:rsidRPr="00A3551F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dzieci niepełnosprawnych zamieszkałych na terenie Gminy Barlinek </w:t>
      </w:r>
      <w:r w:rsidR="00A3551F" w:rsidRPr="00A3551F">
        <w:rPr>
          <w:rFonts w:ascii="Arial" w:hAnsi="Arial" w:cs="Arial"/>
          <w:b/>
          <w:bCs/>
          <w:sz w:val="20"/>
          <w:szCs w:val="20"/>
        </w:rPr>
        <w:t>do Specjalnego Ośrodka Szkolno-Wychowawczego przy ul. Kościuszki 28 w Strzelcach Krajeńskich, Specjalnego Ośrodka Szkolno-Wychowawczego przy ul. Szosowej 109 w Lipkach Wielkich oraz do Ośrodka Szkolno-Wychowawczego przy ul. Słowackiego 1 w Pyrzycach na trasie dom – placówka, placówka – dom w terminie od dnia 01 września 2024 r. do dnia 30 czerwca 2025 r. we wszystkie dni nauki szkolnej.</w:t>
      </w:r>
    </w:p>
    <w:p w14:paraId="34A56B0C" w14:textId="56804B44" w:rsidR="00BF2647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498"/>
        <w:gridCol w:w="4884"/>
        <w:gridCol w:w="1417"/>
        <w:gridCol w:w="851"/>
        <w:gridCol w:w="1416"/>
        <w:gridCol w:w="58"/>
      </w:tblGrid>
      <w:tr w:rsidR="001D5847" w14:paraId="6E07C6D5" w14:textId="77777777" w:rsidTr="001D5847">
        <w:trPr>
          <w:gridAfter w:val="1"/>
          <w:wAfter w:w="58" w:type="dxa"/>
        </w:trPr>
        <w:tc>
          <w:tcPr>
            <w:tcW w:w="498" w:type="dxa"/>
            <w:vMerge w:val="restart"/>
          </w:tcPr>
          <w:p w14:paraId="442939C2" w14:textId="0AB4346D" w:rsidR="001D5847" w:rsidRDefault="001D5847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884" w:type="dxa"/>
            <w:vMerge w:val="restart"/>
          </w:tcPr>
          <w:p w14:paraId="6DAC1E59" w14:textId="501665AE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TRASA DOWOZU UCZNIÓW</w:t>
            </w:r>
          </w:p>
          <w:p w14:paraId="7F152E4B" w14:textId="77777777" w:rsidR="001D5847" w:rsidRDefault="001D5847" w:rsidP="001D5847">
            <w:pPr>
              <w:pStyle w:val="Default"/>
              <w:jc w:val="center"/>
            </w:pPr>
          </w:p>
          <w:p w14:paraId="7C99B132" w14:textId="5CFA54A4" w:rsidR="001D5847" w:rsidRDefault="001D5847" w:rsidP="001D584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4" w:type="dxa"/>
            <w:gridSpan w:val="3"/>
          </w:tcPr>
          <w:p w14:paraId="482FD4E9" w14:textId="3DE449C1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ZA 1 KM PRZELOTOWY (NA WSZYSTKICH TRASACH)</w:t>
            </w:r>
          </w:p>
        </w:tc>
      </w:tr>
      <w:tr w:rsidR="001D5847" w14:paraId="3BA9B81A" w14:textId="77777777" w:rsidTr="001D5847">
        <w:tc>
          <w:tcPr>
            <w:tcW w:w="498" w:type="dxa"/>
            <w:vMerge/>
          </w:tcPr>
          <w:p w14:paraId="0B543756" w14:textId="77777777" w:rsidR="001D5847" w:rsidRDefault="001D5847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4" w:type="dxa"/>
            <w:vMerge/>
          </w:tcPr>
          <w:p w14:paraId="38DB9BE9" w14:textId="77777777" w:rsidR="001D5847" w:rsidRDefault="001D5847" w:rsidP="001D584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BF8FFED" w14:textId="2A97ABED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851" w:type="dxa"/>
          </w:tcPr>
          <w:p w14:paraId="7A7F0F78" w14:textId="3CC5326F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474" w:type="dxa"/>
            <w:gridSpan w:val="2"/>
          </w:tcPr>
          <w:p w14:paraId="77816FC4" w14:textId="414C664B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150D51" w14:paraId="2892BBDF" w14:textId="77777777" w:rsidTr="001D5847">
        <w:tc>
          <w:tcPr>
            <w:tcW w:w="498" w:type="dxa"/>
          </w:tcPr>
          <w:p w14:paraId="130B3D52" w14:textId="203E2A90" w:rsidR="00150D51" w:rsidRDefault="00150D51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4" w:type="dxa"/>
          </w:tcPr>
          <w:p w14:paraId="313C25D1" w14:textId="00BF1DFF" w:rsidR="00150D51" w:rsidRDefault="00150D51" w:rsidP="001D5847">
            <w:pPr>
              <w:autoSpaceDE w:val="0"/>
              <w:autoSpaceDN w:val="0"/>
              <w:adjustRightInd w:val="0"/>
              <w:ind w:hanging="3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Barlinek – </w:t>
            </w:r>
            <w:r w:rsidR="001930E3">
              <w:rPr>
                <w:rFonts w:ascii="Arial" w:hAnsi="Arial" w:cs="Arial"/>
                <w:b/>
                <w:bCs/>
              </w:rPr>
              <w:t>Strzelce Krajeńskie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="001930E3">
              <w:rPr>
                <w:rFonts w:ascii="Arial" w:hAnsi="Arial" w:cs="Arial"/>
                <w:b/>
                <w:bCs/>
              </w:rPr>
              <w:t xml:space="preserve"> Lipki Wielkie - </w:t>
            </w:r>
            <w:r>
              <w:rPr>
                <w:rFonts w:ascii="Arial" w:hAnsi="Arial" w:cs="Arial"/>
                <w:b/>
                <w:bCs/>
              </w:rPr>
              <w:t xml:space="preserve"> Barlinek </w:t>
            </w:r>
          </w:p>
        </w:tc>
        <w:tc>
          <w:tcPr>
            <w:tcW w:w="1417" w:type="dxa"/>
            <w:vMerge w:val="restart"/>
          </w:tcPr>
          <w:p w14:paraId="6B839126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14:paraId="316450EC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gridSpan w:val="2"/>
            <w:vMerge w:val="restart"/>
          </w:tcPr>
          <w:p w14:paraId="708139C9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0D51" w14:paraId="542EFC1B" w14:textId="77777777" w:rsidTr="001D5847">
        <w:tc>
          <w:tcPr>
            <w:tcW w:w="498" w:type="dxa"/>
          </w:tcPr>
          <w:p w14:paraId="0F3236AF" w14:textId="298A7578" w:rsidR="00150D51" w:rsidRDefault="00150D51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4" w:type="dxa"/>
          </w:tcPr>
          <w:p w14:paraId="1468A055" w14:textId="52E8CE7B" w:rsidR="00150D51" w:rsidRDefault="00150D51" w:rsidP="001D58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Barlinek – </w:t>
            </w:r>
            <w:r w:rsidR="001930E3">
              <w:rPr>
                <w:rFonts w:ascii="Arial" w:hAnsi="Arial" w:cs="Arial"/>
                <w:b/>
                <w:bCs/>
              </w:rPr>
              <w:t>Pyrzyce</w:t>
            </w:r>
            <w:r>
              <w:rPr>
                <w:rFonts w:ascii="Arial" w:hAnsi="Arial" w:cs="Arial"/>
                <w:b/>
                <w:bCs/>
              </w:rPr>
              <w:t xml:space="preserve"> – Barlinek </w:t>
            </w:r>
          </w:p>
        </w:tc>
        <w:tc>
          <w:tcPr>
            <w:tcW w:w="1417" w:type="dxa"/>
            <w:vMerge/>
          </w:tcPr>
          <w:p w14:paraId="0CDB9EAB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</w:tcPr>
          <w:p w14:paraId="6062CC07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gridSpan w:val="2"/>
            <w:vMerge/>
          </w:tcPr>
          <w:p w14:paraId="493A1471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6AFAAB7" w14:textId="77777777" w:rsidR="00BF2647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4CB432" w14:textId="77777777" w:rsidR="00150D51" w:rsidRDefault="00150D51" w:rsidP="00150D51">
      <w:pPr>
        <w:pStyle w:val="Default"/>
      </w:pPr>
    </w:p>
    <w:p w14:paraId="4F47F14D" w14:textId="229C8944" w:rsidR="001D5847" w:rsidRPr="00150D51" w:rsidRDefault="00150D51" w:rsidP="00150D51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50D51">
        <w:rPr>
          <w:rFonts w:ascii="Arial" w:hAnsi="Arial" w:cs="Arial"/>
          <w:b/>
          <w:bCs/>
        </w:rPr>
        <w:t xml:space="preserve">Łączna cena ofertowa </w:t>
      </w:r>
      <w:r w:rsidRPr="00D1463F">
        <w:rPr>
          <w:rFonts w:ascii="Arial" w:hAnsi="Arial" w:cs="Arial"/>
        </w:rPr>
        <w:t xml:space="preserve">wynosi: (cena za 1 km przelotowy) ………………. zł x (łączna liczba kilometrów na wszystkich trasach) </w:t>
      </w:r>
      <w:r w:rsidR="00BA5C29">
        <w:rPr>
          <w:rFonts w:ascii="Arial" w:hAnsi="Arial" w:cs="Arial"/>
          <w:b/>
          <w:bCs/>
          <w:color w:val="FF0000"/>
        </w:rPr>
        <w:t>62496</w:t>
      </w:r>
      <w:r w:rsidRPr="0042438E">
        <w:rPr>
          <w:rFonts w:ascii="Arial" w:hAnsi="Arial" w:cs="Arial"/>
          <w:b/>
          <w:bCs/>
          <w:color w:val="FF0000"/>
        </w:rPr>
        <w:t xml:space="preserve"> km</w:t>
      </w:r>
      <w:r w:rsidRPr="0042438E">
        <w:rPr>
          <w:rFonts w:ascii="Arial" w:hAnsi="Arial" w:cs="Arial"/>
          <w:color w:val="FF0000"/>
        </w:rPr>
        <w:t xml:space="preserve"> </w:t>
      </w:r>
      <w:r w:rsidRPr="00D1463F">
        <w:rPr>
          <w:rFonts w:ascii="Arial" w:hAnsi="Arial" w:cs="Arial"/>
        </w:rPr>
        <w:t xml:space="preserve">= ………………………………zł netto x …………. </w:t>
      </w:r>
      <w:r w:rsidRPr="00150D51">
        <w:rPr>
          <w:rFonts w:ascii="Arial" w:hAnsi="Arial" w:cs="Arial"/>
        </w:rPr>
        <w:t xml:space="preserve">% VAT </w:t>
      </w:r>
      <w:r w:rsidRPr="00150D51">
        <w:rPr>
          <w:rFonts w:ascii="Arial" w:hAnsi="Arial" w:cs="Arial"/>
          <w:b/>
          <w:bCs/>
        </w:rPr>
        <w:t>= ……………………………. zł brutto (słownie ……………………………………... złotych).</w:t>
      </w:r>
    </w:p>
    <w:p w14:paraId="06A48DD8" w14:textId="77777777" w:rsidR="00BF2647" w:rsidRPr="008552F4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5EFFA" w14:textId="6A399D9F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8552F4">
        <w:rPr>
          <w:rFonts w:ascii="Arial" w:hAnsi="Arial" w:cs="Arial"/>
          <w:b/>
          <w:bCs/>
        </w:rPr>
        <w:t xml:space="preserve">C. </w:t>
      </w:r>
      <w:r w:rsidR="0030401C">
        <w:rPr>
          <w:rFonts w:ascii="Arial" w:hAnsi="Arial" w:cs="Arial"/>
          <w:b/>
          <w:bCs/>
        </w:rPr>
        <w:t>TERMIN PŁATNOŚCI FAKTURY</w:t>
      </w:r>
    </w:p>
    <w:p w14:paraId="7F41AC6B" w14:textId="4AC1A37A" w:rsidR="0030401C" w:rsidRPr="00074A71" w:rsidRDefault="0030401C" w:rsidP="00304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A120A">
        <w:rPr>
          <w:rFonts w:ascii="Arial" w:hAnsi="Arial" w:cs="Arial"/>
          <w:bCs/>
        </w:rPr>
        <w:t>OFEROWANY TERMIN PŁATNOŚCI FAKTURY wynosi</w:t>
      </w:r>
      <w:r>
        <w:rPr>
          <w:rFonts w:ascii="Arial" w:hAnsi="Arial" w:cs="Arial"/>
          <w:bCs/>
        </w:rPr>
        <w:t>:</w:t>
      </w:r>
      <w:r w:rsidRPr="00AA120A">
        <w:rPr>
          <w:rFonts w:ascii="Arial" w:hAnsi="Arial" w:cs="Arial"/>
          <w:bCs/>
        </w:rPr>
        <w:t xml:space="preserve"> </w:t>
      </w:r>
      <w:bookmarkStart w:id="0" w:name="_Hlk71009482"/>
      <w:r>
        <w:rPr>
          <w:rFonts w:ascii="Arial" w:hAnsi="Arial" w:cs="Arial"/>
          <w:bCs/>
        </w:rPr>
        <w:t xml:space="preserve">………… dni </w:t>
      </w:r>
    </w:p>
    <w:p w14:paraId="33E64989" w14:textId="77777777" w:rsidR="0030401C" w:rsidRPr="00074A71" w:rsidRDefault="0030401C" w:rsidP="003040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9FE796" w14:textId="77777777" w:rsidR="0030401C" w:rsidRPr="007E7457" w:rsidRDefault="0030401C" w:rsidP="0030401C">
      <w:pPr>
        <w:pStyle w:val="HTML-wstpniesformatowany"/>
        <w:jc w:val="both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>W przypadku niewskazania przez Wykonawcę w ofercie terminu płatności faktury,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Zamawiający przyjmie, że termin ten wynosi 14 dni i przyzna ofercie 0 punktów w tym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kryterium oceny ofert.</w:t>
      </w:r>
      <w:bookmarkEnd w:id="0"/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 xml:space="preserve"> W przypadku wskazania przez wykonawcę w ofercie terminu płatności faktury powyżej 30 dni, Zamawiający przyjmie, że termin ten wynosi 30 dni i przyzna maksymalną liczbę punktów.</w:t>
      </w:r>
    </w:p>
    <w:p w14:paraId="488CCA1B" w14:textId="77777777" w:rsidR="00160C43" w:rsidRPr="008552F4" w:rsidRDefault="00160C4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AA40BA" w14:textId="77777777" w:rsidR="00687F3F" w:rsidRPr="008552F4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D. OŚWIADCZENIA</w:t>
      </w:r>
    </w:p>
    <w:p w14:paraId="2981E242" w14:textId="3383B4B1" w:rsidR="004F48EB" w:rsidRPr="008552F4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  <w:bCs/>
        </w:rPr>
        <w:t xml:space="preserve">Oświadczam, że wskazane przeze mnie w </w:t>
      </w:r>
      <w:r w:rsidR="00843271" w:rsidRPr="008552F4">
        <w:rPr>
          <w:rFonts w:ascii="Arial" w:hAnsi="Arial" w:cs="Arial"/>
          <w:bCs/>
        </w:rPr>
        <w:t>s</w:t>
      </w:r>
      <w:r w:rsidRPr="008552F4">
        <w:rPr>
          <w:rFonts w:ascii="Arial" w:hAnsi="Arial" w:cs="Arial"/>
          <w:bCs/>
        </w:rPr>
        <w:t xml:space="preserve">ekcji B ceny jednostkowe brutto obejmują wszystkie niezbędne koszty i ryzyka </w:t>
      </w:r>
      <w:r w:rsidRPr="008552F4">
        <w:rPr>
          <w:rFonts w:ascii="Arial" w:hAnsi="Arial" w:cs="Arial"/>
        </w:rPr>
        <w:t>związane z realizacją przedmiotu zamówienia zgodnie z opisem przedmiotu zamówienia oraz wzorem umowy stanowiącym załącznik do SWZ.</w:t>
      </w:r>
    </w:p>
    <w:p w14:paraId="76D1CAC6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zapoznaliśmy się ze SWZ oraz wzorem umowy i nie wnosimy do nich zastrzeżeń oraz przyjmujemy warunki w nich zawarte.</w:t>
      </w:r>
    </w:p>
    <w:p w14:paraId="32FF53FF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hAnsi="Arial" w:cs="Arial"/>
        </w:rPr>
        <w:t>Uważamy się za związanych niniejszą ofertą na czas wskazany w SWZ.</w:t>
      </w:r>
    </w:p>
    <w:p w14:paraId="08463768" w14:textId="272A74D4" w:rsidR="004F48EB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08C83520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8552F4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8552F4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lastRenderedPageBreak/>
        <w:t>Oświadczam, że wszystkie informacje podane w oświadczeniach załączonych do oferty są aktualne i zgodne z prawdą oraz zostały przedstawione z pełną świadomo</w:t>
      </w:r>
      <w:r w:rsidR="001850CE" w:rsidRPr="008552F4">
        <w:rPr>
          <w:rFonts w:ascii="Arial" w:eastAsia="Times New Roman" w:hAnsi="Arial" w:cs="Arial"/>
          <w:lang w:eastAsia="zh-CN"/>
        </w:rPr>
        <w:t>ścią konsekwencji wprowadzenia Z</w:t>
      </w:r>
      <w:r w:rsidRPr="008552F4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8552F4">
        <w:rPr>
          <w:rFonts w:ascii="Arial" w:eastAsia="Times New Roman" w:hAnsi="Arial" w:cs="Arial"/>
          <w:lang w:eastAsia="zh-CN"/>
        </w:rPr>
        <w:t> </w:t>
      </w:r>
      <w:r w:rsidRPr="008552F4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7DA0A60A" w14:textId="77777777" w:rsidR="0007695A" w:rsidRPr="008552F4" w:rsidRDefault="0007695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170ED302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8552F4" w14:paraId="1848CCCE" w14:textId="77777777" w:rsidTr="0030401C">
        <w:tc>
          <w:tcPr>
            <w:tcW w:w="610" w:type="dxa"/>
          </w:tcPr>
          <w:p w14:paraId="580FB25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743" w:type="dxa"/>
          </w:tcPr>
          <w:p w14:paraId="6D3A0EC5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2994" w:type="dxa"/>
          </w:tcPr>
          <w:p w14:paraId="675580DE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67" w:type="dxa"/>
          </w:tcPr>
          <w:p w14:paraId="563DB4A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8552F4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8552F4" w14:paraId="6B8F200A" w14:textId="77777777" w:rsidTr="0030401C">
        <w:tc>
          <w:tcPr>
            <w:tcW w:w="610" w:type="dxa"/>
          </w:tcPr>
          <w:p w14:paraId="3BE5B5A8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743" w:type="dxa"/>
          </w:tcPr>
          <w:p w14:paraId="7676B80F" w14:textId="77777777" w:rsidR="0007695A" w:rsidRPr="008552F4" w:rsidRDefault="0007695A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438002F9" w14:textId="77777777" w:rsidR="0007695A" w:rsidRPr="008552F4" w:rsidRDefault="0007695A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20FED71C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7CFFB293" w14:textId="77777777" w:rsidTr="0030401C">
        <w:tc>
          <w:tcPr>
            <w:tcW w:w="610" w:type="dxa"/>
          </w:tcPr>
          <w:p w14:paraId="6CCD1BC9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743" w:type="dxa"/>
          </w:tcPr>
          <w:p w14:paraId="13AFED7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5F3613BF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38A0699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45CE6B83" w14:textId="77777777" w:rsidTr="0030401C">
        <w:tc>
          <w:tcPr>
            <w:tcW w:w="610" w:type="dxa"/>
          </w:tcPr>
          <w:p w14:paraId="7872A0BE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743" w:type="dxa"/>
          </w:tcPr>
          <w:p w14:paraId="608D963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32C91CFE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686A01A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51F7A0C" w14:textId="7F706C7B" w:rsidR="0030401C" w:rsidRPr="008552F4" w:rsidRDefault="0030401C" w:rsidP="0030401C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Uwaga: w przypadku niewypełnienia punktu dotyczącego </w:t>
      </w:r>
      <w:r>
        <w:rPr>
          <w:rFonts w:ascii="Arial" w:eastAsia="Times New Roman" w:hAnsi="Arial" w:cs="Arial"/>
          <w:lang w:eastAsia="zh-CN"/>
        </w:rPr>
        <w:t>opodatkowania</w:t>
      </w:r>
      <w:r w:rsidRPr="008552F4">
        <w:rPr>
          <w:rFonts w:ascii="Arial" w:eastAsia="Times New Roman" w:hAnsi="Arial" w:cs="Arial"/>
          <w:lang w:eastAsia="zh-CN"/>
        </w:rPr>
        <w:t xml:space="preserve"> Zamawiający uzna, że </w:t>
      </w:r>
      <w:r>
        <w:rPr>
          <w:rFonts w:ascii="Arial" w:eastAsia="Times New Roman" w:hAnsi="Arial" w:cs="Arial"/>
          <w:lang w:eastAsia="zh-CN"/>
        </w:rPr>
        <w:t>złożona oferta nie prowadzi do powstania u Zamawiającego obowiązku podatkowego zgodnie z przepisami o podatku od towaru i usług.</w:t>
      </w:r>
    </w:p>
    <w:p w14:paraId="1AFF667F" w14:textId="77777777" w:rsidR="009F3BCF" w:rsidRPr="008552F4" w:rsidRDefault="009F3BCF" w:rsidP="00160C43">
      <w:pPr>
        <w:pStyle w:val="Akapitzlist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30BCACF" w14:textId="77777777" w:rsidR="00D94ED6" w:rsidRPr="008552F4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</w:t>
      </w:r>
      <w:r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8552F4" w14:paraId="67A64B0C" w14:textId="77777777" w:rsidTr="00D94ED6">
        <w:tc>
          <w:tcPr>
            <w:tcW w:w="611" w:type="dxa"/>
          </w:tcPr>
          <w:p w14:paraId="6816D6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3F88C7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są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e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8552F4" w14:paraId="00497334" w14:textId="77777777" w:rsidTr="00D94ED6">
        <w:tc>
          <w:tcPr>
            <w:tcW w:w="611" w:type="dxa"/>
          </w:tcPr>
          <w:p w14:paraId="7199F90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B92E249" w14:textId="77777777" w:rsidTr="00D94ED6">
        <w:tc>
          <w:tcPr>
            <w:tcW w:w="611" w:type="dxa"/>
          </w:tcPr>
          <w:p w14:paraId="1CD54D03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EA9DE79" w14:textId="77777777" w:rsidTr="00D94ED6">
        <w:tc>
          <w:tcPr>
            <w:tcW w:w="611" w:type="dxa"/>
          </w:tcPr>
          <w:p w14:paraId="7CFFFD3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8552F4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</w:t>
      </w:r>
      <w:r w:rsidR="00487FDC" w:rsidRPr="008552F4">
        <w:rPr>
          <w:rFonts w:ascii="Arial" w:eastAsia="Times New Roman" w:hAnsi="Arial" w:cs="Arial"/>
          <w:lang w:eastAsia="zh-CN"/>
        </w:rPr>
        <w:t>waga</w:t>
      </w:r>
      <w:r w:rsidRPr="008552F4">
        <w:rPr>
          <w:rFonts w:ascii="Arial" w:eastAsia="Times New Roman" w:hAnsi="Arial" w:cs="Arial"/>
          <w:lang w:eastAsia="zh-CN"/>
        </w:rPr>
        <w:t>: w przypadku niewypełnienia punktu dotyczącego podwykonawcy Zamawiający uzna</w:t>
      </w:r>
      <w:r w:rsidR="00487FDC" w:rsidRPr="008552F4">
        <w:rPr>
          <w:rFonts w:ascii="Arial" w:eastAsia="Times New Roman" w:hAnsi="Arial" w:cs="Arial"/>
          <w:lang w:eastAsia="zh-CN"/>
        </w:rPr>
        <w:t>, że Wykonawca będzie wykonywał całość zamówienia publicznego osobiście.</w:t>
      </w:r>
    </w:p>
    <w:p w14:paraId="0309DAC4" w14:textId="77777777" w:rsidR="00D94ED6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(podmioty trzecie):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8552F4" w14:paraId="262885D3" w14:textId="77777777" w:rsidTr="00487FDC">
        <w:tc>
          <w:tcPr>
            <w:tcW w:w="611" w:type="dxa"/>
          </w:tcPr>
          <w:p w14:paraId="2C1A42A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8552F4" w14:paraId="304A40C7" w14:textId="77777777" w:rsidTr="00487FDC">
        <w:tc>
          <w:tcPr>
            <w:tcW w:w="611" w:type="dxa"/>
          </w:tcPr>
          <w:p w14:paraId="7BA2A83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091532B3" w14:textId="77777777" w:rsidTr="00487FDC">
        <w:tc>
          <w:tcPr>
            <w:tcW w:w="611" w:type="dxa"/>
          </w:tcPr>
          <w:p w14:paraId="2BA3CC8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4B69FCB8" w14:textId="77777777" w:rsidTr="00487FDC">
        <w:tc>
          <w:tcPr>
            <w:tcW w:w="611" w:type="dxa"/>
          </w:tcPr>
          <w:p w14:paraId="0D46BEB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8552F4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należy wypełnić, jeżeli Wykonawca przewiduje udział podmiotów trzecich.</w:t>
      </w:r>
    </w:p>
    <w:p w14:paraId="744638EE" w14:textId="77777777" w:rsidR="002F230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8552F4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E7CDF7B" w14:textId="77777777" w:rsidR="00CA4897" w:rsidRPr="008552F4" w:rsidRDefault="00CA489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</w:p>
    <w:p w14:paraId="3458FE6C" w14:textId="77777777" w:rsidR="009F3BCF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8552F4">
        <w:rPr>
          <w:rFonts w:ascii="Arial" w:eastAsia="Times New Roman" w:hAnsi="Arial" w:cs="Arial"/>
          <w:color w:val="000000"/>
          <w:lang w:eastAsia="zh-CN"/>
        </w:rPr>
        <w:t>PZP</w:t>
      </w:r>
      <w:r w:rsidRPr="008552F4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8552F4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8552F4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lastRenderedPageBreak/>
        <w:t xml:space="preserve">wskazane niżej informacje stanowią tajemnicę </w:t>
      </w:r>
      <w:r w:rsidR="0019799A" w:rsidRPr="008552F4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8552F4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8552F4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8552F4" w14:paraId="64780D9B" w14:textId="77777777" w:rsidTr="0019799A">
        <w:tc>
          <w:tcPr>
            <w:tcW w:w="611" w:type="dxa"/>
          </w:tcPr>
          <w:p w14:paraId="7ACFE9B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E819AB" w14:textId="77777777" w:rsidTr="0019799A">
        <w:tc>
          <w:tcPr>
            <w:tcW w:w="611" w:type="dxa"/>
          </w:tcPr>
          <w:p w14:paraId="6CAEEBC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1815BF" w14:textId="77777777" w:rsidTr="0019799A">
        <w:tc>
          <w:tcPr>
            <w:tcW w:w="611" w:type="dxa"/>
          </w:tcPr>
          <w:p w14:paraId="112D656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66C47953" w14:textId="5C325AD4" w:rsidR="00487FDC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1A6F53D3" w14:textId="77777777" w:rsidR="00826B73" w:rsidRPr="008552F4" w:rsidRDefault="0019799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eastAsia="Times New Roman" w:hAnsi="Arial" w:cs="Arial"/>
          <w:lang w:eastAsia="zh-CN"/>
        </w:rPr>
        <w:t>Na ofertę składają się następujące dokumenty/oświadczenia (proszę wymienić załączone dokumenty lub oświadczenia):</w:t>
      </w:r>
    </w:p>
    <w:p w14:paraId="3BEF83FE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6EA785E8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2BC8FEEF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58E8CECB" w14:textId="77777777" w:rsidR="0019799A" w:rsidRPr="008552F4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65235E2" w14:textId="77777777" w:rsidR="00237552" w:rsidRPr="008552F4" w:rsidRDefault="00237552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Wszelką korespondencję w sprawie niniejszego postępowania należy kierować na adres:</w:t>
      </w:r>
    </w:p>
    <w:p w14:paraId="4AEA0DC5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01F2359" w14:textId="77777777" w:rsidR="0019799A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8552F4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8552F4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753EC5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8552F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799D9CF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8552F4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2E9AA843" w14:textId="57964A9F" w:rsidR="00237552" w:rsidRPr="0030401C" w:rsidRDefault="00237552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</w:pPr>
      <w:r w:rsidRPr="0030401C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  <w:t>UWAGA:</w:t>
      </w:r>
    </w:p>
    <w:p w14:paraId="40A4E9E2" w14:textId="68BB6504" w:rsidR="008D36A7" w:rsidRPr="0030401C" w:rsidRDefault="00160C43" w:rsidP="00160C4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  <w:lang w:eastAsia="en-GB"/>
        </w:rPr>
      </w:pPr>
      <w:r w:rsidRPr="0030401C">
        <w:rPr>
          <w:rStyle w:val="hgkelc"/>
          <w:rFonts w:ascii="Arial" w:hAnsi="Arial" w:cs="Arial"/>
          <w:b/>
          <w:u w:val="single"/>
        </w:rPr>
        <w:t>ofertę składa się w formie elektronicznej</w:t>
      </w:r>
      <w:r w:rsidR="00EA07B1" w:rsidRPr="0030401C">
        <w:rPr>
          <w:rStyle w:val="hgkelc"/>
          <w:rFonts w:ascii="Arial" w:hAnsi="Arial" w:cs="Arial"/>
          <w:b/>
          <w:u w:val="single"/>
        </w:rPr>
        <w:t xml:space="preserve"> opatrzonej podpisem kwalifikowanym</w:t>
      </w:r>
      <w:r w:rsidRPr="0030401C">
        <w:rPr>
          <w:rStyle w:val="hgkelc"/>
          <w:rFonts w:ascii="Arial" w:hAnsi="Arial" w:cs="Arial"/>
          <w:b/>
          <w:u w:val="single"/>
        </w:rPr>
        <w:t xml:space="preserve"> lub w postaci elektronicznej opatrzonej podpisem zaufanym lub podpisem osobistym.</w:t>
      </w:r>
    </w:p>
    <w:p w14:paraId="11AD5E25" w14:textId="77777777" w:rsidR="008D36A7" w:rsidRPr="008552F4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8552F4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C71A" w14:textId="77777777" w:rsidR="00D417BD" w:rsidRDefault="00D417BD" w:rsidP="00826B73">
      <w:pPr>
        <w:spacing w:after="0" w:line="240" w:lineRule="auto"/>
      </w:pPr>
      <w:r>
        <w:separator/>
      </w:r>
    </w:p>
  </w:endnote>
  <w:endnote w:type="continuationSeparator" w:id="0">
    <w:p w14:paraId="22A7C5BF" w14:textId="77777777" w:rsidR="00D417BD" w:rsidRDefault="00D417BD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54A6352C" w:rsidR="001850CE" w:rsidRPr="009F3BCF" w:rsidRDefault="008552F4">
        <w:pPr>
          <w:pStyle w:val="Stopka"/>
          <w:jc w:val="right"/>
          <w:rPr>
            <w:rFonts w:ascii="Times New Roman" w:hAnsi="Times New Roman" w:cs="Times New Roman"/>
          </w:rPr>
        </w:pPr>
        <w:r w:rsidRPr="003453C9">
          <w:t>R</w:t>
        </w:r>
        <w:r w:rsidR="0030401C">
          <w:t>ID.VIII.271.</w:t>
        </w:r>
        <w:r w:rsidR="00A3551F">
          <w:t>12</w:t>
        </w:r>
        <w:r w:rsidR="0030401C">
          <w:t>.202</w:t>
        </w:r>
        <w:r w:rsidR="002358E9">
          <w:t>4</w:t>
        </w:r>
        <w:r w:rsidR="00160C43" w:rsidRPr="003453C9">
          <w:t xml:space="preserve">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5B51" w14:textId="77777777" w:rsidR="00D417BD" w:rsidRDefault="00D417BD" w:rsidP="00826B73">
      <w:pPr>
        <w:spacing w:after="0" w:line="240" w:lineRule="auto"/>
      </w:pPr>
      <w:r>
        <w:separator/>
      </w:r>
    </w:p>
  </w:footnote>
  <w:footnote w:type="continuationSeparator" w:id="0">
    <w:p w14:paraId="33A57F8A" w14:textId="77777777" w:rsidR="00D417BD" w:rsidRDefault="00D417BD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5425">
    <w:abstractNumId w:val="6"/>
  </w:num>
  <w:num w:numId="2" w16cid:durableId="1461267829">
    <w:abstractNumId w:val="12"/>
  </w:num>
  <w:num w:numId="3" w16cid:durableId="1302345692">
    <w:abstractNumId w:val="14"/>
  </w:num>
  <w:num w:numId="4" w16cid:durableId="1281448407">
    <w:abstractNumId w:val="11"/>
  </w:num>
  <w:num w:numId="5" w16cid:durableId="1231041837">
    <w:abstractNumId w:val="3"/>
  </w:num>
  <w:num w:numId="6" w16cid:durableId="897476562">
    <w:abstractNumId w:val="0"/>
  </w:num>
  <w:num w:numId="7" w16cid:durableId="1996838849">
    <w:abstractNumId w:val="8"/>
  </w:num>
  <w:num w:numId="8" w16cid:durableId="403265800">
    <w:abstractNumId w:val="9"/>
  </w:num>
  <w:num w:numId="9" w16cid:durableId="1767652016">
    <w:abstractNumId w:val="7"/>
  </w:num>
  <w:num w:numId="10" w16cid:durableId="250436568">
    <w:abstractNumId w:val="10"/>
  </w:num>
  <w:num w:numId="11" w16cid:durableId="550043774">
    <w:abstractNumId w:val="4"/>
  </w:num>
  <w:num w:numId="12" w16cid:durableId="288172412">
    <w:abstractNumId w:val="13"/>
  </w:num>
  <w:num w:numId="13" w16cid:durableId="93525295">
    <w:abstractNumId w:val="5"/>
  </w:num>
  <w:num w:numId="14" w16cid:durableId="1931311585">
    <w:abstractNumId w:val="2"/>
  </w:num>
  <w:num w:numId="15" w16cid:durableId="156035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F99"/>
    <w:rsid w:val="0007695A"/>
    <w:rsid w:val="0009274B"/>
    <w:rsid w:val="000B3D3F"/>
    <w:rsid w:val="000F504D"/>
    <w:rsid w:val="001170E1"/>
    <w:rsid w:val="0013343F"/>
    <w:rsid w:val="00133536"/>
    <w:rsid w:val="00150D51"/>
    <w:rsid w:val="00160C43"/>
    <w:rsid w:val="001850CE"/>
    <w:rsid w:val="001930E3"/>
    <w:rsid w:val="0019799A"/>
    <w:rsid w:val="001D5847"/>
    <w:rsid w:val="00225A54"/>
    <w:rsid w:val="002335C9"/>
    <w:rsid w:val="002358E9"/>
    <w:rsid w:val="00237552"/>
    <w:rsid w:val="00264C93"/>
    <w:rsid w:val="002666CB"/>
    <w:rsid w:val="00274E2D"/>
    <w:rsid w:val="00291E89"/>
    <w:rsid w:val="002A5132"/>
    <w:rsid w:val="002F230F"/>
    <w:rsid w:val="0030401C"/>
    <w:rsid w:val="003453C9"/>
    <w:rsid w:val="00351226"/>
    <w:rsid w:val="00356626"/>
    <w:rsid w:val="003604A2"/>
    <w:rsid w:val="003B2801"/>
    <w:rsid w:val="003E64BB"/>
    <w:rsid w:val="0042438E"/>
    <w:rsid w:val="00440662"/>
    <w:rsid w:val="004445CA"/>
    <w:rsid w:val="00460D16"/>
    <w:rsid w:val="00471D26"/>
    <w:rsid w:val="00477558"/>
    <w:rsid w:val="00487FDC"/>
    <w:rsid w:val="004F48EB"/>
    <w:rsid w:val="00505B1B"/>
    <w:rsid w:val="005413BF"/>
    <w:rsid w:val="00565F63"/>
    <w:rsid w:val="00594D3C"/>
    <w:rsid w:val="00610CF1"/>
    <w:rsid w:val="0067564A"/>
    <w:rsid w:val="00677078"/>
    <w:rsid w:val="00687F3F"/>
    <w:rsid w:val="0069527F"/>
    <w:rsid w:val="006A6D51"/>
    <w:rsid w:val="006E5DD3"/>
    <w:rsid w:val="00775872"/>
    <w:rsid w:val="0079012E"/>
    <w:rsid w:val="007C3F05"/>
    <w:rsid w:val="00821ED6"/>
    <w:rsid w:val="008266ED"/>
    <w:rsid w:val="00826B73"/>
    <w:rsid w:val="008416EE"/>
    <w:rsid w:val="00843271"/>
    <w:rsid w:val="0085435B"/>
    <w:rsid w:val="008552F4"/>
    <w:rsid w:val="00871B9E"/>
    <w:rsid w:val="00877332"/>
    <w:rsid w:val="008B1E0D"/>
    <w:rsid w:val="008B6ABA"/>
    <w:rsid w:val="008D36A7"/>
    <w:rsid w:val="00902248"/>
    <w:rsid w:val="009C3B15"/>
    <w:rsid w:val="009F3BCF"/>
    <w:rsid w:val="00A3551F"/>
    <w:rsid w:val="00A814E4"/>
    <w:rsid w:val="00AB4F48"/>
    <w:rsid w:val="00AB7A26"/>
    <w:rsid w:val="00B9630E"/>
    <w:rsid w:val="00BA5C29"/>
    <w:rsid w:val="00BC10A6"/>
    <w:rsid w:val="00BD00B7"/>
    <w:rsid w:val="00BF2647"/>
    <w:rsid w:val="00CA4897"/>
    <w:rsid w:val="00CE26CA"/>
    <w:rsid w:val="00CE4BE9"/>
    <w:rsid w:val="00D0177A"/>
    <w:rsid w:val="00D1463F"/>
    <w:rsid w:val="00D417BD"/>
    <w:rsid w:val="00D94ED6"/>
    <w:rsid w:val="00DC39F3"/>
    <w:rsid w:val="00DD4E7A"/>
    <w:rsid w:val="00DD5991"/>
    <w:rsid w:val="00DF50F0"/>
    <w:rsid w:val="00E1421D"/>
    <w:rsid w:val="00E26888"/>
    <w:rsid w:val="00E34E2F"/>
    <w:rsid w:val="00E45505"/>
    <w:rsid w:val="00E82936"/>
    <w:rsid w:val="00EA07B1"/>
    <w:rsid w:val="00EB3DB3"/>
    <w:rsid w:val="00EC7DB3"/>
    <w:rsid w:val="00F009B7"/>
    <w:rsid w:val="00F34C57"/>
    <w:rsid w:val="00F6312A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40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401C"/>
    <w:rPr>
      <w:rFonts w:ascii="Consolas" w:hAnsi="Consolas"/>
      <w:sz w:val="20"/>
      <w:szCs w:val="20"/>
    </w:rPr>
  </w:style>
  <w:style w:type="paragraph" w:customStyle="1" w:styleId="Default">
    <w:name w:val="Default"/>
    <w:rsid w:val="001D5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37</cp:revision>
  <cp:lastPrinted>2024-08-13T11:11:00Z</cp:lastPrinted>
  <dcterms:created xsi:type="dcterms:W3CDTF">2022-09-23T12:25:00Z</dcterms:created>
  <dcterms:modified xsi:type="dcterms:W3CDTF">2024-08-13T11:11:00Z</dcterms:modified>
</cp:coreProperties>
</file>