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9544" w14:textId="77777777" w:rsidR="00166CA3" w:rsidRPr="00A66E89" w:rsidRDefault="00166CA3" w:rsidP="00F70187">
      <w:pPr>
        <w:tabs>
          <w:tab w:val="left" w:pos="5084"/>
        </w:tabs>
        <w:rPr>
          <w:rFonts w:ascii="Times New Roman" w:hAnsi="Times New Roman" w:cs="Times New Roman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A66E89" w:rsidRPr="00A66E89" w14:paraId="4ADE4D79" w14:textId="77777777" w:rsidTr="003C6AD0">
        <w:trPr>
          <w:trHeight w:val="839"/>
        </w:trPr>
        <w:tc>
          <w:tcPr>
            <w:tcW w:w="3722" w:type="dxa"/>
          </w:tcPr>
          <w:p w14:paraId="4B054492" w14:textId="77777777" w:rsidR="00166CA3" w:rsidRPr="00A66E89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E89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E89">
              <w:rPr>
                <w:rFonts w:ascii="Times New Roman" w:hAnsi="Times New Roman" w:cs="Times New Roman"/>
                <w:sz w:val="20"/>
              </w:rPr>
              <w:br/>
            </w:r>
            <w:r w:rsidRPr="00A66E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A66E89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E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A66E89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E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Katowicach</w:t>
            </w:r>
            <w:r w:rsidRPr="00A66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6E89" w:rsidRPr="00A66E89" w14:paraId="3E5B9EC9" w14:textId="77777777" w:rsidTr="003C6AD0">
        <w:trPr>
          <w:trHeight w:val="634"/>
        </w:trPr>
        <w:tc>
          <w:tcPr>
            <w:tcW w:w="3722" w:type="dxa"/>
          </w:tcPr>
          <w:p w14:paraId="4D4EF3AC" w14:textId="47663D81" w:rsidR="00166CA3" w:rsidRPr="00A66E89" w:rsidRDefault="00166CA3" w:rsidP="003C6A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E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Wydział </w:t>
            </w:r>
            <w:r w:rsidR="00CB6D84" w:rsidRPr="00A66E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Logistyki</w:t>
            </w:r>
          </w:p>
          <w:p w14:paraId="68E6E9B8" w14:textId="77777777" w:rsidR="00166CA3" w:rsidRPr="00A66E89" w:rsidRDefault="00166CA3" w:rsidP="003C6A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128AF" w14:textId="649C1BF1" w:rsidR="00166CA3" w:rsidRPr="00A66E89" w:rsidRDefault="00E1662E" w:rsidP="003C6A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E89">
              <w:rPr>
                <w:rFonts w:ascii="Times New Roman" w:eastAsia="Times New Roman" w:hAnsi="Times New Roman" w:cs="Times New Roman"/>
              </w:rPr>
              <w:t>WL</w:t>
            </w:r>
            <w:r w:rsidR="00166CA3" w:rsidRPr="00A66E89">
              <w:rPr>
                <w:rFonts w:ascii="Times New Roman" w:eastAsia="Times New Roman" w:hAnsi="Times New Roman" w:cs="Times New Roman"/>
              </w:rPr>
              <w:t>.237</w:t>
            </w:r>
            <w:r w:rsidR="007D7693" w:rsidRPr="00A66E89">
              <w:rPr>
                <w:rFonts w:ascii="Times New Roman" w:eastAsia="Times New Roman" w:hAnsi="Times New Roman" w:cs="Times New Roman"/>
              </w:rPr>
              <w:t>0</w:t>
            </w:r>
            <w:r w:rsidR="00FB70A4" w:rsidRPr="00A66E89">
              <w:rPr>
                <w:rFonts w:ascii="Times New Roman" w:eastAsia="Times New Roman" w:hAnsi="Times New Roman" w:cs="Times New Roman"/>
              </w:rPr>
              <w:t>.</w:t>
            </w:r>
            <w:r w:rsidR="008C7491" w:rsidRPr="00A66E89">
              <w:rPr>
                <w:rFonts w:ascii="Times New Roman" w:eastAsia="Times New Roman" w:hAnsi="Times New Roman" w:cs="Times New Roman"/>
              </w:rPr>
              <w:t>6</w:t>
            </w:r>
            <w:r w:rsidR="0025460E" w:rsidRPr="00A66E89">
              <w:rPr>
                <w:rFonts w:ascii="Times New Roman" w:eastAsia="Times New Roman" w:hAnsi="Times New Roman" w:cs="Times New Roman"/>
              </w:rPr>
              <w:t>.202</w:t>
            </w:r>
            <w:r w:rsidR="00FB70A4" w:rsidRPr="00A66E89">
              <w:rPr>
                <w:rFonts w:ascii="Times New Roman" w:eastAsia="Times New Roman" w:hAnsi="Times New Roman" w:cs="Times New Roman"/>
              </w:rPr>
              <w:t>3</w:t>
            </w:r>
          </w:p>
          <w:p w14:paraId="2AA2B08B" w14:textId="77777777" w:rsidR="00166CA3" w:rsidRPr="00A66E89" w:rsidRDefault="00166CA3" w:rsidP="003C6A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E89" w:rsidRPr="00A66E89" w14:paraId="5579D7BE" w14:textId="77777777" w:rsidTr="003C6AD0">
        <w:trPr>
          <w:trHeight w:val="125"/>
        </w:trPr>
        <w:tc>
          <w:tcPr>
            <w:tcW w:w="3722" w:type="dxa"/>
          </w:tcPr>
          <w:p w14:paraId="5BE75A23" w14:textId="77777777" w:rsidR="00166CA3" w:rsidRPr="00A66E89" w:rsidRDefault="00166CA3" w:rsidP="003C6A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56647F" w14:textId="77777777" w:rsidR="002F3A51" w:rsidRPr="00A66E89" w:rsidRDefault="002F3A51" w:rsidP="002F3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A3920" w14:textId="0AE230D3" w:rsidR="002F3A51" w:rsidRPr="00A66E89" w:rsidRDefault="002F3A51" w:rsidP="00FB70A4">
      <w:pPr>
        <w:jc w:val="right"/>
        <w:rPr>
          <w:rFonts w:ascii="Times New Roman" w:hAnsi="Times New Roman" w:cs="Times New Roman"/>
        </w:rPr>
      </w:pPr>
      <w:r w:rsidRPr="00A66E89">
        <w:rPr>
          <w:rFonts w:ascii="Times New Roman" w:hAnsi="Times New Roman" w:cs="Times New Roman"/>
          <w:sz w:val="24"/>
          <w:szCs w:val="24"/>
        </w:rPr>
        <w:tab/>
      </w:r>
      <w:r w:rsidRPr="00A66E89">
        <w:rPr>
          <w:rFonts w:ascii="Times New Roman" w:hAnsi="Times New Roman" w:cs="Times New Roman"/>
          <w:sz w:val="24"/>
          <w:szCs w:val="24"/>
        </w:rPr>
        <w:tab/>
      </w:r>
      <w:r w:rsidRPr="00A66E89">
        <w:rPr>
          <w:rFonts w:ascii="Times New Roman" w:hAnsi="Times New Roman" w:cs="Times New Roman"/>
          <w:sz w:val="24"/>
          <w:szCs w:val="24"/>
        </w:rPr>
        <w:tab/>
      </w:r>
      <w:r w:rsidR="00014AD6" w:rsidRPr="00B33DEA">
        <w:rPr>
          <w:rFonts w:ascii="Times New Roman" w:hAnsi="Times New Roman" w:cs="Times New Roman"/>
        </w:rPr>
        <w:t xml:space="preserve">Katowice, </w:t>
      </w:r>
      <w:r w:rsidR="00901DB7">
        <w:rPr>
          <w:rFonts w:ascii="Times New Roman" w:hAnsi="Times New Roman" w:cs="Times New Roman"/>
        </w:rPr>
        <w:t>7</w:t>
      </w:r>
      <w:r w:rsidR="004411F3" w:rsidRPr="00B33DEA">
        <w:rPr>
          <w:rFonts w:ascii="Times New Roman" w:hAnsi="Times New Roman" w:cs="Times New Roman"/>
        </w:rPr>
        <w:t xml:space="preserve"> </w:t>
      </w:r>
      <w:r w:rsidR="00B33DEA" w:rsidRPr="00B33DEA">
        <w:rPr>
          <w:rFonts w:ascii="Times New Roman" w:hAnsi="Times New Roman" w:cs="Times New Roman"/>
        </w:rPr>
        <w:t>kwiecień</w:t>
      </w:r>
      <w:r w:rsidR="00FB70A4" w:rsidRPr="00B33DEA">
        <w:rPr>
          <w:rFonts w:ascii="Times New Roman" w:hAnsi="Times New Roman" w:cs="Times New Roman"/>
        </w:rPr>
        <w:t xml:space="preserve"> 2023</w:t>
      </w:r>
      <w:r w:rsidRPr="00B33DEA">
        <w:rPr>
          <w:rFonts w:ascii="Times New Roman" w:hAnsi="Times New Roman" w:cs="Times New Roman"/>
        </w:rPr>
        <w:t xml:space="preserve"> r. </w:t>
      </w:r>
    </w:p>
    <w:p w14:paraId="074E4410" w14:textId="77777777" w:rsidR="002F3A51" w:rsidRPr="00A66E89" w:rsidRDefault="002F3A51" w:rsidP="002F3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95DF92" w14:textId="77777777" w:rsidR="002F3A51" w:rsidRPr="00A66E89" w:rsidRDefault="002F3A51" w:rsidP="002F3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AEC1FF" w14:textId="77777777" w:rsidR="002F3A51" w:rsidRPr="00A66E89" w:rsidRDefault="002F3A51" w:rsidP="002F3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367F99" w14:textId="77777777" w:rsidR="002F3A51" w:rsidRPr="00A66E89" w:rsidRDefault="002F3A51" w:rsidP="002F3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9D417" w14:textId="363F7542" w:rsidR="009D55D5" w:rsidRPr="00A66E89" w:rsidRDefault="00401B2A" w:rsidP="00DD1112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66E89">
        <w:rPr>
          <w:rFonts w:ascii="Times New Roman" w:hAnsi="Times New Roman" w:cs="Times New Roman"/>
          <w:b/>
          <w:u w:val="single"/>
        </w:rPr>
        <w:t>Odpowiedzi na pytania</w:t>
      </w:r>
      <w:r w:rsidR="00D038A5" w:rsidRPr="00A66E89">
        <w:rPr>
          <w:rFonts w:ascii="Times New Roman" w:hAnsi="Times New Roman" w:cs="Times New Roman"/>
          <w:b/>
          <w:u w:val="single"/>
        </w:rPr>
        <w:t xml:space="preserve"> </w:t>
      </w:r>
    </w:p>
    <w:p w14:paraId="0D58CC2B" w14:textId="64617CE7" w:rsidR="008C7491" w:rsidRPr="00AE70E8" w:rsidRDefault="00DD1112" w:rsidP="00AE70E8">
      <w:pPr>
        <w:ind w:firstLine="708"/>
        <w:jc w:val="both"/>
        <w:rPr>
          <w:rFonts w:ascii="Times New Roman" w:hAnsi="Times New Roman" w:cs="Times New Roman"/>
        </w:rPr>
      </w:pPr>
      <w:bookmarkStart w:id="0" w:name="bookmark2"/>
      <w:r w:rsidRPr="00A66E89">
        <w:rPr>
          <w:rFonts w:ascii="Times New Roman" w:hAnsi="Times New Roman" w:cs="Times New Roman"/>
        </w:rPr>
        <w:t>Działając na podstawie art. 135</w:t>
      </w:r>
      <w:r w:rsidR="007D7693" w:rsidRPr="00A66E89">
        <w:rPr>
          <w:rFonts w:ascii="Times New Roman" w:hAnsi="Times New Roman" w:cs="Times New Roman"/>
        </w:rPr>
        <w:t xml:space="preserve"> ust</w:t>
      </w:r>
      <w:r w:rsidR="00A159EB" w:rsidRPr="00A66E89">
        <w:rPr>
          <w:rFonts w:ascii="Times New Roman" w:hAnsi="Times New Roman" w:cs="Times New Roman"/>
        </w:rPr>
        <w:t>.</w:t>
      </w:r>
      <w:r w:rsidR="0038060F" w:rsidRPr="00A66E89">
        <w:rPr>
          <w:rFonts w:ascii="Times New Roman" w:hAnsi="Times New Roman" w:cs="Times New Roman"/>
        </w:rPr>
        <w:t xml:space="preserve"> 2</w:t>
      </w:r>
      <w:r w:rsidR="002C723A" w:rsidRPr="00A66E89">
        <w:rPr>
          <w:rFonts w:ascii="Times New Roman" w:hAnsi="Times New Roman" w:cs="Times New Roman"/>
        </w:rPr>
        <w:t xml:space="preserve"> i 6 </w:t>
      </w:r>
      <w:r w:rsidR="003D4B93" w:rsidRPr="00A66E89">
        <w:rPr>
          <w:rFonts w:ascii="Times New Roman" w:hAnsi="Times New Roman" w:cs="Times New Roman"/>
        </w:rPr>
        <w:t xml:space="preserve"> oraz na podstawie art. 137 ust. 1 i 2 </w:t>
      </w:r>
      <w:r w:rsidR="0038060F" w:rsidRPr="00A66E89">
        <w:rPr>
          <w:rFonts w:ascii="Times New Roman" w:hAnsi="Times New Roman" w:cs="Times New Roman"/>
        </w:rPr>
        <w:t xml:space="preserve"> </w:t>
      </w:r>
      <w:r w:rsidR="007D7693" w:rsidRPr="00A66E89">
        <w:rPr>
          <w:rFonts w:ascii="Times New Roman" w:hAnsi="Times New Roman" w:cs="Times New Roman"/>
        </w:rPr>
        <w:t xml:space="preserve">ustawy z dnia </w:t>
      </w:r>
      <w:r w:rsidR="00FB70A4" w:rsidRPr="00A66E89">
        <w:rPr>
          <w:rFonts w:ascii="Times New Roman" w:hAnsi="Times New Roman" w:cs="Times New Roman"/>
        </w:rPr>
        <w:br/>
      </w:r>
      <w:r w:rsidR="007D7693" w:rsidRPr="00A66E89">
        <w:rPr>
          <w:rFonts w:ascii="Times New Roman" w:hAnsi="Times New Roman" w:cs="Times New Roman"/>
        </w:rPr>
        <w:t>11.09.2019 r. Prawo zamówień</w:t>
      </w:r>
      <w:r w:rsidR="00AE70E8">
        <w:rPr>
          <w:rFonts w:ascii="Times New Roman" w:hAnsi="Times New Roman" w:cs="Times New Roman"/>
        </w:rPr>
        <w:t xml:space="preserve"> publicznych </w:t>
      </w:r>
      <w:proofErr w:type="spellStart"/>
      <w:r w:rsidR="00AE70E8">
        <w:rPr>
          <w:rFonts w:ascii="Times New Roman" w:hAnsi="Times New Roman" w:cs="Times New Roman"/>
        </w:rPr>
        <w:t>t.j</w:t>
      </w:r>
      <w:proofErr w:type="spellEnd"/>
      <w:r w:rsidR="00AE70E8">
        <w:rPr>
          <w:rFonts w:ascii="Times New Roman" w:hAnsi="Times New Roman" w:cs="Times New Roman"/>
        </w:rPr>
        <w:t>. (Dz. U. z 2022</w:t>
      </w:r>
      <w:r w:rsidR="007D7693" w:rsidRPr="00A66E89">
        <w:rPr>
          <w:rFonts w:ascii="Times New Roman" w:hAnsi="Times New Roman" w:cs="Times New Roman"/>
        </w:rPr>
        <w:t xml:space="preserve"> r. poz. </w:t>
      </w:r>
      <w:r w:rsidR="00F04488" w:rsidRPr="00A66E89">
        <w:rPr>
          <w:rFonts w:ascii="Times New Roman" w:hAnsi="Times New Roman" w:cs="Times New Roman"/>
        </w:rPr>
        <w:t>1710</w:t>
      </w:r>
      <w:r w:rsidR="007D7693" w:rsidRPr="00A66E89">
        <w:rPr>
          <w:rFonts w:ascii="Times New Roman" w:hAnsi="Times New Roman" w:cs="Times New Roman"/>
        </w:rPr>
        <w:t>)</w:t>
      </w:r>
      <w:r w:rsidR="00CF1A90" w:rsidRPr="00A66E89">
        <w:rPr>
          <w:rFonts w:ascii="Times New Roman" w:hAnsi="Times New Roman" w:cs="Times New Roman"/>
        </w:rPr>
        <w:t xml:space="preserve"> </w:t>
      </w:r>
      <w:r w:rsidR="00534272" w:rsidRPr="00A66E89">
        <w:rPr>
          <w:rFonts w:ascii="Times New Roman" w:hAnsi="Times New Roman" w:cs="Times New Roman"/>
        </w:rPr>
        <w:t xml:space="preserve">w związku </w:t>
      </w:r>
      <w:r w:rsidR="00FB70A4" w:rsidRPr="00A66E89">
        <w:rPr>
          <w:rFonts w:ascii="Times New Roman" w:hAnsi="Times New Roman" w:cs="Times New Roman"/>
        </w:rPr>
        <w:br/>
      </w:r>
      <w:r w:rsidR="00534272" w:rsidRPr="00A66E89">
        <w:rPr>
          <w:rFonts w:ascii="Times New Roman" w:hAnsi="Times New Roman" w:cs="Times New Roman"/>
        </w:rPr>
        <w:t>z wnioskami</w:t>
      </w:r>
      <w:r w:rsidR="00CF1A90" w:rsidRPr="00A66E89">
        <w:rPr>
          <w:rFonts w:ascii="Times New Roman" w:hAnsi="Times New Roman" w:cs="Times New Roman"/>
        </w:rPr>
        <w:t xml:space="preserve"> o wyjaśnienie treści Specyfikac</w:t>
      </w:r>
      <w:r w:rsidR="00534272" w:rsidRPr="00A66E89">
        <w:rPr>
          <w:rFonts w:ascii="Times New Roman" w:hAnsi="Times New Roman" w:cs="Times New Roman"/>
        </w:rPr>
        <w:t xml:space="preserve">ji Warunków Zamówienia, </w:t>
      </w:r>
      <w:r w:rsidR="007D7693" w:rsidRPr="00A66E89">
        <w:rPr>
          <w:rFonts w:ascii="Times New Roman" w:hAnsi="Times New Roman" w:cs="Times New Roman"/>
        </w:rPr>
        <w:t>Zamawiający udziela odpowiedzi na pytania w postępowan</w:t>
      </w:r>
      <w:r w:rsidRPr="00A66E89">
        <w:rPr>
          <w:rFonts w:ascii="Times New Roman" w:hAnsi="Times New Roman" w:cs="Times New Roman"/>
        </w:rPr>
        <w:t>iu prowadzonym w trybie art. 132 o wartości zamówienia równej lub przekraczającej progi unijne</w:t>
      </w:r>
      <w:r w:rsidR="007D7693" w:rsidRPr="00A66E89">
        <w:rPr>
          <w:rFonts w:ascii="Times New Roman" w:hAnsi="Times New Roman" w:cs="Times New Roman"/>
        </w:rPr>
        <w:t xml:space="preserve"> na realizację zadania p.n</w:t>
      </w:r>
      <w:r w:rsidR="00534272" w:rsidRPr="00A66E89">
        <w:rPr>
          <w:rFonts w:ascii="Times New Roman" w:hAnsi="Times New Roman" w:cs="Times New Roman"/>
        </w:rPr>
        <w:t xml:space="preserve">. </w:t>
      </w:r>
      <w:r w:rsidR="00534272" w:rsidRPr="00A66E89">
        <w:rPr>
          <w:rFonts w:ascii="Times New Roman" w:hAnsi="Times New Roman" w:cs="Times New Roman"/>
          <w:b/>
          <w:i/>
        </w:rPr>
        <w:t>„</w:t>
      </w:r>
      <w:r w:rsidR="00FB70A4" w:rsidRPr="00A66E89">
        <w:rPr>
          <w:rFonts w:ascii="Times New Roman" w:hAnsi="Times New Roman" w:cs="Times New Roman"/>
          <w:b/>
          <w:bCs/>
        </w:rPr>
        <w:t xml:space="preserve">Dostawa </w:t>
      </w:r>
      <w:r w:rsidR="008C7491" w:rsidRPr="00A66E89">
        <w:rPr>
          <w:rFonts w:ascii="Times New Roman" w:hAnsi="Times New Roman" w:cs="Times New Roman"/>
          <w:b/>
          <w:bCs/>
        </w:rPr>
        <w:t>18 samochodów pożarniczych</w:t>
      </w:r>
      <w:r w:rsidR="00FB70A4" w:rsidRPr="00A66E89">
        <w:rPr>
          <w:rFonts w:ascii="Times New Roman" w:hAnsi="Times New Roman" w:cs="Times New Roman"/>
          <w:b/>
          <w:bCs/>
        </w:rPr>
        <w:t xml:space="preserve">” </w:t>
      </w:r>
      <w:r w:rsidRPr="00A66E89">
        <w:rPr>
          <w:rFonts w:ascii="Times New Roman" w:hAnsi="Times New Roman" w:cs="Times New Roman"/>
          <w:iCs/>
        </w:rPr>
        <w:t xml:space="preserve">numer postępowania </w:t>
      </w:r>
      <w:r w:rsidR="00E1662E" w:rsidRPr="00A66E89">
        <w:rPr>
          <w:rFonts w:ascii="Times New Roman" w:hAnsi="Times New Roman" w:cs="Times New Roman"/>
          <w:iCs/>
        </w:rPr>
        <w:t>WL.2370.</w:t>
      </w:r>
      <w:r w:rsidR="008C7491" w:rsidRPr="00A66E89">
        <w:rPr>
          <w:rFonts w:ascii="Times New Roman" w:hAnsi="Times New Roman" w:cs="Times New Roman"/>
          <w:iCs/>
        </w:rPr>
        <w:t>6</w:t>
      </w:r>
      <w:r w:rsidRPr="00A66E89">
        <w:rPr>
          <w:rFonts w:ascii="Times New Roman" w:hAnsi="Times New Roman" w:cs="Times New Roman"/>
          <w:iCs/>
        </w:rPr>
        <w:t>.202</w:t>
      </w:r>
      <w:bookmarkEnd w:id="0"/>
      <w:r w:rsidR="00FB70A4" w:rsidRPr="00A66E89">
        <w:rPr>
          <w:rFonts w:ascii="Times New Roman" w:hAnsi="Times New Roman" w:cs="Times New Roman"/>
          <w:iCs/>
        </w:rPr>
        <w:t>3</w:t>
      </w:r>
    </w:p>
    <w:p w14:paraId="4021F7CC" w14:textId="74E78BE0" w:rsidR="00EE417A" w:rsidRPr="00F05FF8" w:rsidRDefault="00EE417A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</w:p>
    <w:p w14:paraId="79B50778" w14:textId="77777777" w:rsidR="00220C71" w:rsidRPr="00B33DEA" w:rsidRDefault="00220C71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3DEA">
        <w:rPr>
          <w:rFonts w:ascii="Times New Roman" w:hAnsi="Times New Roman" w:cs="Times New Roman"/>
          <w:b/>
        </w:rPr>
        <w:t xml:space="preserve">Pytanie </w:t>
      </w:r>
      <w:r w:rsidR="00D67687" w:rsidRPr="00B33DEA">
        <w:rPr>
          <w:rFonts w:ascii="Times New Roman" w:hAnsi="Times New Roman" w:cs="Times New Roman"/>
          <w:b/>
        </w:rPr>
        <w:t xml:space="preserve">1 </w:t>
      </w:r>
    </w:p>
    <w:p w14:paraId="5B2CF7BD" w14:textId="6B1E050F" w:rsidR="00D67687" w:rsidRPr="00D67687" w:rsidRDefault="00D67687" w:rsidP="00B2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5 załącznika nr la do SWZ</w:t>
      </w:r>
    </w:p>
    <w:p w14:paraId="6728EA7F" w14:textId="77777777" w:rsidR="00D67687" w:rsidRPr="00D67687" w:rsidRDefault="00D67687" w:rsidP="00B2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dostarczenie świadectwa homologacji lub świadectwa zgodności WE najpóźniej na dzień odbioru samochodu?</w:t>
      </w:r>
    </w:p>
    <w:p w14:paraId="21424937" w14:textId="77777777" w:rsidR="00D67687" w:rsidRPr="00D67687" w:rsidRDefault="00D67687" w:rsidP="00B2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Świadectwo zgodności WE wydawane jest przez producenta podwozia pojazdu pod konkretny numer VIN pojazdu, na etapie składania ofert jego dostarczenie nie jest możliwe z uwagi na fakt, iż podwozie pojazdu jest w trakcie produkcji.</w:t>
      </w:r>
    </w:p>
    <w:p w14:paraId="0190B65E" w14:textId="7B5C5BFF" w:rsidR="00AE70E8" w:rsidRPr="0043767C" w:rsidRDefault="00AE70E8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</w:t>
      </w:r>
      <w:r w:rsidR="00CE11F4" w:rsidRPr="0043767C">
        <w:rPr>
          <w:rFonts w:ascii="Times New Roman" w:hAnsi="Times New Roman" w:cs="Times New Roman"/>
          <w:b/>
        </w:rPr>
        <w:t>.</w:t>
      </w:r>
    </w:p>
    <w:p w14:paraId="1DC7F84B" w14:textId="77777777" w:rsidR="00B24A27" w:rsidRPr="00F05FF8" w:rsidRDefault="00B24A27" w:rsidP="00B2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dostarczenie świadectwa homologacji na etapie odbioru </w:t>
      </w:r>
      <w:r>
        <w:rPr>
          <w:rFonts w:ascii="Times New Roman" w:hAnsi="Times New Roman" w:cs="Times New Roman"/>
        </w:rPr>
        <w:br/>
      </w:r>
      <w:r w:rsidRPr="00F05FF8">
        <w:rPr>
          <w:rFonts w:ascii="Times New Roman" w:hAnsi="Times New Roman" w:cs="Times New Roman"/>
        </w:rPr>
        <w:t>techniczno-jakościowego.</w:t>
      </w:r>
    </w:p>
    <w:p w14:paraId="3A6575F3" w14:textId="77777777" w:rsidR="00AE70E8" w:rsidRPr="00F05FF8" w:rsidRDefault="00AE70E8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1B61D8" w14:textId="77777777" w:rsidR="00DF1C99" w:rsidRPr="0043767C" w:rsidRDefault="00DF1C99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</w:t>
      </w:r>
    </w:p>
    <w:p w14:paraId="2C12D861" w14:textId="1B8D238C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 xml:space="preserve">do pkt II </w:t>
      </w:r>
      <w:proofErr w:type="spellStart"/>
      <w:r w:rsidRPr="00350878">
        <w:rPr>
          <w:rFonts w:ascii="Times New Roman" w:hAnsi="Times New Roman" w:cs="Times New Roman"/>
        </w:rPr>
        <w:t>ppkt</w:t>
      </w:r>
      <w:proofErr w:type="spellEnd"/>
      <w:r w:rsidRPr="00350878">
        <w:rPr>
          <w:rFonts w:ascii="Times New Roman" w:hAnsi="Times New Roman" w:cs="Times New Roman"/>
        </w:rPr>
        <w:t xml:space="preserve"> 3 załącznika nr la do SWZ</w:t>
      </w:r>
    </w:p>
    <w:p w14:paraId="6A03CEC9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>Zamawiający żąda między innymi aby pojazd posiadał napęd na wszystkie osie. Oczywiście istnieje kilka rodzajów napędu 4x4, każdy z nich ma swoje wady i zalety.</w:t>
      </w:r>
    </w:p>
    <w:p w14:paraId="2F20F526" w14:textId="5A7278AC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 xml:space="preserve">Dwa podstawowe które </w:t>
      </w:r>
      <w:r w:rsidR="009068F4" w:rsidRPr="00350878">
        <w:rPr>
          <w:rFonts w:ascii="Times New Roman" w:hAnsi="Times New Roman" w:cs="Times New Roman"/>
        </w:rPr>
        <w:t>spełniają</w:t>
      </w:r>
      <w:r w:rsidRPr="00350878">
        <w:rPr>
          <w:rFonts w:ascii="Times New Roman" w:hAnsi="Times New Roman" w:cs="Times New Roman"/>
        </w:rPr>
        <w:t xml:space="preserve"> Państwa oczekiwania to:</w:t>
      </w:r>
    </w:p>
    <w:p w14:paraId="1E697D83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>•</w:t>
      </w:r>
      <w:r w:rsidRPr="00350878">
        <w:rPr>
          <w:rFonts w:ascii="Times New Roman" w:hAnsi="Times New Roman" w:cs="Times New Roman"/>
        </w:rPr>
        <w:tab/>
        <w:t xml:space="preserve">Napęd </w:t>
      </w:r>
      <w:proofErr w:type="spellStart"/>
      <w:r w:rsidRPr="00350878">
        <w:rPr>
          <w:rFonts w:ascii="Times New Roman" w:hAnsi="Times New Roman" w:cs="Times New Roman"/>
        </w:rPr>
        <w:t>pernamętny</w:t>
      </w:r>
      <w:proofErr w:type="spellEnd"/>
      <w:r w:rsidRPr="00350878">
        <w:rPr>
          <w:rFonts w:ascii="Times New Roman" w:hAnsi="Times New Roman" w:cs="Times New Roman"/>
        </w:rPr>
        <w:t xml:space="preserve"> z mechanizmem różnicowym międzyosiowym</w:t>
      </w:r>
    </w:p>
    <w:p w14:paraId="5000C1BD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>•</w:t>
      </w:r>
      <w:r w:rsidRPr="00350878">
        <w:rPr>
          <w:rFonts w:ascii="Times New Roman" w:hAnsi="Times New Roman" w:cs="Times New Roman"/>
        </w:rPr>
        <w:tab/>
        <w:t>Napęd z dołączaną przednią osią przez komputer w chwili wykrycia poślizgu kół tylnych</w:t>
      </w:r>
    </w:p>
    <w:p w14:paraId="48153D83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 xml:space="preserve">Druga opcja posiada zalety zarówno stałego napędu jaki napędu </w:t>
      </w:r>
      <w:proofErr w:type="spellStart"/>
      <w:r w:rsidRPr="00350878">
        <w:rPr>
          <w:rFonts w:ascii="Times New Roman" w:hAnsi="Times New Roman" w:cs="Times New Roman"/>
        </w:rPr>
        <w:t>pernamętnego</w:t>
      </w:r>
      <w:proofErr w:type="spellEnd"/>
      <w:r w:rsidRPr="00350878">
        <w:rPr>
          <w:rFonts w:ascii="Times New Roman" w:hAnsi="Times New Roman" w:cs="Times New Roman"/>
        </w:rPr>
        <w:t>. Kierowca może decydować o trybie jady jak i pozostawić to do wyboru dla komputerów podwozia.</w:t>
      </w:r>
    </w:p>
    <w:p w14:paraId="71E599DC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 xml:space="preserve">W celu uniknięcia problemów interpretacyjnych podczas odbioru prosimy o potwierdzenie czy zamawiający uzna za oba rozwiązania czyli dołączenie przedniej osi w przypadku poślizgu kół osi tylnej realizowane poprzez </w:t>
      </w:r>
      <w:proofErr w:type="spellStart"/>
      <w:r w:rsidRPr="00350878">
        <w:rPr>
          <w:rFonts w:ascii="Times New Roman" w:hAnsi="Times New Roman" w:cs="Times New Roman"/>
        </w:rPr>
        <w:t>tz</w:t>
      </w:r>
      <w:proofErr w:type="spellEnd"/>
      <w:r w:rsidRPr="00350878">
        <w:rPr>
          <w:rFonts w:ascii="Times New Roman" w:hAnsi="Times New Roman" w:cs="Times New Roman"/>
        </w:rPr>
        <w:t>. mechanizm różnicowy lub aromatyczne dołączenie przedniej osi poprzez komputer w wyniku wykrycia poślizgu (elektroniczny mechanizm różnicowy)</w:t>
      </w:r>
    </w:p>
    <w:p w14:paraId="104C93DF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 xml:space="preserve">Dopiero kierowca może w obu przypadkach dołączyć klawiszem napęd stały z przeniesienia mocy na poszczególne osie w </w:t>
      </w:r>
      <w:proofErr w:type="spellStart"/>
      <w:r w:rsidRPr="00350878">
        <w:rPr>
          <w:rFonts w:ascii="Times New Roman" w:hAnsi="Times New Roman" w:cs="Times New Roman"/>
        </w:rPr>
        <w:t>tzw</w:t>
      </w:r>
      <w:proofErr w:type="spellEnd"/>
      <w:r w:rsidRPr="00350878">
        <w:rPr>
          <w:rFonts w:ascii="Times New Roman" w:hAnsi="Times New Roman" w:cs="Times New Roman"/>
        </w:rPr>
        <w:t xml:space="preserve"> 50% na 50%. (blokada mechanizmu różnicowego)</w:t>
      </w:r>
    </w:p>
    <w:p w14:paraId="5E67995D" w14:textId="77777777" w:rsidR="00D67687" w:rsidRPr="00350878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</w:rPr>
        <w:t>Czy Zamawiający jednakowo oceni obydwa rozwiązania jako rozwiązania napędu 4x4 skoro działają identycznie dla kierowcy a realizują cel wymagany czyli możliwość jazdy w układzie napędowym 4x4 z blokadą mechanizmu różnicowego międzyosiowego?</w:t>
      </w:r>
    </w:p>
    <w:p w14:paraId="1CA969FF" w14:textId="77777777" w:rsidR="005F6D55" w:rsidRDefault="005F6D55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810AF4" w14:textId="15C40967" w:rsidR="00AE70E8" w:rsidRPr="00350878" w:rsidRDefault="00CE11F4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0878">
        <w:rPr>
          <w:rFonts w:ascii="Times New Roman" w:hAnsi="Times New Roman" w:cs="Times New Roman"/>
          <w:b/>
        </w:rPr>
        <w:lastRenderedPageBreak/>
        <w:t>Ad. 2</w:t>
      </w:r>
      <w:r w:rsidRPr="00350878">
        <w:rPr>
          <w:rFonts w:ascii="Times New Roman" w:hAnsi="Times New Roman" w:cs="Times New Roman"/>
        </w:rPr>
        <w:t xml:space="preserve"> .</w:t>
      </w:r>
    </w:p>
    <w:p w14:paraId="5C372EDC" w14:textId="15F7C19B" w:rsidR="00727AE1" w:rsidRPr="00F05FF8" w:rsidRDefault="00727AE1" w:rsidP="0072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wykonaniem celu jakim jest możliwość jazdy w układzie napędowym 4x4 z blokadą mechanizmu różnicowego dopuszcza oba </w:t>
      </w:r>
      <w:r w:rsidRPr="00F05FF8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jako równorzędne.</w:t>
      </w:r>
      <w:r w:rsidRPr="00F05FF8">
        <w:rPr>
          <w:rFonts w:ascii="Times New Roman" w:hAnsi="Times New Roman" w:cs="Times New Roman"/>
        </w:rPr>
        <w:t xml:space="preserve"> </w:t>
      </w:r>
    </w:p>
    <w:p w14:paraId="724FD9B2" w14:textId="77777777" w:rsidR="00CE11F4" w:rsidRPr="00F05FF8" w:rsidRDefault="00CE11F4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272D2B" w14:textId="77777777" w:rsidR="00DF1C99" w:rsidRPr="0043767C" w:rsidRDefault="00DF1C99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3</w:t>
      </w:r>
    </w:p>
    <w:p w14:paraId="43BDF71C" w14:textId="7DB376C9" w:rsidR="00D67687" w:rsidRPr="00D67687" w:rsidRDefault="004228FF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pkt II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6 załącznika nr 1</w:t>
      </w:r>
      <w:r w:rsidR="00D67687" w:rsidRPr="00D67687">
        <w:rPr>
          <w:rFonts w:ascii="Times New Roman" w:hAnsi="Times New Roman" w:cs="Times New Roman"/>
        </w:rPr>
        <w:t>a do SWZ</w:t>
      </w:r>
    </w:p>
    <w:p w14:paraId="7DB5C8AC" w14:textId="77777777" w:rsidR="00D67687" w:rsidRDefault="00D67687" w:rsidP="0042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maksymalną całkowitą wysokość pojazdu 3450 mm?</w:t>
      </w:r>
    </w:p>
    <w:p w14:paraId="5ABABB23" w14:textId="32A4F773" w:rsidR="00CE11F4" w:rsidRPr="0043767C" w:rsidRDefault="00CE11F4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3.</w:t>
      </w:r>
    </w:p>
    <w:p w14:paraId="785B759B" w14:textId="77777777" w:rsidR="004228FF" w:rsidRPr="00F05FF8" w:rsidRDefault="004228FF" w:rsidP="00422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>Zamawiający dopuszcza rozwiązanie zaproponowane przez Wykonawcę.</w:t>
      </w:r>
    </w:p>
    <w:p w14:paraId="2D63C4B9" w14:textId="677EA94C" w:rsidR="00CE11F4" w:rsidRPr="00F05FF8" w:rsidRDefault="00CE11F4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CB27DB" w14:textId="77777777" w:rsid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7687">
        <w:rPr>
          <w:rFonts w:ascii="Times New Roman" w:hAnsi="Times New Roman" w:cs="Times New Roman"/>
          <w:b/>
        </w:rPr>
        <w:t xml:space="preserve">Pytanie nr 4 </w:t>
      </w:r>
    </w:p>
    <w:p w14:paraId="738ABAA1" w14:textId="7A51FFB1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7 załącznika nr la do SWZ</w:t>
      </w:r>
    </w:p>
    <w:p w14:paraId="756D39DE" w14:textId="77777777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aby zawór główny był otwierany i zamykany tylko z przedziału autopompy?</w:t>
      </w:r>
    </w:p>
    <w:p w14:paraId="324F7AAF" w14:textId="5FCDCE39" w:rsidR="00CE11F4" w:rsidRPr="0043767C" w:rsidRDefault="00CE11F4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4.</w:t>
      </w:r>
    </w:p>
    <w:p w14:paraId="4BC3BBB7" w14:textId="1EED42D5" w:rsidR="00150DBB" w:rsidRDefault="00D25797" w:rsidP="00CE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FF8">
        <w:rPr>
          <w:rFonts w:ascii="Times New Roman" w:hAnsi="Times New Roman" w:cs="Times New Roman"/>
          <w:color w:val="000000"/>
        </w:rPr>
        <w:t>Zamawiający podtrzymuje zapisy SWZ.</w:t>
      </w:r>
    </w:p>
    <w:p w14:paraId="0F29B807" w14:textId="77777777" w:rsidR="00D25797" w:rsidRPr="0043767C" w:rsidRDefault="00D25797" w:rsidP="00CE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2967115" w14:textId="78285256" w:rsidR="00D67687" w:rsidRDefault="00D25797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D67687" w:rsidRPr="00D67687">
        <w:rPr>
          <w:rFonts w:ascii="Times New Roman" w:hAnsi="Times New Roman" w:cs="Times New Roman"/>
          <w:b/>
        </w:rPr>
        <w:t>ytanie nr 5</w:t>
      </w:r>
    </w:p>
    <w:p w14:paraId="463776DE" w14:textId="107D2665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7 załącznika nr la do SWZ</w:t>
      </w:r>
    </w:p>
    <w:p w14:paraId="14082FFF" w14:textId="77777777" w:rsidR="00D25797" w:rsidRDefault="00D67687" w:rsidP="00D2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zamiast skrzynki zamykanej na dokumentację i drobny sprzęt pomiędzy fotelami kierowcy i dowódcy dopuszcza inne rozwiązanie uzgodnione na etapie realizacji zamówienia?</w:t>
      </w:r>
    </w:p>
    <w:p w14:paraId="4602DCAC" w14:textId="3DEBA43B" w:rsidR="009E7CFF" w:rsidRPr="00D67687" w:rsidRDefault="009E7CFF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Ad. 5. </w:t>
      </w:r>
    </w:p>
    <w:p w14:paraId="48212EAA" w14:textId="77777777" w:rsidR="009E7CFF" w:rsidRPr="00D25797" w:rsidRDefault="009E7CFF" w:rsidP="009E7CFF">
      <w:pPr>
        <w:spacing w:after="0"/>
        <w:rPr>
          <w:rFonts w:ascii="Times New Roman" w:hAnsi="Times New Roman" w:cs="Times New Roman"/>
          <w:color w:val="FF0000"/>
        </w:rPr>
      </w:pPr>
      <w:r w:rsidRPr="009F0296">
        <w:rPr>
          <w:rFonts w:ascii="Times New Roman" w:hAnsi="Times New Roman" w:cs="Times New Roman"/>
        </w:rPr>
        <w:t>Zamawiający podtrzymuje zapisy SWZ.</w:t>
      </w:r>
    </w:p>
    <w:p w14:paraId="604D4F20" w14:textId="77777777" w:rsidR="009E7CFF" w:rsidRPr="00F05FF8" w:rsidRDefault="009E7CFF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BB4F21" w14:textId="77777777" w:rsidR="00DF1C99" w:rsidRPr="0043767C" w:rsidRDefault="00DF1C99" w:rsidP="00DF1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6</w:t>
      </w:r>
    </w:p>
    <w:p w14:paraId="115A1C00" w14:textId="77777777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7 załącznika nr la do SWZ</w:t>
      </w:r>
    </w:p>
    <w:p w14:paraId="7993D5EF" w14:textId="5331148B" w:rsidR="002453F2" w:rsidRDefault="00D67687" w:rsidP="0024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Czy Zamawiający odstąpi od wymogu możliwości oświetlenia stopni do kabiny gdy drzwi </w:t>
      </w:r>
      <w:r w:rsidR="00385B5B">
        <w:rPr>
          <w:rFonts w:ascii="Times New Roman" w:hAnsi="Times New Roman" w:cs="Times New Roman"/>
        </w:rPr>
        <w:br/>
      </w:r>
      <w:r w:rsidRPr="00D67687">
        <w:rPr>
          <w:rFonts w:ascii="Times New Roman" w:hAnsi="Times New Roman" w:cs="Times New Roman"/>
        </w:rPr>
        <w:t>są zamknięte?</w:t>
      </w:r>
    </w:p>
    <w:p w14:paraId="7EE3B043" w14:textId="7191D1C7" w:rsidR="009E7CFF" w:rsidRDefault="009E7CFF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6.</w:t>
      </w:r>
    </w:p>
    <w:p w14:paraId="1739B629" w14:textId="77777777" w:rsidR="009F0296" w:rsidRPr="00F05FF8" w:rsidRDefault="009F0296" w:rsidP="009F0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>Zamawiający dopuszcza rozwiązanie zaproponowane przez Wykonawcę.</w:t>
      </w:r>
    </w:p>
    <w:p w14:paraId="0229C365" w14:textId="77777777" w:rsidR="009F0296" w:rsidRPr="0043767C" w:rsidRDefault="009F0296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53B9711" w14:textId="3C4880CE" w:rsidR="00194392" w:rsidRPr="0043767C" w:rsidRDefault="00EE417A" w:rsidP="00194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7</w:t>
      </w:r>
    </w:p>
    <w:p w14:paraId="095230B9" w14:textId="77777777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8 załącznika nr la do SWZ</w:t>
      </w:r>
    </w:p>
    <w:p w14:paraId="1939A65E" w14:textId="1CEDFF86" w:rsidR="009F0296" w:rsidRDefault="00D67687" w:rsidP="009F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Czy Zamawiający dopuszcza aby siedzenie pokryte były materiałem o wzmocnionej odporności </w:t>
      </w:r>
      <w:r w:rsidR="00385B5B">
        <w:rPr>
          <w:rFonts w:ascii="Times New Roman" w:hAnsi="Times New Roman" w:cs="Times New Roman"/>
        </w:rPr>
        <w:br/>
      </w:r>
      <w:r w:rsidRPr="00D67687">
        <w:rPr>
          <w:rFonts w:ascii="Times New Roman" w:hAnsi="Times New Roman" w:cs="Times New Roman"/>
        </w:rPr>
        <w:t>na rozdarcie i ścieranie np. materiałem typu skaj?</w:t>
      </w:r>
    </w:p>
    <w:p w14:paraId="0DB3EA15" w14:textId="50D868CF" w:rsidR="002931B7" w:rsidRPr="0043767C" w:rsidRDefault="00EE417A" w:rsidP="00D67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7</w:t>
      </w:r>
      <w:r w:rsidR="002931B7" w:rsidRPr="0043767C">
        <w:rPr>
          <w:rFonts w:ascii="Times New Roman" w:hAnsi="Times New Roman" w:cs="Times New Roman"/>
          <w:b/>
        </w:rPr>
        <w:t xml:space="preserve">. </w:t>
      </w:r>
    </w:p>
    <w:p w14:paraId="172BAB14" w14:textId="77777777" w:rsidR="002931B7" w:rsidRPr="00F05FF8" w:rsidRDefault="002931B7" w:rsidP="00293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>Zamawiający dopuszcza rozwiązanie zaproponowane przez Wykonawcę.</w:t>
      </w:r>
    </w:p>
    <w:p w14:paraId="5180F649" w14:textId="77777777" w:rsidR="002931B7" w:rsidRPr="00F05FF8" w:rsidRDefault="002931B7" w:rsidP="008E3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2BFB47A" w14:textId="544B4805" w:rsidR="00DF1C99" w:rsidRPr="00B33DEA" w:rsidRDefault="00DF1C99" w:rsidP="008E353B">
      <w:pPr>
        <w:spacing w:after="0"/>
        <w:rPr>
          <w:rFonts w:ascii="Times New Roman" w:hAnsi="Times New Roman" w:cs="Times New Roman"/>
          <w:b/>
        </w:rPr>
      </w:pPr>
      <w:r w:rsidRPr="00B33DEA">
        <w:rPr>
          <w:rFonts w:ascii="Times New Roman" w:hAnsi="Times New Roman" w:cs="Times New Roman"/>
          <w:b/>
        </w:rPr>
        <w:t xml:space="preserve">Pytanie </w:t>
      </w:r>
      <w:r w:rsidR="00EE417A" w:rsidRPr="00B33DEA">
        <w:rPr>
          <w:rFonts w:ascii="Times New Roman" w:hAnsi="Times New Roman" w:cs="Times New Roman"/>
          <w:b/>
        </w:rPr>
        <w:t>8</w:t>
      </w:r>
    </w:p>
    <w:p w14:paraId="164D3212" w14:textId="77777777" w:rsidR="00D67687" w:rsidRPr="00B33DEA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B33DEA">
        <w:rPr>
          <w:rFonts w:ascii="Times New Roman" w:hAnsi="Times New Roman" w:cs="Times New Roman"/>
        </w:rPr>
        <w:t xml:space="preserve">do pkt II </w:t>
      </w:r>
      <w:proofErr w:type="spellStart"/>
      <w:r w:rsidRPr="00B33DEA">
        <w:rPr>
          <w:rFonts w:ascii="Times New Roman" w:hAnsi="Times New Roman" w:cs="Times New Roman"/>
        </w:rPr>
        <w:t>ppkt</w:t>
      </w:r>
      <w:proofErr w:type="spellEnd"/>
      <w:r w:rsidRPr="00B33DEA">
        <w:rPr>
          <w:rFonts w:ascii="Times New Roman" w:hAnsi="Times New Roman" w:cs="Times New Roman"/>
        </w:rPr>
        <w:t xml:space="preserve"> 9 załącznika nr la do SWZ</w:t>
      </w:r>
    </w:p>
    <w:p w14:paraId="08B9A7C2" w14:textId="77777777" w:rsidR="00D67687" w:rsidRPr="00B33DEA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B33DEA">
        <w:rPr>
          <w:rFonts w:ascii="Times New Roman" w:hAnsi="Times New Roman" w:cs="Times New Roman"/>
        </w:rPr>
        <w:t xml:space="preserve">Czy Zamawiający dopuszcza zamiast belki sygnalizacyjnej opisanej w pkt II </w:t>
      </w:r>
      <w:proofErr w:type="spellStart"/>
      <w:r w:rsidRPr="00B33DEA">
        <w:rPr>
          <w:rFonts w:ascii="Times New Roman" w:hAnsi="Times New Roman" w:cs="Times New Roman"/>
        </w:rPr>
        <w:t>ppkt</w:t>
      </w:r>
      <w:proofErr w:type="spellEnd"/>
      <w:r w:rsidRPr="00B33DEA">
        <w:rPr>
          <w:rFonts w:ascii="Times New Roman" w:hAnsi="Times New Roman" w:cs="Times New Roman"/>
        </w:rPr>
        <w:t xml:space="preserve"> 9 nakładkę kompozytową wyposażoną w lampy składające się z minimum 6 modułów LED po minimum 6 diod LED w każdym module posiadająca homologację R65 RIO CLAS II?</w:t>
      </w:r>
    </w:p>
    <w:p w14:paraId="48ADF54B" w14:textId="092FC588" w:rsidR="002931B7" w:rsidRPr="0043767C" w:rsidRDefault="00EE417A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8</w:t>
      </w:r>
      <w:r w:rsidR="002931B7" w:rsidRPr="0043767C">
        <w:rPr>
          <w:rFonts w:ascii="Times New Roman" w:hAnsi="Times New Roman" w:cs="Times New Roman"/>
          <w:b/>
        </w:rPr>
        <w:t>.</w:t>
      </w:r>
    </w:p>
    <w:p w14:paraId="3E8DDEE5" w14:textId="4DB1B90C" w:rsidR="00FE2E52" w:rsidRDefault="00B33DEA" w:rsidP="008E353B">
      <w:pPr>
        <w:spacing w:after="0"/>
        <w:rPr>
          <w:rFonts w:ascii="Times New Roman" w:hAnsi="Times New Roman" w:cs="Times New Roman"/>
        </w:rPr>
      </w:pPr>
      <w:r w:rsidRPr="00B33DEA">
        <w:rPr>
          <w:rFonts w:ascii="Times New Roman" w:hAnsi="Times New Roman" w:cs="Times New Roman"/>
        </w:rPr>
        <w:t>Zamawiający dopuszcza rozwiązanie zaproponowane przez Wykonawcę.</w:t>
      </w:r>
    </w:p>
    <w:p w14:paraId="3614D08F" w14:textId="77777777" w:rsidR="00B33DEA" w:rsidRPr="008548EC" w:rsidRDefault="00B33DEA" w:rsidP="008E353B">
      <w:pPr>
        <w:spacing w:after="0"/>
        <w:rPr>
          <w:rFonts w:ascii="Times New Roman" w:hAnsi="Times New Roman" w:cs="Times New Roman"/>
        </w:rPr>
      </w:pPr>
    </w:p>
    <w:p w14:paraId="2B439B07" w14:textId="72D11656" w:rsidR="00DF1C99" w:rsidRPr="0043767C" w:rsidRDefault="00DF1C99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 xml:space="preserve">Pytanie </w:t>
      </w:r>
      <w:r w:rsidR="00EE417A" w:rsidRPr="0043767C">
        <w:rPr>
          <w:rFonts w:ascii="Times New Roman" w:hAnsi="Times New Roman" w:cs="Times New Roman"/>
          <w:b/>
        </w:rPr>
        <w:t>9</w:t>
      </w:r>
    </w:p>
    <w:p w14:paraId="7E0162FA" w14:textId="77777777" w:rsidR="00D67687" w:rsidRP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9 załącznika nr la do SWZ</w:t>
      </w:r>
    </w:p>
    <w:p w14:paraId="7BBCEBB9" w14:textId="77777777" w:rsid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odstąpi od wymogu zabezpieczenia belki świetlnej oraz lampy tylnej przed uszkodzeniem kloszy w przypadku gdy są one wbudowane w obrys pojazdu?</w:t>
      </w:r>
    </w:p>
    <w:p w14:paraId="77B97320" w14:textId="0946C9EB" w:rsidR="00FE2E52" w:rsidRPr="0043767C" w:rsidRDefault="00EE417A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9.</w:t>
      </w:r>
      <w:r w:rsidR="00FE2E52" w:rsidRPr="0043767C">
        <w:rPr>
          <w:rFonts w:ascii="Times New Roman" w:hAnsi="Times New Roman" w:cs="Times New Roman"/>
          <w:b/>
        </w:rPr>
        <w:t xml:space="preserve"> </w:t>
      </w:r>
    </w:p>
    <w:p w14:paraId="7519C59C" w14:textId="77777777" w:rsidR="005F6D55" w:rsidRDefault="005F6D55" w:rsidP="005F6D55">
      <w:pPr>
        <w:spacing w:after="0"/>
        <w:rPr>
          <w:rFonts w:ascii="Times New Roman" w:hAnsi="Times New Roman" w:cs="Times New Roman"/>
        </w:rPr>
      </w:pPr>
      <w:r w:rsidRPr="00B33DEA">
        <w:rPr>
          <w:rFonts w:ascii="Times New Roman" w:hAnsi="Times New Roman" w:cs="Times New Roman"/>
        </w:rPr>
        <w:t>Zamawiający dopuszcza rozwiązanie zaproponowane przez Wykonawcę.</w:t>
      </w:r>
    </w:p>
    <w:p w14:paraId="12571FF8" w14:textId="78BEF0BF" w:rsidR="00FE2E52" w:rsidRDefault="00FE2E52" w:rsidP="00194392">
      <w:pPr>
        <w:spacing w:after="0"/>
        <w:rPr>
          <w:rFonts w:ascii="Times New Roman" w:hAnsi="Times New Roman" w:cs="Times New Roman"/>
          <w:b/>
        </w:rPr>
      </w:pPr>
    </w:p>
    <w:p w14:paraId="5026D1FC" w14:textId="7C52A176" w:rsidR="005F6D55" w:rsidRDefault="005F6D55" w:rsidP="00194392">
      <w:pPr>
        <w:spacing w:after="0"/>
        <w:rPr>
          <w:rFonts w:ascii="Times New Roman" w:hAnsi="Times New Roman" w:cs="Times New Roman"/>
          <w:b/>
        </w:rPr>
      </w:pPr>
    </w:p>
    <w:p w14:paraId="090921CF" w14:textId="77777777" w:rsidR="005F6D55" w:rsidRPr="00F05FF8" w:rsidRDefault="005F6D55" w:rsidP="00194392">
      <w:pPr>
        <w:spacing w:after="0"/>
        <w:rPr>
          <w:rFonts w:ascii="Times New Roman" w:hAnsi="Times New Roman" w:cs="Times New Roman"/>
          <w:b/>
        </w:rPr>
      </w:pPr>
    </w:p>
    <w:p w14:paraId="5A610759" w14:textId="4703F1C2" w:rsidR="00DF1C99" w:rsidRPr="0043767C" w:rsidRDefault="00DF1C99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lastRenderedPageBreak/>
        <w:t xml:space="preserve">Pytanie </w:t>
      </w:r>
      <w:r w:rsidR="00EE417A" w:rsidRPr="0043767C">
        <w:rPr>
          <w:rFonts w:ascii="Times New Roman" w:hAnsi="Times New Roman" w:cs="Times New Roman"/>
          <w:b/>
        </w:rPr>
        <w:t>10</w:t>
      </w:r>
    </w:p>
    <w:p w14:paraId="0CA81632" w14:textId="67C41D6E" w:rsidR="00D67687" w:rsidRP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="00451EBD">
        <w:rPr>
          <w:rFonts w:ascii="Times New Roman" w:hAnsi="Times New Roman" w:cs="Times New Roman"/>
        </w:rPr>
        <w:t xml:space="preserve"> 1</w:t>
      </w:r>
      <w:r w:rsidRPr="00D67687">
        <w:rPr>
          <w:rFonts w:ascii="Times New Roman" w:hAnsi="Times New Roman" w:cs="Times New Roman"/>
        </w:rPr>
        <w:t>1 załącznika nr la do SWZ</w:t>
      </w:r>
    </w:p>
    <w:p w14:paraId="4FAD4F0A" w14:textId="1EAAB4EE" w:rsidR="00D67687" w:rsidRDefault="00D67687" w:rsidP="00F276AD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aby główny włącznik prądu umiejscowiony by</w:t>
      </w:r>
      <w:r w:rsidR="00F276AD">
        <w:rPr>
          <w:rFonts w:ascii="Times New Roman" w:hAnsi="Times New Roman" w:cs="Times New Roman"/>
        </w:rPr>
        <w:t>ł pod kabiną z lewej strony poj</w:t>
      </w:r>
      <w:r w:rsidRPr="00D67687">
        <w:rPr>
          <w:rFonts w:ascii="Times New Roman" w:hAnsi="Times New Roman" w:cs="Times New Roman"/>
        </w:rPr>
        <w:t>azdu?</w:t>
      </w:r>
    </w:p>
    <w:p w14:paraId="2BA3598D" w14:textId="63084789" w:rsidR="00FE2E52" w:rsidRPr="0043767C" w:rsidRDefault="00EE417A" w:rsidP="00D67687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10</w:t>
      </w:r>
      <w:r w:rsidR="00FE2E52" w:rsidRPr="0043767C">
        <w:rPr>
          <w:rFonts w:ascii="Times New Roman" w:hAnsi="Times New Roman" w:cs="Times New Roman"/>
          <w:b/>
        </w:rPr>
        <w:t>.</w:t>
      </w:r>
    </w:p>
    <w:p w14:paraId="015374F2" w14:textId="77777777" w:rsidR="00F276AD" w:rsidRPr="00D25797" w:rsidRDefault="00F276AD" w:rsidP="00F276AD">
      <w:pPr>
        <w:spacing w:after="0"/>
        <w:rPr>
          <w:rFonts w:ascii="Times New Roman" w:hAnsi="Times New Roman" w:cs="Times New Roman"/>
          <w:color w:val="FF0000"/>
        </w:rPr>
      </w:pPr>
      <w:r w:rsidRPr="009F0296">
        <w:rPr>
          <w:rFonts w:ascii="Times New Roman" w:hAnsi="Times New Roman" w:cs="Times New Roman"/>
        </w:rPr>
        <w:t>Zamawiający podtrzymuje zapisy SWZ.</w:t>
      </w:r>
    </w:p>
    <w:p w14:paraId="0F017D7E" w14:textId="77777777" w:rsidR="00FE2E52" w:rsidRPr="00F05FF8" w:rsidRDefault="00FE2E52" w:rsidP="00194392">
      <w:pPr>
        <w:spacing w:after="0"/>
        <w:rPr>
          <w:rFonts w:ascii="Times New Roman" w:hAnsi="Times New Roman" w:cs="Times New Roman"/>
          <w:b/>
        </w:rPr>
      </w:pPr>
    </w:p>
    <w:p w14:paraId="2D393838" w14:textId="6041E2A5" w:rsidR="00DF1C99" w:rsidRPr="0043767C" w:rsidRDefault="00DF1C99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 xml:space="preserve">Pytanie </w:t>
      </w:r>
      <w:r w:rsidR="00EE417A" w:rsidRPr="0043767C">
        <w:rPr>
          <w:rFonts w:ascii="Times New Roman" w:hAnsi="Times New Roman" w:cs="Times New Roman"/>
          <w:b/>
        </w:rPr>
        <w:t>11</w:t>
      </w:r>
    </w:p>
    <w:p w14:paraId="19BD9038" w14:textId="77777777" w:rsidR="00D67687" w:rsidRPr="00D67687" w:rsidRDefault="00D67687" w:rsidP="00385B5B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12 załącznika nr la do SWZ</w:t>
      </w:r>
    </w:p>
    <w:p w14:paraId="3517998F" w14:textId="77777777" w:rsidR="00D67687" w:rsidRDefault="00D67687" w:rsidP="00385B5B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wtyczkę z przewodem elektrycznym i pneumatycznym o dł. min 4 m?</w:t>
      </w:r>
    </w:p>
    <w:p w14:paraId="4C85DF6D" w14:textId="2DF542FC" w:rsidR="00671D37" w:rsidRPr="0043767C" w:rsidRDefault="00EE417A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11.</w:t>
      </w:r>
    </w:p>
    <w:p w14:paraId="731B927C" w14:textId="77777777" w:rsidR="00F276AD" w:rsidRPr="00D25797" w:rsidRDefault="00F276AD" w:rsidP="00F276AD">
      <w:pPr>
        <w:spacing w:after="0"/>
        <w:rPr>
          <w:rFonts w:ascii="Times New Roman" w:hAnsi="Times New Roman" w:cs="Times New Roman"/>
          <w:color w:val="FF0000"/>
        </w:rPr>
      </w:pPr>
      <w:r w:rsidRPr="009F0296">
        <w:rPr>
          <w:rFonts w:ascii="Times New Roman" w:hAnsi="Times New Roman" w:cs="Times New Roman"/>
        </w:rPr>
        <w:t>Zamawiający podtrzymuje zapisy SWZ.</w:t>
      </w:r>
    </w:p>
    <w:p w14:paraId="4BA29097" w14:textId="77777777" w:rsidR="004F4D94" w:rsidRPr="00F05FF8" w:rsidRDefault="004F4D94" w:rsidP="004F4D94">
      <w:pPr>
        <w:spacing w:after="0"/>
        <w:rPr>
          <w:rFonts w:ascii="Times New Roman" w:hAnsi="Times New Roman" w:cs="Times New Roman"/>
          <w:b/>
        </w:rPr>
      </w:pPr>
    </w:p>
    <w:p w14:paraId="55BACEE2" w14:textId="320E516F" w:rsidR="00DF1C99" w:rsidRPr="0043767C" w:rsidRDefault="00DF1C99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 xml:space="preserve">Pytanie </w:t>
      </w:r>
      <w:r w:rsidR="00EE417A" w:rsidRPr="0043767C">
        <w:rPr>
          <w:rFonts w:ascii="Times New Roman" w:hAnsi="Times New Roman" w:cs="Times New Roman"/>
          <w:b/>
        </w:rPr>
        <w:t>12</w:t>
      </w:r>
    </w:p>
    <w:p w14:paraId="003D0BFC" w14:textId="77777777" w:rsidR="00D67687" w:rsidRP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24 załącznika nr la do SWZ</w:t>
      </w:r>
    </w:p>
    <w:p w14:paraId="3B76DB4C" w14:textId="77777777" w:rsidR="00F276AD" w:rsidRDefault="00D67687" w:rsidP="00F276AD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odstąpi od przystosowania do instalacji odciągu spalin użytkownika z uwagi na brak potrzeby stosowania odciągu przy silniku EURO 6?</w:t>
      </w:r>
    </w:p>
    <w:p w14:paraId="1818FFC9" w14:textId="4C1ACEA8" w:rsidR="00DF1C99" w:rsidRPr="0043767C" w:rsidRDefault="00EE417A" w:rsidP="00D67687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12.</w:t>
      </w:r>
    </w:p>
    <w:p w14:paraId="59C7CB66" w14:textId="77777777" w:rsidR="00F276AD" w:rsidRPr="00D25797" w:rsidRDefault="00F276AD" w:rsidP="00F276AD">
      <w:pPr>
        <w:spacing w:after="0"/>
        <w:rPr>
          <w:rFonts w:ascii="Times New Roman" w:hAnsi="Times New Roman" w:cs="Times New Roman"/>
          <w:color w:val="FF0000"/>
        </w:rPr>
      </w:pPr>
      <w:r w:rsidRPr="009F0296">
        <w:rPr>
          <w:rFonts w:ascii="Times New Roman" w:hAnsi="Times New Roman" w:cs="Times New Roman"/>
        </w:rPr>
        <w:t>Zamawiający podtrzymuje zapisy SWZ.</w:t>
      </w:r>
    </w:p>
    <w:p w14:paraId="683E8A8A" w14:textId="3FDBBEC0" w:rsidR="00671D37" w:rsidRPr="00F05FF8" w:rsidRDefault="00671D37" w:rsidP="00194392">
      <w:pPr>
        <w:spacing w:after="0"/>
        <w:rPr>
          <w:rFonts w:ascii="Times New Roman" w:hAnsi="Times New Roman" w:cs="Times New Roman"/>
        </w:rPr>
      </w:pPr>
    </w:p>
    <w:p w14:paraId="6C319FBE" w14:textId="663D1379" w:rsidR="00EE417A" w:rsidRPr="0043767C" w:rsidRDefault="00EE417A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13</w:t>
      </w:r>
    </w:p>
    <w:p w14:paraId="3C9E554D" w14:textId="77777777" w:rsidR="00D67687" w:rsidRP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32 załącznika nr la do SWZ</w:t>
      </w:r>
    </w:p>
    <w:p w14:paraId="6B0E2D7F" w14:textId="77777777" w:rsidR="00D67687" w:rsidRDefault="00D67687" w:rsidP="00F276AD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uzna za spełniony pkt II 32 jeżeli skrzynia biegów na której zamontowana jest przystawka odbioru mocy będzie wyposażona w układ chłodzenia natomiast sama przystawka nie będzie wyposażona w taki układ?</w:t>
      </w:r>
    </w:p>
    <w:p w14:paraId="45205CD5" w14:textId="79A932C8" w:rsidR="00671D37" w:rsidRPr="0043767C" w:rsidRDefault="00EE417A" w:rsidP="00D67687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13</w:t>
      </w:r>
      <w:r w:rsidR="00671D37" w:rsidRPr="0043767C">
        <w:rPr>
          <w:rFonts w:ascii="Times New Roman" w:hAnsi="Times New Roman" w:cs="Times New Roman"/>
          <w:b/>
        </w:rPr>
        <w:t xml:space="preserve">. </w:t>
      </w:r>
    </w:p>
    <w:p w14:paraId="70EB779E" w14:textId="30CF12B5" w:rsidR="002B0422" w:rsidRPr="00F05FF8" w:rsidRDefault="002B0422" w:rsidP="00194392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>Zamawiający dopuszcza rozwiązanie zaproponowane przez Wykonawcę.</w:t>
      </w:r>
      <w:r w:rsidR="005A35FC" w:rsidRPr="00F05FF8">
        <w:rPr>
          <w:rFonts w:ascii="Times New Roman" w:hAnsi="Times New Roman" w:cs="Times New Roman"/>
        </w:rPr>
        <w:t xml:space="preserve"> </w:t>
      </w:r>
    </w:p>
    <w:p w14:paraId="130D6C38" w14:textId="77777777" w:rsidR="005A35FC" w:rsidRPr="00F05FF8" w:rsidRDefault="005A35FC" w:rsidP="00194392">
      <w:pPr>
        <w:spacing w:after="0"/>
        <w:rPr>
          <w:rFonts w:ascii="Times New Roman" w:hAnsi="Times New Roman" w:cs="Times New Roman"/>
          <w:b/>
        </w:rPr>
      </w:pPr>
    </w:p>
    <w:p w14:paraId="1FA5A3D5" w14:textId="6A03A0C3" w:rsidR="00DF1C99" w:rsidRPr="008C2297" w:rsidRDefault="00EE417A" w:rsidP="00194392">
      <w:pPr>
        <w:spacing w:after="0"/>
        <w:rPr>
          <w:rFonts w:ascii="Times New Roman" w:hAnsi="Times New Roman" w:cs="Times New Roman"/>
          <w:b/>
        </w:rPr>
      </w:pPr>
      <w:r w:rsidRPr="008C2297">
        <w:rPr>
          <w:rFonts w:ascii="Times New Roman" w:hAnsi="Times New Roman" w:cs="Times New Roman"/>
          <w:b/>
        </w:rPr>
        <w:t>Pytanie 14</w:t>
      </w:r>
    </w:p>
    <w:p w14:paraId="7B6AC908" w14:textId="77777777" w:rsidR="00D67687" w:rsidRP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4 załącznika nr la do SWZ</w:t>
      </w:r>
    </w:p>
    <w:p w14:paraId="28F86E27" w14:textId="77777777" w:rsid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inne miejsce umieszczenia szuflady pionowej na sprzęt burzący do uzgodnienia na etapie realizacji zamówienia?</w:t>
      </w:r>
    </w:p>
    <w:p w14:paraId="09486AAB" w14:textId="3FB1F45D" w:rsidR="005A35FC" w:rsidRPr="0043767C" w:rsidRDefault="00EE417A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Ad.14.</w:t>
      </w:r>
    </w:p>
    <w:p w14:paraId="04FD583F" w14:textId="5585CE4E" w:rsidR="005A35FC" w:rsidRPr="00F05FF8" w:rsidRDefault="005A35FC" w:rsidP="005A35FC">
      <w:pPr>
        <w:spacing w:after="0"/>
        <w:rPr>
          <w:rFonts w:ascii="Times New Roman" w:hAnsi="Times New Roman" w:cs="Times New Roman"/>
          <w:b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</w:p>
    <w:p w14:paraId="6F871D81" w14:textId="77777777" w:rsidR="000E0A0D" w:rsidRDefault="000E0A0D" w:rsidP="00194392">
      <w:pPr>
        <w:spacing w:after="0"/>
        <w:rPr>
          <w:rFonts w:ascii="Times New Roman" w:hAnsi="Times New Roman" w:cs="Times New Roman"/>
        </w:rPr>
      </w:pPr>
    </w:p>
    <w:p w14:paraId="619652D0" w14:textId="4A4C6337" w:rsidR="00DF1C99" w:rsidRPr="0043767C" w:rsidRDefault="00EE417A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15</w:t>
      </w:r>
    </w:p>
    <w:p w14:paraId="2F07F09C" w14:textId="77777777" w:rsidR="00D67687" w:rsidRP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12 załącznika nr la do SWZ</w:t>
      </w:r>
    </w:p>
    <w:p w14:paraId="27F9BC14" w14:textId="77777777" w:rsid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większą tolerancję pojemności zbiornika wody?</w:t>
      </w:r>
    </w:p>
    <w:p w14:paraId="228FFD8E" w14:textId="2DE43CB5" w:rsidR="00850EE7" w:rsidRPr="0043767C" w:rsidRDefault="00EE417A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15</w:t>
      </w:r>
      <w:r w:rsidR="00850EE7" w:rsidRPr="0043767C">
        <w:rPr>
          <w:rFonts w:ascii="Times New Roman" w:hAnsi="Times New Roman" w:cs="Times New Roman"/>
          <w:b/>
        </w:rPr>
        <w:t xml:space="preserve">. </w:t>
      </w:r>
    </w:p>
    <w:p w14:paraId="30CF50BA" w14:textId="77777777" w:rsidR="008C2297" w:rsidRPr="00F05FF8" w:rsidRDefault="008C2297" w:rsidP="008C2297">
      <w:pPr>
        <w:spacing w:after="0"/>
        <w:rPr>
          <w:rFonts w:ascii="Times New Roman" w:hAnsi="Times New Roman" w:cs="Times New Roman"/>
          <w:color w:val="000000"/>
        </w:rPr>
      </w:pPr>
      <w:r w:rsidRPr="00F05FF8">
        <w:rPr>
          <w:rFonts w:ascii="Times New Roman" w:hAnsi="Times New Roman" w:cs="Times New Roman"/>
          <w:color w:val="000000"/>
        </w:rPr>
        <w:t>Zamawiający podtrzymuje zapisy SWZ.</w:t>
      </w:r>
    </w:p>
    <w:p w14:paraId="3384846E" w14:textId="77777777" w:rsidR="00850EE7" w:rsidRPr="00F05FF8" w:rsidRDefault="00850EE7" w:rsidP="009B21C7">
      <w:pPr>
        <w:spacing w:after="0"/>
        <w:jc w:val="both"/>
        <w:rPr>
          <w:rFonts w:ascii="Times New Roman" w:hAnsi="Times New Roman" w:cs="Times New Roman"/>
          <w:b/>
        </w:rPr>
      </w:pPr>
    </w:p>
    <w:p w14:paraId="63986ED3" w14:textId="73960194" w:rsidR="00DF1C99" w:rsidRPr="0043767C" w:rsidRDefault="00EE417A" w:rsidP="009B21C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16</w:t>
      </w:r>
    </w:p>
    <w:p w14:paraId="38A8C391" w14:textId="77777777" w:rsidR="00D67687" w:rsidRP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14 załącznika nr la do SWZ</w:t>
      </w:r>
    </w:p>
    <w:p w14:paraId="01A6C3F5" w14:textId="77777777" w:rsidR="00D67687" w:rsidRDefault="00D67687" w:rsidP="008C229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odstąpi od wymogu dodatkowego ogrzewania autopompy z układu chłodzenia silnika?</w:t>
      </w:r>
    </w:p>
    <w:p w14:paraId="3A2AD9FD" w14:textId="2A14F925" w:rsidR="00850EE7" w:rsidRPr="0043767C" w:rsidRDefault="00850EE7" w:rsidP="00D67687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</w:t>
      </w:r>
      <w:r w:rsidR="00EE417A" w:rsidRPr="0043767C">
        <w:rPr>
          <w:rFonts w:ascii="Times New Roman" w:hAnsi="Times New Roman" w:cs="Times New Roman"/>
          <w:b/>
        </w:rPr>
        <w:t>d. 16</w:t>
      </w:r>
      <w:r w:rsidRPr="0043767C">
        <w:rPr>
          <w:rFonts w:ascii="Times New Roman" w:hAnsi="Times New Roman" w:cs="Times New Roman"/>
          <w:b/>
        </w:rPr>
        <w:t>.</w:t>
      </w:r>
    </w:p>
    <w:p w14:paraId="1C58C7D7" w14:textId="77777777" w:rsidR="008C2297" w:rsidRPr="00F05FF8" w:rsidRDefault="008C2297" w:rsidP="008C2297">
      <w:pPr>
        <w:spacing w:after="0"/>
        <w:rPr>
          <w:rFonts w:ascii="Times New Roman" w:hAnsi="Times New Roman" w:cs="Times New Roman"/>
          <w:color w:val="000000"/>
        </w:rPr>
      </w:pPr>
      <w:r w:rsidRPr="00F05FF8">
        <w:rPr>
          <w:rFonts w:ascii="Times New Roman" w:hAnsi="Times New Roman" w:cs="Times New Roman"/>
          <w:color w:val="000000"/>
        </w:rPr>
        <w:t>Zamawiający podtrzymuje zapisy SWZ.</w:t>
      </w:r>
    </w:p>
    <w:p w14:paraId="032510DD" w14:textId="77777777" w:rsidR="00850EE7" w:rsidRPr="00F05FF8" w:rsidRDefault="00850EE7" w:rsidP="00850EE7">
      <w:pPr>
        <w:spacing w:after="0"/>
        <w:rPr>
          <w:rFonts w:ascii="Times New Roman" w:hAnsi="Times New Roman" w:cs="Times New Roman"/>
        </w:rPr>
      </w:pPr>
    </w:p>
    <w:p w14:paraId="38A8B97C" w14:textId="2BBC9395" w:rsidR="00DF1C99" w:rsidRPr="007C3BCF" w:rsidRDefault="00EE417A" w:rsidP="00194392">
      <w:pPr>
        <w:spacing w:after="0"/>
        <w:rPr>
          <w:rFonts w:ascii="Times New Roman" w:hAnsi="Times New Roman" w:cs="Times New Roman"/>
          <w:b/>
        </w:rPr>
      </w:pPr>
      <w:r w:rsidRPr="007C3BCF">
        <w:rPr>
          <w:rFonts w:ascii="Times New Roman" w:hAnsi="Times New Roman" w:cs="Times New Roman"/>
          <w:b/>
        </w:rPr>
        <w:t>Pytanie 17</w:t>
      </w:r>
    </w:p>
    <w:p w14:paraId="5C816733" w14:textId="77777777" w:rsidR="00D67687" w:rsidRPr="00D67687" w:rsidRDefault="00D67687" w:rsidP="008C229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15 załącznika nr la do SWZ</w:t>
      </w:r>
    </w:p>
    <w:p w14:paraId="4B5AE7F6" w14:textId="77777777" w:rsidR="00D67687" w:rsidRDefault="00D67687" w:rsidP="008C229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lastRenderedPageBreak/>
        <w:t>Czy Zamawiający dopuszcza wydajność autopompy min. 300 1/min przy ciśnieniu 4MPa?</w:t>
      </w:r>
    </w:p>
    <w:p w14:paraId="0E7373DC" w14:textId="022472F6" w:rsidR="00850EE7" w:rsidRPr="0043767C" w:rsidRDefault="00EE417A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Ad.17</w:t>
      </w:r>
      <w:r w:rsidR="00850EE7" w:rsidRPr="0043767C">
        <w:rPr>
          <w:rFonts w:ascii="Times New Roman" w:hAnsi="Times New Roman" w:cs="Times New Roman"/>
          <w:b/>
        </w:rPr>
        <w:t>.</w:t>
      </w:r>
    </w:p>
    <w:p w14:paraId="66088D57" w14:textId="5ACE79DD" w:rsidR="00850EE7" w:rsidRPr="00F05FF8" w:rsidRDefault="00850EE7" w:rsidP="00850EE7">
      <w:pPr>
        <w:spacing w:after="0"/>
        <w:rPr>
          <w:rFonts w:ascii="Times New Roman" w:hAnsi="Times New Roman" w:cs="Times New Roman"/>
          <w:color w:val="000000"/>
        </w:rPr>
      </w:pPr>
      <w:r w:rsidRPr="00F05FF8">
        <w:rPr>
          <w:rFonts w:ascii="Times New Roman" w:hAnsi="Times New Roman" w:cs="Times New Roman"/>
          <w:color w:val="000000"/>
        </w:rPr>
        <w:t>Zamawiający podtrzymuje zapisy SWZ.</w:t>
      </w:r>
    </w:p>
    <w:p w14:paraId="78A29953" w14:textId="78E8950F" w:rsidR="00EE417A" w:rsidRPr="0043767C" w:rsidRDefault="00EE417A" w:rsidP="00EE417A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71262B4B" w14:textId="306FA9EA" w:rsidR="00DF1C99" w:rsidRPr="0043767C" w:rsidRDefault="00DF1C99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1</w:t>
      </w:r>
      <w:r w:rsidR="00EF7693" w:rsidRPr="0043767C">
        <w:rPr>
          <w:rFonts w:ascii="Times New Roman" w:hAnsi="Times New Roman" w:cs="Times New Roman"/>
          <w:b/>
        </w:rPr>
        <w:t>8</w:t>
      </w:r>
    </w:p>
    <w:p w14:paraId="74EC4D9B" w14:textId="77777777" w:rsidR="00D67687" w:rsidRPr="00D67687" w:rsidRDefault="00D67687" w:rsidP="00D67687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19 załącznika nr la do SWZ</w:t>
      </w:r>
    </w:p>
    <w:p w14:paraId="151D4CD2" w14:textId="3BCA1915" w:rsidR="00D67687" w:rsidRDefault="00D67687" w:rsidP="007C3BCF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odstąpi od wymogu wyposażenia sa</w:t>
      </w:r>
      <w:r w:rsidR="007C3BCF">
        <w:rPr>
          <w:rFonts w:ascii="Times New Roman" w:hAnsi="Times New Roman" w:cs="Times New Roman"/>
        </w:rPr>
        <w:t>mochodu w dwie nasady tłoczne 1</w:t>
      </w:r>
      <w:r w:rsidRPr="00D67687">
        <w:rPr>
          <w:rFonts w:ascii="Times New Roman" w:hAnsi="Times New Roman" w:cs="Times New Roman"/>
        </w:rPr>
        <w:t>10 jeżeli</w:t>
      </w:r>
      <w:r w:rsidR="00385B5B">
        <w:rPr>
          <w:rFonts w:ascii="Times New Roman" w:hAnsi="Times New Roman" w:cs="Times New Roman"/>
        </w:rPr>
        <w:br/>
      </w:r>
      <w:r w:rsidRPr="00D67687">
        <w:rPr>
          <w:rFonts w:ascii="Times New Roman" w:hAnsi="Times New Roman" w:cs="Times New Roman"/>
        </w:rPr>
        <w:t>w zamian zostaną dostarczone dwie przejściówki 75/110 do dwóch nasad tłocznych 75?</w:t>
      </w:r>
    </w:p>
    <w:p w14:paraId="1F317541" w14:textId="09DA41DC" w:rsidR="00850EE7" w:rsidRPr="0043767C" w:rsidRDefault="00850EE7" w:rsidP="00D67687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</w:t>
      </w:r>
      <w:r w:rsidR="00EF7693" w:rsidRPr="0043767C">
        <w:rPr>
          <w:rFonts w:ascii="Times New Roman" w:hAnsi="Times New Roman" w:cs="Times New Roman"/>
          <w:b/>
        </w:rPr>
        <w:t>8</w:t>
      </w:r>
      <w:r w:rsidRPr="0043767C">
        <w:rPr>
          <w:rFonts w:ascii="Times New Roman" w:hAnsi="Times New Roman" w:cs="Times New Roman"/>
          <w:b/>
        </w:rPr>
        <w:t>.</w:t>
      </w:r>
    </w:p>
    <w:p w14:paraId="41936D53" w14:textId="6FB19A95" w:rsidR="00850EE7" w:rsidRDefault="007C3BCF" w:rsidP="00194392">
      <w:pPr>
        <w:spacing w:after="0"/>
        <w:rPr>
          <w:rFonts w:ascii="Times New Roman" w:hAnsi="Times New Roman" w:cs="Times New Roman"/>
        </w:rPr>
      </w:pPr>
      <w:r w:rsidRPr="007C3BCF">
        <w:rPr>
          <w:rFonts w:ascii="Times New Roman" w:hAnsi="Times New Roman" w:cs="Times New Roman"/>
        </w:rPr>
        <w:t>Zamawiający podtrzymuje zapisy SWZ.</w:t>
      </w:r>
    </w:p>
    <w:p w14:paraId="0B844031" w14:textId="77777777" w:rsidR="007C3BCF" w:rsidRPr="008548EC" w:rsidRDefault="007C3BCF" w:rsidP="00194392">
      <w:pPr>
        <w:spacing w:after="0"/>
        <w:rPr>
          <w:rFonts w:ascii="Times New Roman" w:hAnsi="Times New Roman" w:cs="Times New Roman"/>
        </w:rPr>
      </w:pPr>
    </w:p>
    <w:p w14:paraId="0D12BB96" w14:textId="5EB48F4E" w:rsidR="00DF1C99" w:rsidRPr="0043767C" w:rsidRDefault="00EF7693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19</w:t>
      </w:r>
    </w:p>
    <w:p w14:paraId="031492BD" w14:textId="77777777" w:rsidR="00D67687" w:rsidRP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22 załącznika nr la do SWZ</w:t>
      </w:r>
    </w:p>
    <w:p w14:paraId="215F76A8" w14:textId="66CCACC9" w:rsid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w przedziale autopompy zamiast lic</w:t>
      </w:r>
      <w:r w:rsidR="007C3BCF">
        <w:rPr>
          <w:rFonts w:ascii="Times New Roman" w:hAnsi="Times New Roman" w:cs="Times New Roman"/>
        </w:rPr>
        <w:t>zn</w:t>
      </w:r>
      <w:r w:rsidRPr="00D67687">
        <w:rPr>
          <w:rFonts w:ascii="Times New Roman" w:hAnsi="Times New Roman" w:cs="Times New Roman"/>
        </w:rPr>
        <w:t xml:space="preserve">ika motogodzin pracy autopompy </w:t>
      </w:r>
      <w:r w:rsidR="007C3BCF">
        <w:rPr>
          <w:rFonts w:ascii="Times New Roman" w:hAnsi="Times New Roman" w:cs="Times New Roman"/>
        </w:rPr>
        <w:t>zn</w:t>
      </w:r>
      <w:r w:rsidRPr="00D67687">
        <w:rPr>
          <w:rFonts w:ascii="Times New Roman" w:hAnsi="Times New Roman" w:cs="Times New Roman"/>
        </w:rPr>
        <w:t>ajdował się licznik czasu pracy autopompy?</w:t>
      </w:r>
    </w:p>
    <w:p w14:paraId="02B7E31D" w14:textId="1891831C" w:rsidR="00916A89" w:rsidRPr="0043767C" w:rsidRDefault="00EF7693" w:rsidP="00D67687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19</w:t>
      </w:r>
      <w:r w:rsidR="00916A89" w:rsidRPr="0043767C">
        <w:rPr>
          <w:rFonts w:ascii="Times New Roman" w:hAnsi="Times New Roman" w:cs="Times New Roman"/>
          <w:b/>
        </w:rPr>
        <w:t>.</w:t>
      </w:r>
    </w:p>
    <w:p w14:paraId="700C8D7E" w14:textId="77777777" w:rsidR="00916A89" w:rsidRPr="00F05FF8" w:rsidRDefault="00916A89" w:rsidP="00916A89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</w:p>
    <w:p w14:paraId="1A79A129" w14:textId="77777777" w:rsidR="00916A89" w:rsidRPr="00F05FF8" w:rsidRDefault="00916A89" w:rsidP="00194392">
      <w:pPr>
        <w:spacing w:after="0"/>
        <w:rPr>
          <w:rFonts w:ascii="Times New Roman" w:hAnsi="Times New Roman" w:cs="Times New Roman"/>
          <w:b/>
        </w:rPr>
      </w:pPr>
    </w:p>
    <w:p w14:paraId="41657DCD" w14:textId="48DC325A" w:rsidR="00DF1C99" w:rsidRPr="0043767C" w:rsidRDefault="00EF7693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20</w:t>
      </w:r>
    </w:p>
    <w:p w14:paraId="579B3B22" w14:textId="77777777" w:rsidR="00D67687" w:rsidRPr="00D67687" w:rsidRDefault="00D67687" w:rsidP="00D67687">
      <w:pPr>
        <w:spacing w:after="0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22 załącznika nr la do SWZ</w:t>
      </w:r>
    </w:p>
    <w:p w14:paraId="5FADCF14" w14:textId="77777777" w:rsidR="00D67687" w:rsidRDefault="00D67687" w:rsidP="007C3BCF">
      <w:pPr>
        <w:spacing w:after="0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odstąpi od wymogu umieszczenia w przedziale autopompy kontrolki minimalnego poziomu paliwa w zbiorniku pojazdu?</w:t>
      </w:r>
    </w:p>
    <w:p w14:paraId="20F9636E" w14:textId="06E37936" w:rsidR="00DF1C99" w:rsidRPr="0043767C" w:rsidRDefault="00EF7693" w:rsidP="00D67687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20</w:t>
      </w:r>
      <w:r w:rsidR="00916A89" w:rsidRPr="0043767C">
        <w:rPr>
          <w:rFonts w:ascii="Times New Roman" w:hAnsi="Times New Roman" w:cs="Times New Roman"/>
          <w:b/>
        </w:rPr>
        <w:t xml:space="preserve">. </w:t>
      </w:r>
    </w:p>
    <w:p w14:paraId="036DC963" w14:textId="77777777" w:rsidR="007C3BCF" w:rsidRPr="00F05FF8" w:rsidRDefault="007C3BCF" w:rsidP="007C3BCF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</w:p>
    <w:p w14:paraId="2C674C74" w14:textId="1AF75A8F" w:rsidR="00DF1C99" w:rsidRPr="00F05FF8" w:rsidRDefault="00DF1C99" w:rsidP="00194392">
      <w:pPr>
        <w:spacing w:after="0"/>
        <w:rPr>
          <w:rFonts w:ascii="Times New Roman" w:hAnsi="Times New Roman" w:cs="Times New Roman"/>
          <w:b/>
        </w:rPr>
      </w:pPr>
    </w:p>
    <w:p w14:paraId="3B4ABDCC" w14:textId="56ED4FA0" w:rsidR="00DF1C99" w:rsidRPr="0043767C" w:rsidRDefault="00EF7693" w:rsidP="00EF7693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21</w:t>
      </w:r>
    </w:p>
    <w:p w14:paraId="263378CA" w14:textId="77777777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III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35 załącznika nr la do SWZ</w:t>
      </w:r>
    </w:p>
    <w:p w14:paraId="7FF8F0EF" w14:textId="77777777" w:rsid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inne rozwiązanie rozmieszczenia sprzętu silnikowego (dostarczonego przez użytkownika) do ustalenia na etapie realizacji zamówienia?</w:t>
      </w:r>
    </w:p>
    <w:p w14:paraId="51AE3EC8" w14:textId="614A71B4" w:rsidR="008548EC" w:rsidRPr="0043767C" w:rsidRDefault="008548EC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 xml:space="preserve">Ad. </w:t>
      </w:r>
      <w:r w:rsidR="00EF7693" w:rsidRPr="0043767C">
        <w:rPr>
          <w:rFonts w:ascii="Times New Roman" w:hAnsi="Times New Roman" w:cs="Times New Roman"/>
          <w:b/>
        </w:rPr>
        <w:t>2</w:t>
      </w:r>
      <w:r w:rsidRPr="0043767C">
        <w:rPr>
          <w:rFonts w:ascii="Times New Roman" w:hAnsi="Times New Roman" w:cs="Times New Roman"/>
          <w:b/>
        </w:rPr>
        <w:t xml:space="preserve">1. </w:t>
      </w:r>
    </w:p>
    <w:p w14:paraId="24AB62EA" w14:textId="77777777" w:rsidR="008548EC" w:rsidRPr="00F05FF8" w:rsidRDefault="008548EC" w:rsidP="00EF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>Zamawiający dopuszcza rozwiązanie zaproponowane przez Wykonawcę.</w:t>
      </w:r>
    </w:p>
    <w:p w14:paraId="080C0F29" w14:textId="77777777" w:rsidR="008548EC" w:rsidRPr="00F05FF8" w:rsidRDefault="008548EC" w:rsidP="00EF7693">
      <w:pPr>
        <w:spacing w:after="0"/>
        <w:jc w:val="both"/>
        <w:rPr>
          <w:rFonts w:ascii="Times New Roman" w:hAnsi="Times New Roman" w:cs="Times New Roman"/>
          <w:b/>
        </w:rPr>
      </w:pPr>
    </w:p>
    <w:p w14:paraId="5C15BC2B" w14:textId="3D6A6981" w:rsidR="00DF1C99" w:rsidRPr="00CF230E" w:rsidRDefault="00DF1C99" w:rsidP="00EF7693">
      <w:pPr>
        <w:spacing w:after="0"/>
        <w:jc w:val="both"/>
        <w:rPr>
          <w:rFonts w:ascii="Times New Roman" w:hAnsi="Times New Roman" w:cs="Times New Roman"/>
          <w:b/>
        </w:rPr>
      </w:pPr>
      <w:r w:rsidRPr="00CF230E">
        <w:rPr>
          <w:rFonts w:ascii="Times New Roman" w:hAnsi="Times New Roman" w:cs="Times New Roman"/>
          <w:b/>
        </w:rPr>
        <w:t xml:space="preserve">Pytanie </w:t>
      </w:r>
      <w:r w:rsidR="00EF7693" w:rsidRPr="00CF230E">
        <w:rPr>
          <w:rFonts w:ascii="Times New Roman" w:hAnsi="Times New Roman" w:cs="Times New Roman"/>
          <w:b/>
        </w:rPr>
        <w:t>22</w:t>
      </w:r>
    </w:p>
    <w:p w14:paraId="16A28CF6" w14:textId="77777777" w:rsidR="00D67687" w:rsidRP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 xml:space="preserve">do pkt V </w:t>
      </w:r>
      <w:proofErr w:type="spellStart"/>
      <w:r w:rsidRPr="00D67687">
        <w:rPr>
          <w:rFonts w:ascii="Times New Roman" w:hAnsi="Times New Roman" w:cs="Times New Roman"/>
        </w:rPr>
        <w:t>ppkt</w:t>
      </w:r>
      <w:proofErr w:type="spellEnd"/>
      <w:r w:rsidRPr="00D67687">
        <w:rPr>
          <w:rFonts w:ascii="Times New Roman" w:hAnsi="Times New Roman" w:cs="Times New Roman"/>
        </w:rPr>
        <w:t xml:space="preserve"> 1 załącznika nr la do SWZ</w:t>
      </w:r>
    </w:p>
    <w:p w14:paraId="64ED0749" w14:textId="77777777" w:rsidR="00D67687" w:rsidRDefault="00D67687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7687">
        <w:rPr>
          <w:rFonts w:ascii="Times New Roman" w:hAnsi="Times New Roman" w:cs="Times New Roman"/>
        </w:rPr>
        <w:t>Czy Zamawiający dopuszcza czas reakcji serwisu max. 72 godz.?</w:t>
      </w:r>
    </w:p>
    <w:p w14:paraId="78295BF3" w14:textId="15226E45" w:rsidR="00C463DA" w:rsidRPr="0043767C" w:rsidRDefault="00EF7693" w:rsidP="00D6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22</w:t>
      </w:r>
      <w:r w:rsidR="00C463DA" w:rsidRPr="0043767C">
        <w:rPr>
          <w:rFonts w:ascii="Times New Roman" w:hAnsi="Times New Roman" w:cs="Times New Roman"/>
          <w:b/>
        </w:rPr>
        <w:t xml:space="preserve">. </w:t>
      </w:r>
    </w:p>
    <w:p w14:paraId="0E145CFB" w14:textId="77777777" w:rsidR="007C3BCF" w:rsidRPr="00F05FF8" w:rsidRDefault="007C3BCF" w:rsidP="007C3BCF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</w:p>
    <w:p w14:paraId="12BEB33F" w14:textId="77777777" w:rsidR="004513A3" w:rsidRPr="004513A3" w:rsidRDefault="004513A3" w:rsidP="00CE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9EC8E65" w14:textId="4C6A88EB" w:rsidR="00DF1C99" w:rsidRDefault="00EF7693" w:rsidP="00C305D3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23</w:t>
      </w:r>
    </w:p>
    <w:p w14:paraId="2E1389FF" w14:textId="4A9FF8A9" w:rsidR="004513A3" w:rsidRPr="004513A3" w:rsidRDefault="004513A3" w:rsidP="004513A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513A3">
        <w:rPr>
          <w:rFonts w:ascii="Times New Roman" w:hAnsi="Times New Roman" w:cs="Times New Roman"/>
          <w:u w:val="single"/>
        </w:rPr>
        <w:t>do część 7 i 8</w:t>
      </w:r>
    </w:p>
    <w:p w14:paraId="70C6D32B" w14:textId="2EE8117B" w:rsidR="00D67687" w:rsidRDefault="00D67687" w:rsidP="00C305D3">
      <w:pPr>
        <w:spacing w:after="0"/>
        <w:jc w:val="both"/>
        <w:rPr>
          <w:rFonts w:ascii="Times New Roman" w:hAnsi="Times New Roman" w:cs="Times New Roman"/>
          <w:b/>
        </w:rPr>
      </w:pPr>
      <w:r w:rsidRPr="00D67687">
        <w:rPr>
          <w:rFonts w:ascii="Times New Roman" w:hAnsi="Times New Roman" w:cs="Times New Roman"/>
        </w:rPr>
        <w:t>W związku z obecną sytuacją na rynku motoryzacyjnym, dotyczącą opóźnień w produkcji i problemami z dostępnością podzespołów, jako potencjalny wykonawca zwracamy się z prośbą o odpowiedź na pytanie czy zamawiający zgodzi się na wydłużenie terminu dostawy przedmiotu zamówienia, do końca pierwszego kwartału 2024 roku.</w:t>
      </w:r>
    </w:p>
    <w:p w14:paraId="5594A58A" w14:textId="16A008A4" w:rsidR="00C463DA" w:rsidRPr="0043767C" w:rsidRDefault="00EF7693" w:rsidP="00C305D3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23</w:t>
      </w:r>
      <w:r w:rsidR="00C463DA" w:rsidRPr="0043767C">
        <w:rPr>
          <w:rFonts w:ascii="Times New Roman" w:hAnsi="Times New Roman" w:cs="Times New Roman"/>
          <w:b/>
        </w:rPr>
        <w:t>.</w:t>
      </w:r>
    </w:p>
    <w:p w14:paraId="019FE480" w14:textId="77777777" w:rsidR="00CF230E" w:rsidRDefault="00CF230E" w:rsidP="00CF230E">
      <w:pPr>
        <w:spacing w:after="0"/>
        <w:rPr>
          <w:rFonts w:ascii="Times New Roman" w:hAnsi="Times New Roman" w:cs="Times New Roman"/>
        </w:rPr>
      </w:pPr>
      <w:r w:rsidRPr="007C3BCF">
        <w:rPr>
          <w:rFonts w:ascii="Times New Roman" w:hAnsi="Times New Roman" w:cs="Times New Roman"/>
        </w:rPr>
        <w:t>Zamawiający podtrzymuje zapisy SWZ.</w:t>
      </w:r>
    </w:p>
    <w:p w14:paraId="73541E3A" w14:textId="77777777" w:rsidR="00C463DA" w:rsidRPr="00F05FF8" w:rsidRDefault="00C463DA" w:rsidP="00C305D3">
      <w:pPr>
        <w:spacing w:after="0"/>
        <w:jc w:val="both"/>
        <w:rPr>
          <w:rFonts w:ascii="Times New Roman" w:hAnsi="Times New Roman" w:cs="Times New Roman"/>
          <w:b/>
        </w:rPr>
      </w:pPr>
    </w:p>
    <w:p w14:paraId="06676A44" w14:textId="5BFDA459" w:rsidR="00DF1C99" w:rsidRDefault="00EF7693" w:rsidP="00C305D3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24</w:t>
      </w:r>
    </w:p>
    <w:p w14:paraId="2C96CC44" w14:textId="7CDE3642" w:rsidR="004513A3" w:rsidRPr="004513A3" w:rsidRDefault="004513A3" w:rsidP="00C305D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513A3">
        <w:rPr>
          <w:rFonts w:ascii="Times New Roman" w:hAnsi="Times New Roman" w:cs="Times New Roman"/>
          <w:u w:val="single"/>
        </w:rPr>
        <w:t>do część 7 i 8</w:t>
      </w:r>
    </w:p>
    <w:p w14:paraId="74E3C1BE" w14:textId="77777777" w:rsidR="003D474F" w:rsidRDefault="003D474F" w:rsidP="004513A3">
      <w:pPr>
        <w:spacing w:after="0"/>
        <w:jc w:val="both"/>
        <w:rPr>
          <w:rFonts w:ascii="Times New Roman" w:hAnsi="Times New Roman" w:cs="Times New Roman"/>
        </w:rPr>
      </w:pPr>
      <w:r w:rsidRPr="003D474F">
        <w:rPr>
          <w:rFonts w:ascii="Times New Roman" w:hAnsi="Times New Roman" w:cs="Times New Roman"/>
        </w:rPr>
        <w:t xml:space="preserve">Biorąc pod uwagę fakt, iż pojazdy dla Jednostek Straży Pożarnej, które nie posiadają funkcji gaśniczych a są pojazdami do transportu osób np. kwatermistrzowskie, nie podlegają badaniom CNBOP i nie jest </w:t>
      </w:r>
      <w:r w:rsidRPr="003D474F">
        <w:rPr>
          <w:rFonts w:ascii="Times New Roman" w:hAnsi="Times New Roman" w:cs="Times New Roman"/>
        </w:rPr>
        <w:lastRenderedPageBreak/>
        <w:t>dla nich wymagane świadectwo dopuszczenia do użytkowania w ochronie przeciwpożarowej na terenie Polski, jako potencjalny wykonawca, zwracamy się z pytaniem, czy zamawiający dopuści pojazdy które nie posiadają wyżej wymienionego świadectwa?</w:t>
      </w:r>
    </w:p>
    <w:p w14:paraId="23FFCCB0" w14:textId="689D4818" w:rsidR="00C463DA" w:rsidRPr="0043767C" w:rsidRDefault="00EF7693" w:rsidP="004513A3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24</w:t>
      </w:r>
      <w:r w:rsidR="00C463DA" w:rsidRPr="0043767C">
        <w:rPr>
          <w:rFonts w:ascii="Times New Roman" w:hAnsi="Times New Roman" w:cs="Times New Roman"/>
          <w:b/>
        </w:rPr>
        <w:t>.</w:t>
      </w:r>
    </w:p>
    <w:p w14:paraId="4FE4DEBC" w14:textId="77777777" w:rsidR="00CF230E" w:rsidRDefault="00CF230E" w:rsidP="00CF230E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</w:p>
    <w:p w14:paraId="5C9F4121" w14:textId="09B849C1" w:rsidR="00CF230E" w:rsidRPr="00CF230E" w:rsidRDefault="00CF230E" w:rsidP="003C5F31">
      <w:pPr>
        <w:spacing w:after="0"/>
        <w:jc w:val="both"/>
        <w:rPr>
          <w:rFonts w:ascii="Times New Roman" w:hAnsi="Times New Roman" w:cs="Times New Roman"/>
        </w:rPr>
      </w:pPr>
      <w:r w:rsidRPr="00CF230E">
        <w:rPr>
          <w:rFonts w:ascii="Times New Roman" w:hAnsi="Times New Roman" w:cs="Times New Roman"/>
        </w:rPr>
        <w:t xml:space="preserve">Zamawiający informuje, że zgodnie z punktem 1.2 normy PN-EN 1846-2 „Samochody Pożarnicze –część 2: Wymagania ogólne Bezpieczeństwo i parametry” dla samochodów </w:t>
      </w:r>
      <w:r w:rsidR="003C5F31">
        <w:rPr>
          <w:rFonts w:ascii="Times New Roman" w:hAnsi="Times New Roman" w:cs="Times New Roman"/>
        </w:rPr>
        <w:t>przeznaczonych wyłącznie przewozu personelu</w:t>
      </w:r>
      <w:r w:rsidRPr="00CF230E">
        <w:rPr>
          <w:rFonts w:ascii="Times New Roman" w:hAnsi="Times New Roman" w:cs="Times New Roman"/>
        </w:rPr>
        <w:t xml:space="preserve"> nie ustanowiono wymagań w zakresie parametrów użytkowych samochodów pożarniczych określonych w PN-EN 1846-1, a tym samym nie ma zastosowania Rozporządzanie Ministra Spraw Wewnętrznych I Administracji z dnia z dnia 27 kwietnia 2010 r. „zmieniające Rozporządzenie w sprawie wykazu wyrobów służących zapewnieniu bezpieczeństwa publicznego lub ochronie zdrowia i życia oraz mienia, a także zasad wydawania dopuszczenia tych wyrobów do użytkowania”.</w:t>
      </w:r>
    </w:p>
    <w:p w14:paraId="1B130363" w14:textId="054CC22B" w:rsidR="00C463DA" w:rsidRPr="00F05FF8" w:rsidRDefault="00C463DA" w:rsidP="00194392">
      <w:pPr>
        <w:spacing w:after="0"/>
        <w:rPr>
          <w:rFonts w:ascii="Times New Roman" w:hAnsi="Times New Roman" w:cs="Times New Roman"/>
          <w:b/>
        </w:rPr>
      </w:pPr>
    </w:p>
    <w:p w14:paraId="4BB3CD64" w14:textId="73D48180" w:rsidR="00DF1C99" w:rsidRDefault="00EF7693" w:rsidP="003C5F31">
      <w:pPr>
        <w:spacing w:after="0"/>
        <w:jc w:val="both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25</w:t>
      </w:r>
    </w:p>
    <w:p w14:paraId="3A7911B2" w14:textId="1BB67D74" w:rsidR="004513A3" w:rsidRPr="004513A3" w:rsidRDefault="004513A3" w:rsidP="003C5F3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513A3">
        <w:rPr>
          <w:rFonts w:ascii="Times New Roman" w:hAnsi="Times New Roman" w:cs="Times New Roman"/>
          <w:u w:val="single"/>
        </w:rPr>
        <w:t>do część 7 i 8</w:t>
      </w:r>
    </w:p>
    <w:p w14:paraId="2E328675" w14:textId="77777777" w:rsidR="003D474F" w:rsidRPr="00143776" w:rsidRDefault="003D474F" w:rsidP="003C5F31">
      <w:pPr>
        <w:spacing w:after="0"/>
        <w:jc w:val="both"/>
        <w:rPr>
          <w:rFonts w:ascii="Times New Roman" w:hAnsi="Times New Roman" w:cs="Times New Roman"/>
        </w:rPr>
      </w:pPr>
      <w:r w:rsidRPr="00143776">
        <w:rPr>
          <w:rFonts w:ascii="Times New Roman" w:hAnsi="Times New Roman" w:cs="Times New Roman"/>
        </w:rPr>
        <w:t>Czy zamawiający w zakresie realizacji zadania 7 i 8 dopuści rejestrację dwuetapową pojazdu gdzie zarówno pierwsza i druga rejestracja (zmiana na podstawie badań z Okręgowej Stacji Kontroli Pojazdów na samochód specjalny uprzywilejowany) będzie wykonana na zamawiającego?</w:t>
      </w:r>
    </w:p>
    <w:p w14:paraId="449D542A" w14:textId="4455E4AC" w:rsidR="00C463DA" w:rsidRPr="0043767C" w:rsidRDefault="00EF7693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25</w:t>
      </w:r>
      <w:r w:rsidR="00C463DA" w:rsidRPr="0043767C">
        <w:rPr>
          <w:rFonts w:ascii="Times New Roman" w:hAnsi="Times New Roman" w:cs="Times New Roman"/>
          <w:b/>
        </w:rPr>
        <w:t xml:space="preserve">. </w:t>
      </w:r>
    </w:p>
    <w:p w14:paraId="2F72FA86" w14:textId="63FAC9AD" w:rsidR="004513A3" w:rsidRPr="00F05FF8" w:rsidRDefault="004513A3" w:rsidP="004513A3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  <w:r w:rsidR="003153B2">
        <w:rPr>
          <w:rFonts w:ascii="Times New Roman" w:hAnsi="Times New Roman" w:cs="Times New Roman"/>
        </w:rPr>
        <w:t>Wszelkie koszty związane z rejestracją ponosi Wykonawca.</w:t>
      </w:r>
    </w:p>
    <w:p w14:paraId="3702D107" w14:textId="77777777" w:rsidR="00C463DA" w:rsidRPr="00F05FF8" w:rsidRDefault="00C463DA" w:rsidP="00194392">
      <w:pPr>
        <w:spacing w:after="0"/>
        <w:rPr>
          <w:rFonts w:ascii="Times New Roman" w:hAnsi="Times New Roman" w:cs="Times New Roman"/>
          <w:b/>
        </w:rPr>
      </w:pPr>
    </w:p>
    <w:p w14:paraId="10CB0478" w14:textId="09205C14" w:rsidR="00DF1C99" w:rsidRPr="0043767C" w:rsidRDefault="00EF7693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Pytanie 26</w:t>
      </w:r>
    </w:p>
    <w:p w14:paraId="4977034D" w14:textId="77777777" w:rsidR="003D474F" w:rsidRPr="003D474F" w:rsidRDefault="003D474F" w:rsidP="003D474F">
      <w:pPr>
        <w:spacing w:after="0"/>
        <w:rPr>
          <w:rFonts w:ascii="Times New Roman" w:hAnsi="Times New Roman" w:cs="Times New Roman"/>
        </w:rPr>
      </w:pPr>
      <w:r w:rsidRPr="003D474F">
        <w:rPr>
          <w:rFonts w:ascii="Times New Roman" w:hAnsi="Times New Roman" w:cs="Times New Roman"/>
        </w:rPr>
        <w:t>Dot.: Pkt 2 (III) zał. nr 1c</w:t>
      </w:r>
    </w:p>
    <w:p w14:paraId="5D75EBCC" w14:textId="1F75CBA2" w:rsidR="003D474F" w:rsidRPr="003D474F" w:rsidRDefault="003D474F" w:rsidP="003C5F31">
      <w:pPr>
        <w:spacing w:after="0"/>
        <w:jc w:val="both"/>
        <w:rPr>
          <w:rFonts w:ascii="Times New Roman" w:hAnsi="Times New Roman" w:cs="Times New Roman"/>
        </w:rPr>
      </w:pPr>
      <w:r w:rsidRPr="003D474F">
        <w:rPr>
          <w:rFonts w:ascii="Times New Roman" w:hAnsi="Times New Roman" w:cs="Times New Roman"/>
        </w:rPr>
        <w:t xml:space="preserve">Zamawiający wymaga by na podeście było zamontowane działko </w:t>
      </w:r>
      <w:proofErr w:type="spellStart"/>
      <w:r w:rsidRPr="003D474F">
        <w:rPr>
          <w:rFonts w:ascii="Times New Roman" w:hAnsi="Times New Roman" w:cs="Times New Roman"/>
        </w:rPr>
        <w:t>wodno</w:t>
      </w:r>
      <w:proofErr w:type="spellEnd"/>
      <w:r w:rsidRPr="003D474F">
        <w:rPr>
          <w:rFonts w:ascii="Times New Roman" w:hAnsi="Times New Roman" w:cs="Times New Roman"/>
        </w:rPr>
        <w:t xml:space="preserve"> - pianowe klasy min. DWP 50</w:t>
      </w:r>
      <w:r w:rsidR="003C5F31">
        <w:rPr>
          <w:rFonts w:ascii="Times New Roman" w:hAnsi="Times New Roman" w:cs="Times New Roman"/>
        </w:rPr>
        <w:t xml:space="preserve"> </w:t>
      </w:r>
      <w:r w:rsidRPr="003D474F">
        <w:rPr>
          <w:rFonts w:ascii="Times New Roman" w:hAnsi="Times New Roman" w:cs="Times New Roman"/>
        </w:rPr>
        <w:t>o regulowanej wydajności, podnoszone hydraulicznie na czas pracy.</w:t>
      </w:r>
    </w:p>
    <w:p w14:paraId="02D04296" w14:textId="18694A5D" w:rsidR="003D474F" w:rsidRPr="003D474F" w:rsidRDefault="003D474F" w:rsidP="003C5F31">
      <w:pPr>
        <w:spacing w:after="0"/>
        <w:jc w:val="both"/>
        <w:rPr>
          <w:rFonts w:ascii="Times New Roman" w:hAnsi="Times New Roman" w:cs="Times New Roman"/>
        </w:rPr>
      </w:pPr>
      <w:r w:rsidRPr="003D474F">
        <w:rPr>
          <w:rFonts w:ascii="Times New Roman" w:hAnsi="Times New Roman" w:cs="Times New Roman"/>
        </w:rPr>
        <w:t xml:space="preserve">Czy Zamawiający dopuści działko </w:t>
      </w:r>
      <w:proofErr w:type="spellStart"/>
      <w:r w:rsidRPr="003D474F">
        <w:rPr>
          <w:rFonts w:ascii="Times New Roman" w:hAnsi="Times New Roman" w:cs="Times New Roman"/>
        </w:rPr>
        <w:t>wodno</w:t>
      </w:r>
      <w:proofErr w:type="spellEnd"/>
      <w:r w:rsidRPr="003D474F">
        <w:rPr>
          <w:rFonts w:ascii="Times New Roman" w:hAnsi="Times New Roman" w:cs="Times New Roman"/>
        </w:rPr>
        <w:t xml:space="preserve"> - pianowe klasy min. DWP 50 z podnośnikiem elektrycznym lub</w:t>
      </w:r>
      <w:r w:rsidR="003C5F31">
        <w:rPr>
          <w:rFonts w:ascii="Times New Roman" w:hAnsi="Times New Roman" w:cs="Times New Roman"/>
        </w:rPr>
        <w:t xml:space="preserve"> </w:t>
      </w:r>
      <w:r w:rsidRPr="003D474F">
        <w:rPr>
          <w:rFonts w:ascii="Times New Roman" w:hAnsi="Times New Roman" w:cs="Times New Roman"/>
        </w:rPr>
        <w:t>pneumatycznym co jest rozwiązaniem równoważnym w stosunku do wymagań zamawiającego?</w:t>
      </w:r>
    </w:p>
    <w:p w14:paraId="7AD4508A" w14:textId="635D0687" w:rsidR="00010698" w:rsidRPr="0043767C" w:rsidRDefault="00EF7693" w:rsidP="00194392">
      <w:pPr>
        <w:spacing w:after="0"/>
        <w:rPr>
          <w:rFonts w:ascii="Times New Roman" w:hAnsi="Times New Roman" w:cs="Times New Roman"/>
          <w:b/>
        </w:rPr>
      </w:pPr>
      <w:r w:rsidRPr="0043767C">
        <w:rPr>
          <w:rFonts w:ascii="Times New Roman" w:hAnsi="Times New Roman" w:cs="Times New Roman"/>
          <w:b/>
        </w:rPr>
        <w:t>Ad. 26</w:t>
      </w:r>
      <w:r w:rsidR="00010698" w:rsidRPr="0043767C">
        <w:rPr>
          <w:rFonts w:ascii="Times New Roman" w:hAnsi="Times New Roman" w:cs="Times New Roman"/>
          <w:b/>
        </w:rPr>
        <w:t>.</w:t>
      </w:r>
    </w:p>
    <w:p w14:paraId="4C508388" w14:textId="77777777" w:rsidR="00010698" w:rsidRPr="00F05FF8" w:rsidRDefault="00010698" w:rsidP="00010698">
      <w:pPr>
        <w:spacing w:after="0"/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Zamawiający dopuszcza rozwiązanie zaproponowane przez Wykonawcę. </w:t>
      </w:r>
    </w:p>
    <w:p w14:paraId="58B5AA3B" w14:textId="21CD635F" w:rsidR="00010698" w:rsidRDefault="00010698" w:rsidP="00194392">
      <w:pPr>
        <w:spacing w:after="0"/>
        <w:rPr>
          <w:rFonts w:ascii="Times New Roman" w:hAnsi="Times New Roman" w:cs="Times New Roman"/>
          <w:b/>
        </w:rPr>
      </w:pPr>
    </w:p>
    <w:p w14:paraId="5F69FB11" w14:textId="7FD1A6EB" w:rsidR="00CF230E" w:rsidRDefault="00CF230E" w:rsidP="00194392">
      <w:pPr>
        <w:spacing w:after="0"/>
        <w:rPr>
          <w:rFonts w:ascii="Times New Roman" w:hAnsi="Times New Roman" w:cs="Times New Roman"/>
          <w:b/>
        </w:rPr>
      </w:pPr>
    </w:p>
    <w:p w14:paraId="28FD8D38" w14:textId="221F5CF6" w:rsidR="00CF230E" w:rsidRDefault="00CF230E" w:rsidP="00194392">
      <w:pPr>
        <w:spacing w:after="0"/>
        <w:rPr>
          <w:rFonts w:ascii="Times New Roman" w:hAnsi="Times New Roman" w:cs="Times New Roman"/>
          <w:b/>
        </w:rPr>
      </w:pPr>
    </w:p>
    <w:p w14:paraId="283E0503" w14:textId="6E530E0B" w:rsidR="00CF230E" w:rsidRDefault="00CF230E" w:rsidP="00194392">
      <w:pPr>
        <w:spacing w:after="0"/>
        <w:rPr>
          <w:rFonts w:ascii="Times New Roman" w:hAnsi="Times New Roman" w:cs="Times New Roman"/>
          <w:b/>
        </w:rPr>
      </w:pPr>
    </w:p>
    <w:p w14:paraId="034EA08E" w14:textId="7A721211" w:rsidR="00CF230E" w:rsidRDefault="00CF230E" w:rsidP="00194392">
      <w:pPr>
        <w:spacing w:after="0"/>
        <w:rPr>
          <w:rFonts w:ascii="Times New Roman" w:hAnsi="Times New Roman" w:cs="Times New Roman"/>
          <w:b/>
        </w:rPr>
      </w:pPr>
    </w:p>
    <w:p w14:paraId="3C0D0928" w14:textId="77777777" w:rsidR="00427F7C" w:rsidRPr="00F05FF8" w:rsidRDefault="00427F7C" w:rsidP="00F05FF8">
      <w:pPr>
        <w:spacing w:after="0"/>
        <w:jc w:val="both"/>
        <w:rPr>
          <w:rFonts w:ascii="Times New Roman" w:hAnsi="Times New Roman" w:cs="Times New Roman"/>
        </w:rPr>
      </w:pPr>
    </w:p>
    <w:p w14:paraId="3CF4F9D6" w14:textId="40A4E269" w:rsidR="00170274" w:rsidRPr="00A66E89" w:rsidRDefault="0025460E" w:rsidP="00194392">
      <w:pPr>
        <w:spacing w:after="0"/>
        <w:rPr>
          <w:b/>
        </w:rPr>
      </w:pPr>
      <w:r w:rsidRPr="00A66E89">
        <w:rPr>
          <w:b/>
        </w:rPr>
        <w:t xml:space="preserve">Dokonane wyjaśnienia </w:t>
      </w:r>
      <w:r w:rsidR="003D4B93" w:rsidRPr="00A66E89">
        <w:rPr>
          <w:b/>
        </w:rPr>
        <w:t xml:space="preserve">oraz zmiana </w:t>
      </w:r>
      <w:r w:rsidRPr="00A66E89">
        <w:rPr>
          <w:b/>
        </w:rPr>
        <w:t>S</w:t>
      </w:r>
      <w:r w:rsidR="00CF1A90" w:rsidRPr="00A66E89">
        <w:rPr>
          <w:b/>
        </w:rPr>
        <w:t>W</w:t>
      </w:r>
      <w:r w:rsidRPr="00A66E89">
        <w:rPr>
          <w:b/>
        </w:rPr>
        <w:t>Z wiążą Wykonawców z chwilą powzięcia do wiadomości.</w:t>
      </w:r>
    </w:p>
    <w:p w14:paraId="6503BFED" w14:textId="77777777" w:rsidR="00A159EB" w:rsidRPr="00A66E89" w:rsidRDefault="00A159EB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5BE6DAC9" w14:textId="77777777" w:rsidR="0025460E" w:rsidRPr="00A66E89" w:rsidRDefault="00D25653" w:rsidP="00D25653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66E89">
        <w:rPr>
          <w:rFonts w:ascii="Times New Roman" w:hAnsi="Times New Roman" w:cs="Times New Roman"/>
        </w:rPr>
        <w:t xml:space="preserve">            </w:t>
      </w:r>
      <w:r w:rsidR="0025460E" w:rsidRPr="00A66E89">
        <w:rPr>
          <w:rFonts w:ascii="Times New Roman" w:hAnsi="Times New Roman" w:cs="Times New Roman"/>
        </w:rPr>
        <w:t>Podpisał:</w:t>
      </w:r>
    </w:p>
    <w:p w14:paraId="1A67ED98" w14:textId="77777777" w:rsidR="00D25653" w:rsidRPr="00A66E89" w:rsidRDefault="00D25653" w:rsidP="00D25653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 w:rsidRPr="00A66E89">
        <w:rPr>
          <w:rFonts w:ascii="Times New Roman" w:hAnsi="Times New Roman" w:cs="Times New Roman"/>
          <w:sz w:val="24"/>
          <w:szCs w:val="24"/>
        </w:rPr>
        <w:t xml:space="preserve">z up. </w:t>
      </w:r>
    </w:p>
    <w:p w14:paraId="2012963F" w14:textId="77777777" w:rsidR="00D25653" w:rsidRPr="00A66E89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6E89">
        <w:rPr>
          <w:rFonts w:ascii="Times New Roman" w:hAnsi="Times New Roman" w:cs="Times New Roman"/>
          <w:sz w:val="24"/>
          <w:szCs w:val="24"/>
        </w:rPr>
        <w:t>Śląskiego Komendanta Wojewódzkiego</w:t>
      </w:r>
    </w:p>
    <w:p w14:paraId="041AA0F1" w14:textId="77777777" w:rsidR="00D25653" w:rsidRPr="00A66E89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6E89">
        <w:rPr>
          <w:rFonts w:ascii="Times New Roman" w:hAnsi="Times New Roman" w:cs="Times New Roman"/>
          <w:sz w:val="24"/>
          <w:szCs w:val="24"/>
        </w:rPr>
        <w:t xml:space="preserve">Państwowej Straży Pożarnej </w:t>
      </w:r>
    </w:p>
    <w:p w14:paraId="0C9CFDEB" w14:textId="61EA68BD" w:rsidR="00D25653" w:rsidRPr="00A66E89" w:rsidRDefault="00D25653" w:rsidP="00D25653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6E89">
        <w:rPr>
          <w:rFonts w:ascii="Times New Roman" w:hAnsi="Times New Roman" w:cs="Times New Roman"/>
          <w:sz w:val="24"/>
          <w:szCs w:val="24"/>
        </w:rPr>
        <w:t>bryg. mgr inż.</w:t>
      </w:r>
      <w:r w:rsidR="00495E95" w:rsidRPr="00A66E89">
        <w:rPr>
          <w:rFonts w:ascii="Times New Roman" w:hAnsi="Times New Roman" w:cs="Times New Roman"/>
          <w:sz w:val="24"/>
          <w:szCs w:val="24"/>
        </w:rPr>
        <w:t xml:space="preserve"> Arkadiusz Krzemiński</w:t>
      </w:r>
      <w:r w:rsidRPr="00A6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5D4F8" w14:textId="77777777" w:rsidR="00D25653" w:rsidRPr="00A66E89" w:rsidRDefault="00D25653" w:rsidP="00D25653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 w:rsidRPr="00A66E89">
        <w:rPr>
          <w:rFonts w:ascii="Times New Roman" w:hAnsi="Times New Roman" w:cs="Times New Roman"/>
          <w:sz w:val="24"/>
          <w:szCs w:val="24"/>
        </w:rPr>
        <w:t xml:space="preserve">Zastępca Śląskiego Komendanta Wojewódzkiego </w:t>
      </w:r>
    </w:p>
    <w:p w14:paraId="65964BB0" w14:textId="05875C86" w:rsidR="00164FCE" w:rsidRPr="00A66E89" w:rsidRDefault="00D25653" w:rsidP="00427F7C">
      <w:pPr>
        <w:pStyle w:val="Bezodstpw"/>
        <w:ind w:left="3540" w:firstLine="708"/>
        <w:rPr>
          <w:rFonts w:ascii="Times New Roman" w:hAnsi="Times New Roman" w:cs="Times New Roman"/>
        </w:rPr>
      </w:pPr>
      <w:r w:rsidRPr="00A66E89">
        <w:rPr>
          <w:rFonts w:ascii="Times New Roman" w:hAnsi="Times New Roman" w:cs="Times New Roman"/>
          <w:sz w:val="24"/>
          <w:szCs w:val="24"/>
        </w:rPr>
        <w:t xml:space="preserve">Państwowej Straży Pożarnej </w:t>
      </w:r>
    </w:p>
    <w:sectPr w:rsidR="00164FCE" w:rsidRPr="00A66E89" w:rsidSect="00F701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1E64" w14:textId="77777777" w:rsidR="00AB19C1" w:rsidRDefault="00AB19C1" w:rsidP="00194392">
      <w:pPr>
        <w:spacing w:after="0" w:line="240" w:lineRule="auto"/>
      </w:pPr>
      <w:r>
        <w:separator/>
      </w:r>
    </w:p>
  </w:endnote>
  <w:endnote w:type="continuationSeparator" w:id="0">
    <w:p w14:paraId="3BE34DF2" w14:textId="77777777" w:rsidR="00AB19C1" w:rsidRDefault="00AB19C1" w:rsidP="0019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6BA2" w14:textId="77777777" w:rsidR="00AB19C1" w:rsidRDefault="00AB19C1" w:rsidP="00194392">
      <w:pPr>
        <w:spacing w:after="0" w:line="240" w:lineRule="auto"/>
      </w:pPr>
      <w:r>
        <w:separator/>
      </w:r>
    </w:p>
  </w:footnote>
  <w:footnote w:type="continuationSeparator" w:id="0">
    <w:p w14:paraId="38AD2785" w14:textId="77777777" w:rsidR="00AB19C1" w:rsidRDefault="00AB19C1" w:rsidP="0019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11282"/>
    <w:multiLevelType w:val="hybridMultilevel"/>
    <w:tmpl w:val="6A62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420991">
    <w:abstractNumId w:val="9"/>
  </w:num>
  <w:num w:numId="2" w16cid:durableId="2114401037">
    <w:abstractNumId w:val="2"/>
  </w:num>
  <w:num w:numId="3" w16cid:durableId="496769092">
    <w:abstractNumId w:val="0"/>
  </w:num>
  <w:num w:numId="4" w16cid:durableId="1964379177">
    <w:abstractNumId w:val="7"/>
    <w:lvlOverride w:ilvl="0">
      <w:startOverride w:val="1"/>
    </w:lvlOverride>
  </w:num>
  <w:num w:numId="5" w16cid:durableId="1376268489">
    <w:abstractNumId w:val="5"/>
  </w:num>
  <w:num w:numId="6" w16cid:durableId="1374890273">
    <w:abstractNumId w:val="7"/>
  </w:num>
  <w:num w:numId="7" w16cid:durableId="154343439">
    <w:abstractNumId w:val="13"/>
  </w:num>
  <w:num w:numId="8" w16cid:durableId="1536884749">
    <w:abstractNumId w:val="14"/>
  </w:num>
  <w:num w:numId="9" w16cid:durableId="506139632">
    <w:abstractNumId w:val="10"/>
  </w:num>
  <w:num w:numId="10" w16cid:durableId="1208298026">
    <w:abstractNumId w:val="3"/>
  </w:num>
  <w:num w:numId="11" w16cid:durableId="234095539">
    <w:abstractNumId w:val="11"/>
  </w:num>
  <w:num w:numId="12" w16cid:durableId="905995536">
    <w:abstractNumId w:val="12"/>
  </w:num>
  <w:num w:numId="13" w16cid:durableId="732971207">
    <w:abstractNumId w:val="4"/>
  </w:num>
  <w:num w:numId="14" w16cid:durableId="314647494">
    <w:abstractNumId w:val="6"/>
  </w:num>
  <w:num w:numId="15" w16cid:durableId="1298492387">
    <w:abstractNumId w:val="1"/>
  </w:num>
  <w:num w:numId="16" w16cid:durableId="2079084975">
    <w:abstractNumId w:val="16"/>
  </w:num>
  <w:num w:numId="17" w16cid:durableId="20748140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707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03382"/>
    <w:rsid w:val="00010698"/>
    <w:rsid w:val="00014AD6"/>
    <w:rsid w:val="00020532"/>
    <w:rsid w:val="000273AE"/>
    <w:rsid w:val="00034425"/>
    <w:rsid w:val="00043C60"/>
    <w:rsid w:val="000A2B68"/>
    <w:rsid w:val="000B1315"/>
    <w:rsid w:val="000C124B"/>
    <w:rsid w:val="000C44B4"/>
    <w:rsid w:val="000C7F09"/>
    <w:rsid w:val="000D1D69"/>
    <w:rsid w:val="000E0A0D"/>
    <w:rsid w:val="000E375F"/>
    <w:rsid w:val="000E7D0B"/>
    <w:rsid w:val="00115B0D"/>
    <w:rsid w:val="0012525B"/>
    <w:rsid w:val="00130E29"/>
    <w:rsid w:val="00143776"/>
    <w:rsid w:val="00146954"/>
    <w:rsid w:val="00150614"/>
    <w:rsid w:val="00150DBB"/>
    <w:rsid w:val="001517C8"/>
    <w:rsid w:val="0015743E"/>
    <w:rsid w:val="00164FCE"/>
    <w:rsid w:val="00166CA3"/>
    <w:rsid w:val="00170274"/>
    <w:rsid w:val="0017542B"/>
    <w:rsid w:val="00175CF4"/>
    <w:rsid w:val="00194392"/>
    <w:rsid w:val="001A0953"/>
    <w:rsid w:val="001A6DC8"/>
    <w:rsid w:val="001B5DF5"/>
    <w:rsid w:val="001F1E61"/>
    <w:rsid w:val="001F3127"/>
    <w:rsid w:val="001F7B5F"/>
    <w:rsid w:val="002104D6"/>
    <w:rsid w:val="002148EB"/>
    <w:rsid w:val="00220C71"/>
    <w:rsid w:val="002453F2"/>
    <w:rsid w:val="00253FC1"/>
    <w:rsid w:val="0025460E"/>
    <w:rsid w:val="00260435"/>
    <w:rsid w:val="00270BE6"/>
    <w:rsid w:val="00280B9F"/>
    <w:rsid w:val="00284AF3"/>
    <w:rsid w:val="002931B7"/>
    <w:rsid w:val="002947C3"/>
    <w:rsid w:val="00296C40"/>
    <w:rsid w:val="002A3E85"/>
    <w:rsid w:val="002B0422"/>
    <w:rsid w:val="002B0575"/>
    <w:rsid w:val="002B746F"/>
    <w:rsid w:val="002C3D1C"/>
    <w:rsid w:val="002C723A"/>
    <w:rsid w:val="002D02AA"/>
    <w:rsid w:val="002D151F"/>
    <w:rsid w:val="002F3A51"/>
    <w:rsid w:val="002F57A9"/>
    <w:rsid w:val="0030280F"/>
    <w:rsid w:val="00303786"/>
    <w:rsid w:val="003075C5"/>
    <w:rsid w:val="00307D83"/>
    <w:rsid w:val="003153B2"/>
    <w:rsid w:val="00315BC7"/>
    <w:rsid w:val="00320880"/>
    <w:rsid w:val="003327BC"/>
    <w:rsid w:val="003464E3"/>
    <w:rsid w:val="00350878"/>
    <w:rsid w:val="0035441F"/>
    <w:rsid w:val="0037335C"/>
    <w:rsid w:val="0038060F"/>
    <w:rsid w:val="003844C2"/>
    <w:rsid w:val="00385B5B"/>
    <w:rsid w:val="003879D3"/>
    <w:rsid w:val="00390639"/>
    <w:rsid w:val="003B192F"/>
    <w:rsid w:val="003C2AE2"/>
    <w:rsid w:val="003C5F31"/>
    <w:rsid w:val="003C6AD0"/>
    <w:rsid w:val="003D474F"/>
    <w:rsid w:val="003D4B93"/>
    <w:rsid w:val="003E4674"/>
    <w:rsid w:val="004000DE"/>
    <w:rsid w:val="00400CEA"/>
    <w:rsid w:val="00401B2A"/>
    <w:rsid w:val="00413370"/>
    <w:rsid w:val="004203F4"/>
    <w:rsid w:val="0042263D"/>
    <w:rsid w:val="004228FF"/>
    <w:rsid w:val="00427F7C"/>
    <w:rsid w:val="0043490E"/>
    <w:rsid w:val="00435100"/>
    <w:rsid w:val="0043767C"/>
    <w:rsid w:val="004411F3"/>
    <w:rsid w:val="0044692A"/>
    <w:rsid w:val="00446E3E"/>
    <w:rsid w:val="004513A3"/>
    <w:rsid w:val="00451EBD"/>
    <w:rsid w:val="004547FF"/>
    <w:rsid w:val="00461FAE"/>
    <w:rsid w:val="00474730"/>
    <w:rsid w:val="00495E95"/>
    <w:rsid w:val="004A61A8"/>
    <w:rsid w:val="004C292A"/>
    <w:rsid w:val="004C34AA"/>
    <w:rsid w:val="004F3636"/>
    <w:rsid w:val="004F4D94"/>
    <w:rsid w:val="00505492"/>
    <w:rsid w:val="005208E0"/>
    <w:rsid w:val="00534272"/>
    <w:rsid w:val="00535032"/>
    <w:rsid w:val="0054219D"/>
    <w:rsid w:val="00552B40"/>
    <w:rsid w:val="00554FCF"/>
    <w:rsid w:val="00564566"/>
    <w:rsid w:val="00565986"/>
    <w:rsid w:val="00566B8E"/>
    <w:rsid w:val="00577D62"/>
    <w:rsid w:val="0058148B"/>
    <w:rsid w:val="0059089C"/>
    <w:rsid w:val="005A0607"/>
    <w:rsid w:val="005A35FC"/>
    <w:rsid w:val="005A6658"/>
    <w:rsid w:val="005B2E98"/>
    <w:rsid w:val="005F6385"/>
    <w:rsid w:val="005F6D55"/>
    <w:rsid w:val="00614F20"/>
    <w:rsid w:val="00625BB8"/>
    <w:rsid w:val="00631E51"/>
    <w:rsid w:val="00642850"/>
    <w:rsid w:val="00647A5E"/>
    <w:rsid w:val="006507C3"/>
    <w:rsid w:val="00651E81"/>
    <w:rsid w:val="00671D37"/>
    <w:rsid w:val="00672307"/>
    <w:rsid w:val="006838B1"/>
    <w:rsid w:val="006879BB"/>
    <w:rsid w:val="006901A1"/>
    <w:rsid w:val="0069038E"/>
    <w:rsid w:val="006A70DF"/>
    <w:rsid w:val="006C04E5"/>
    <w:rsid w:val="006C56C2"/>
    <w:rsid w:val="006C6691"/>
    <w:rsid w:val="006F621B"/>
    <w:rsid w:val="006F7FEE"/>
    <w:rsid w:val="0070436B"/>
    <w:rsid w:val="00710603"/>
    <w:rsid w:val="00712B2A"/>
    <w:rsid w:val="00723B91"/>
    <w:rsid w:val="007250F8"/>
    <w:rsid w:val="00727AE1"/>
    <w:rsid w:val="0074265A"/>
    <w:rsid w:val="00744D2B"/>
    <w:rsid w:val="007621FD"/>
    <w:rsid w:val="00765912"/>
    <w:rsid w:val="00771CC7"/>
    <w:rsid w:val="007A7BFE"/>
    <w:rsid w:val="007C3BCF"/>
    <w:rsid w:val="007C438E"/>
    <w:rsid w:val="007C54FE"/>
    <w:rsid w:val="007D4BF5"/>
    <w:rsid w:val="007D52E1"/>
    <w:rsid w:val="007D7693"/>
    <w:rsid w:val="007E331F"/>
    <w:rsid w:val="007F25AE"/>
    <w:rsid w:val="00800107"/>
    <w:rsid w:val="00811CEC"/>
    <w:rsid w:val="00814F77"/>
    <w:rsid w:val="0084346E"/>
    <w:rsid w:val="00850EE7"/>
    <w:rsid w:val="008548EC"/>
    <w:rsid w:val="00872BDD"/>
    <w:rsid w:val="00880DA6"/>
    <w:rsid w:val="00893258"/>
    <w:rsid w:val="008A6797"/>
    <w:rsid w:val="008C2297"/>
    <w:rsid w:val="008C3855"/>
    <w:rsid w:val="008C52CE"/>
    <w:rsid w:val="008C562C"/>
    <w:rsid w:val="008C7491"/>
    <w:rsid w:val="008E353B"/>
    <w:rsid w:val="008F4C55"/>
    <w:rsid w:val="00901DB7"/>
    <w:rsid w:val="009068F4"/>
    <w:rsid w:val="00912136"/>
    <w:rsid w:val="00916A89"/>
    <w:rsid w:val="00935B3B"/>
    <w:rsid w:val="009452BA"/>
    <w:rsid w:val="009912FA"/>
    <w:rsid w:val="009A40AD"/>
    <w:rsid w:val="009B21C7"/>
    <w:rsid w:val="009B65E8"/>
    <w:rsid w:val="009C1EA6"/>
    <w:rsid w:val="009C54A1"/>
    <w:rsid w:val="009D29AE"/>
    <w:rsid w:val="009D55D5"/>
    <w:rsid w:val="009E1E7E"/>
    <w:rsid w:val="009E7CFF"/>
    <w:rsid w:val="009F0296"/>
    <w:rsid w:val="009F4E19"/>
    <w:rsid w:val="00A01F95"/>
    <w:rsid w:val="00A04600"/>
    <w:rsid w:val="00A159EB"/>
    <w:rsid w:val="00A17B49"/>
    <w:rsid w:val="00A20EBB"/>
    <w:rsid w:val="00A27E35"/>
    <w:rsid w:val="00A46433"/>
    <w:rsid w:val="00A53C26"/>
    <w:rsid w:val="00A63254"/>
    <w:rsid w:val="00A66E89"/>
    <w:rsid w:val="00A701C3"/>
    <w:rsid w:val="00A80FE9"/>
    <w:rsid w:val="00AA11C3"/>
    <w:rsid w:val="00AA60E0"/>
    <w:rsid w:val="00AB19C1"/>
    <w:rsid w:val="00AD36D5"/>
    <w:rsid w:val="00AE0B0F"/>
    <w:rsid w:val="00AE70E8"/>
    <w:rsid w:val="00B068B9"/>
    <w:rsid w:val="00B12A7A"/>
    <w:rsid w:val="00B23AF5"/>
    <w:rsid w:val="00B24A27"/>
    <w:rsid w:val="00B31783"/>
    <w:rsid w:val="00B33DEA"/>
    <w:rsid w:val="00B62B54"/>
    <w:rsid w:val="00B703E8"/>
    <w:rsid w:val="00BB7DD5"/>
    <w:rsid w:val="00BE7A8F"/>
    <w:rsid w:val="00BF0B9E"/>
    <w:rsid w:val="00BF21A5"/>
    <w:rsid w:val="00C02B0D"/>
    <w:rsid w:val="00C0678C"/>
    <w:rsid w:val="00C154D9"/>
    <w:rsid w:val="00C20690"/>
    <w:rsid w:val="00C305D3"/>
    <w:rsid w:val="00C3118E"/>
    <w:rsid w:val="00C32868"/>
    <w:rsid w:val="00C42AC9"/>
    <w:rsid w:val="00C463DA"/>
    <w:rsid w:val="00C66EC0"/>
    <w:rsid w:val="00C82EA6"/>
    <w:rsid w:val="00C839C9"/>
    <w:rsid w:val="00C90524"/>
    <w:rsid w:val="00C94C00"/>
    <w:rsid w:val="00C9733B"/>
    <w:rsid w:val="00CA74FF"/>
    <w:rsid w:val="00CB6D84"/>
    <w:rsid w:val="00CE11F4"/>
    <w:rsid w:val="00CE4CEC"/>
    <w:rsid w:val="00CF1A90"/>
    <w:rsid w:val="00CF230E"/>
    <w:rsid w:val="00CF70B3"/>
    <w:rsid w:val="00CF7292"/>
    <w:rsid w:val="00CF7D64"/>
    <w:rsid w:val="00D038A5"/>
    <w:rsid w:val="00D25653"/>
    <w:rsid w:val="00D25797"/>
    <w:rsid w:val="00D2612F"/>
    <w:rsid w:val="00D4637A"/>
    <w:rsid w:val="00D60FE5"/>
    <w:rsid w:val="00D61772"/>
    <w:rsid w:val="00D67687"/>
    <w:rsid w:val="00D67CCE"/>
    <w:rsid w:val="00D90A5F"/>
    <w:rsid w:val="00D93B4E"/>
    <w:rsid w:val="00DB0917"/>
    <w:rsid w:val="00DC22C9"/>
    <w:rsid w:val="00DD1112"/>
    <w:rsid w:val="00DD3700"/>
    <w:rsid w:val="00DE601E"/>
    <w:rsid w:val="00DF1C99"/>
    <w:rsid w:val="00DF23A2"/>
    <w:rsid w:val="00DF3BFE"/>
    <w:rsid w:val="00E1662E"/>
    <w:rsid w:val="00E17E4B"/>
    <w:rsid w:val="00E305A5"/>
    <w:rsid w:val="00E46223"/>
    <w:rsid w:val="00E53F89"/>
    <w:rsid w:val="00E5693F"/>
    <w:rsid w:val="00E614AF"/>
    <w:rsid w:val="00E70176"/>
    <w:rsid w:val="00E73204"/>
    <w:rsid w:val="00E827F5"/>
    <w:rsid w:val="00E94777"/>
    <w:rsid w:val="00EB1668"/>
    <w:rsid w:val="00EC38D4"/>
    <w:rsid w:val="00EC53C7"/>
    <w:rsid w:val="00ED123F"/>
    <w:rsid w:val="00ED1C50"/>
    <w:rsid w:val="00EE26EE"/>
    <w:rsid w:val="00EE417A"/>
    <w:rsid w:val="00EF366B"/>
    <w:rsid w:val="00EF7693"/>
    <w:rsid w:val="00F04488"/>
    <w:rsid w:val="00F05FF8"/>
    <w:rsid w:val="00F070E6"/>
    <w:rsid w:val="00F22BED"/>
    <w:rsid w:val="00F276AD"/>
    <w:rsid w:val="00F43753"/>
    <w:rsid w:val="00F441E6"/>
    <w:rsid w:val="00F70187"/>
    <w:rsid w:val="00F81D18"/>
    <w:rsid w:val="00FA7399"/>
    <w:rsid w:val="00FA7D6D"/>
    <w:rsid w:val="00FB70A4"/>
    <w:rsid w:val="00FC07C1"/>
    <w:rsid w:val="00FC73F9"/>
    <w:rsid w:val="00FD5FDB"/>
    <w:rsid w:val="00FE2E52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392"/>
  </w:style>
  <w:style w:type="paragraph" w:styleId="Stopka">
    <w:name w:val="footer"/>
    <w:basedOn w:val="Normalny"/>
    <w:link w:val="StopkaZnak"/>
    <w:uiPriority w:val="99"/>
    <w:unhideWhenUsed/>
    <w:rsid w:val="0019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3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E8DA-D3B2-43D7-8E7F-F7F7E3F8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M.Fischer-Sroka (KW Katowice)</cp:lastModifiedBy>
  <cp:revision>14</cp:revision>
  <cp:lastPrinted>2023-04-07T07:29:00Z</cp:lastPrinted>
  <dcterms:created xsi:type="dcterms:W3CDTF">2023-04-04T09:03:00Z</dcterms:created>
  <dcterms:modified xsi:type="dcterms:W3CDTF">2023-04-07T07:30:00Z</dcterms:modified>
</cp:coreProperties>
</file>