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0AD" w14:textId="77777777" w:rsidR="00B427C7" w:rsidRDefault="003345E4" w:rsidP="00B427C7">
      <w:pPr>
        <w:spacing w:after="0" w:line="240" w:lineRule="auto"/>
        <w:jc w:val="both"/>
        <w:rPr>
          <w:sz w:val="24"/>
          <w:szCs w:val="24"/>
        </w:rPr>
      </w:pPr>
      <w:r w:rsidRPr="003345E4">
        <w:rPr>
          <w:sz w:val="24"/>
          <w:szCs w:val="24"/>
        </w:rPr>
        <w:t>Informacja ze złożonych ofert przetargowych</w:t>
      </w:r>
      <w:r w:rsidR="00F325AB">
        <w:rPr>
          <w:sz w:val="24"/>
          <w:szCs w:val="24"/>
        </w:rPr>
        <w:t xml:space="preserve"> w postępowaniu pn.</w:t>
      </w:r>
      <w:r w:rsidR="00F325AB">
        <w:rPr>
          <w:sz w:val="24"/>
          <w:szCs w:val="24"/>
        </w:rPr>
        <w:br/>
      </w:r>
      <w:r w:rsidR="00643CEA">
        <w:rPr>
          <w:sz w:val="24"/>
          <w:szCs w:val="24"/>
        </w:rPr>
        <w:t xml:space="preserve">„ </w:t>
      </w:r>
      <w:r w:rsidR="00643CEA" w:rsidRPr="00B427C7">
        <w:rPr>
          <w:b/>
          <w:bCs/>
          <w:sz w:val="24"/>
          <w:szCs w:val="24"/>
        </w:rPr>
        <w:t>Remont ul. Sadowej w Kobylnikach”</w:t>
      </w:r>
    </w:p>
    <w:p w14:paraId="7ED956A5" w14:textId="1FE0960F" w:rsidR="00B427C7" w:rsidRDefault="00B427C7" w:rsidP="00B427C7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Nr</w:t>
      </w:r>
      <w:r>
        <w:rPr>
          <w:rFonts w:eastAsia="Arial Narrow" w:cstheme="minorHAnsi"/>
          <w:sz w:val="24"/>
          <w:szCs w:val="24"/>
        </w:rPr>
        <w:t xml:space="preserve"> OGŁOSZENIA W BZP 2023/BZP 004</w:t>
      </w:r>
      <w:r>
        <w:rPr>
          <w:rFonts w:eastAsia="Arial Narrow" w:cstheme="minorHAnsi"/>
          <w:sz w:val="24"/>
          <w:szCs w:val="24"/>
        </w:rPr>
        <w:t>48383</w:t>
      </w:r>
      <w:r>
        <w:rPr>
          <w:rFonts w:eastAsia="Arial Narrow" w:cstheme="minorHAnsi"/>
          <w:sz w:val="24"/>
          <w:szCs w:val="24"/>
        </w:rPr>
        <w:t>/01 z dnia 2023-</w:t>
      </w:r>
      <w:r>
        <w:rPr>
          <w:rFonts w:eastAsia="Arial Narrow" w:cstheme="minorHAnsi"/>
          <w:sz w:val="24"/>
          <w:szCs w:val="24"/>
        </w:rPr>
        <w:t>1</w:t>
      </w:r>
      <w:r>
        <w:rPr>
          <w:rFonts w:eastAsia="Arial Narrow" w:cstheme="minorHAnsi"/>
          <w:sz w:val="24"/>
          <w:szCs w:val="24"/>
        </w:rPr>
        <w:t>0 -</w:t>
      </w:r>
      <w:r>
        <w:rPr>
          <w:rFonts w:eastAsia="Arial Narrow" w:cstheme="minorHAnsi"/>
          <w:sz w:val="24"/>
          <w:szCs w:val="24"/>
        </w:rPr>
        <w:t>17</w:t>
      </w:r>
    </w:p>
    <w:p w14:paraId="72DDFFB5" w14:textId="3A43165D" w:rsidR="00B427C7" w:rsidRDefault="00B427C7" w:rsidP="00B427C7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Działając na podstawie art. 222 ust. 5 ustawy z 11 września 2019 r. – Prawo zamówień publicznych (t.j. Dz. U. z 2023 poz. 1610 ), zamawiający informuje, że w postępowaniu wpłynęły następujące oferty:</w:t>
      </w:r>
    </w:p>
    <w:p w14:paraId="4BFAD101" w14:textId="49A7C80D" w:rsidR="003345E4" w:rsidRPr="003345E4" w:rsidRDefault="003345E4">
      <w:pPr>
        <w:rPr>
          <w:sz w:val="24"/>
          <w:szCs w:val="24"/>
        </w:rPr>
      </w:pPr>
    </w:p>
    <w:tbl>
      <w:tblPr>
        <w:tblW w:w="98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35"/>
        <w:gridCol w:w="2085"/>
        <w:gridCol w:w="1935"/>
      </w:tblGrid>
      <w:tr w:rsidR="003345E4" w14:paraId="411DB1B2" w14:textId="77777777" w:rsidTr="003345E4">
        <w:trPr>
          <w:trHeight w:val="435"/>
        </w:trPr>
        <w:tc>
          <w:tcPr>
            <w:tcW w:w="585" w:type="dxa"/>
          </w:tcPr>
          <w:p w14:paraId="7030E9E7" w14:textId="77777777"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235" w:type="dxa"/>
          </w:tcPr>
          <w:p w14:paraId="1F8A3B41" w14:textId="77777777"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Wykonawcy</w:t>
            </w:r>
          </w:p>
        </w:tc>
        <w:tc>
          <w:tcPr>
            <w:tcW w:w="2085" w:type="dxa"/>
          </w:tcPr>
          <w:p w14:paraId="150FFBAA" w14:textId="1ADC3234"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  <w:r w:rsidR="00643CEA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1935" w:type="dxa"/>
          </w:tcPr>
          <w:p w14:paraId="21367470" w14:textId="77777777"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</w:tr>
      <w:tr w:rsidR="003345E4" w:rsidRPr="003345E4" w14:paraId="1B72FBBD" w14:textId="77777777" w:rsidTr="003345E4">
        <w:trPr>
          <w:trHeight w:val="735"/>
        </w:trPr>
        <w:tc>
          <w:tcPr>
            <w:tcW w:w="585" w:type="dxa"/>
          </w:tcPr>
          <w:p w14:paraId="2B36DEAB" w14:textId="77777777"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235" w:type="dxa"/>
          </w:tcPr>
          <w:p w14:paraId="73091A43" w14:textId="4827F2AE" w:rsidR="003345E4" w:rsidRPr="003345E4" w:rsidRDefault="0064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INPRO-BUD Andrzej Świderski  Sp. jawna</w:t>
            </w:r>
            <w:r>
              <w:rPr>
                <w:sz w:val="24"/>
                <w:szCs w:val="24"/>
              </w:rPr>
              <w:br/>
              <w:t xml:space="preserve">ul. Janiny </w:t>
            </w:r>
            <w:proofErr w:type="spellStart"/>
            <w:r>
              <w:rPr>
                <w:sz w:val="24"/>
                <w:szCs w:val="24"/>
              </w:rPr>
              <w:t>Omańkowskiej</w:t>
            </w:r>
            <w:proofErr w:type="spellEnd"/>
            <w:r>
              <w:rPr>
                <w:sz w:val="24"/>
                <w:szCs w:val="24"/>
              </w:rPr>
              <w:t xml:space="preserve"> 3, 60-465 Poznan</w:t>
            </w:r>
          </w:p>
        </w:tc>
        <w:tc>
          <w:tcPr>
            <w:tcW w:w="2085" w:type="dxa"/>
          </w:tcPr>
          <w:p w14:paraId="3F417BDE" w14:textId="6296DFC6" w:rsidR="003345E4" w:rsidRPr="003345E4" w:rsidRDefault="0064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1 125.174,98</w:t>
            </w:r>
          </w:p>
        </w:tc>
        <w:tc>
          <w:tcPr>
            <w:tcW w:w="1935" w:type="dxa"/>
          </w:tcPr>
          <w:p w14:paraId="4E39D37B" w14:textId="51FD890D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3CEA">
              <w:rPr>
                <w:sz w:val="24"/>
                <w:szCs w:val="24"/>
              </w:rPr>
              <w:t>36</w:t>
            </w:r>
            <w:r w:rsidR="003345E4">
              <w:rPr>
                <w:sz w:val="24"/>
                <w:szCs w:val="24"/>
              </w:rPr>
              <w:t xml:space="preserve"> m-</w:t>
            </w:r>
            <w:proofErr w:type="spellStart"/>
            <w:r w:rsidR="003345E4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14:paraId="1ADAB5F6" w14:textId="77777777" w:rsidTr="003345E4">
        <w:trPr>
          <w:trHeight w:val="930"/>
        </w:trPr>
        <w:tc>
          <w:tcPr>
            <w:tcW w:w="585" w:type="dxa"/>
          </w:tcPr>
          <w:p w14:paraId="25304446" w14:textId="77777777" w:rsidR="003345E4" w:rsidRP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2.</w:t>
            </w:r>
          </w:p>
        </w:tc>
        <w:tc>
          <w:tcPr>
            <w:tcW w:w="5235" w:type="dxa"/>
          </w:tcPr>
          <w:p w14:paraId="47B7F743" w14:textId="775393C9" w:rsidR="003345E4" w:rsidRPr="003345E4" w:rsidRDefault="0064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Drogowy Antczak Sp. z o.o.</w:t>
            </w:r>
            <w:r>
              <w:rPr>
                <w:sz w:val="24"/>
                <w:szCs w:val="24"/>
              </w:rPr>
              <w:br/>
              <w:t>ul. Przemysłowa 13, 62-090 Mrowino</w:t>
            </w:r>
          </w:p>
        </w:tc>
        <w:tc>
          <w:tcPr>
            <w:tcW w:w="2085" w:type="dxa"/>
          </w:tcPr>
          <w:p w14:paraId="7795AA44" w14:textId="3F31EDF4" w:rsidR="003345E4" w:rsidRPr="003345E4" w:rsidRDefault="0064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341 490,37</w:t>
            </w:r>
          </w:p>
        </w:tc>
        <w:tc>
          <w:tcPr>
            <w:tcW w:w="1935" w:type="dxa"/>
          </w:tcPr>
          <w:p w14:paraId="43B1E63E" w14:textId="343E4D08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3CE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14:paraId="4031EC9D" w14:textId="77777777" w:rsidTr="000A285E">
        <w:trPr>
          <w:trHeight w:val="831"/>
        </w:trPr>
        <w:tc>
          <w:tcPr>
            <w:tcW w:w="585" w:type="dxa"/>
          </w:tcPr>
          <w:p w14:paraId="53836540" w14:textId="77777777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3.</w:t>
            </w:r>
          </w:p>
        </w:tc>
        <w:tc>
          <w:tcPr>
            <w:tcW w:w="5235" w:type="dxa"/>
          </w:tcPr>
          <w:p w14:paraId="72D01BA4" w14:textId="38B6C0E3" w:rsidR="003345E4" w:rsidRPr="003345E4" w:rsidRDefault="0064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YOCAM Sp. z o.o. </w:t>
            </w:r>
            <w:r>
              <w:rPr>
                <w:sz w:val="24"/>
                <w:szCs w:val="24"/>
              </w:rPr>
              <w:br/>
              <w:t>ul. Świerkowa 29, 62-090 Rostworowo</w:t>
            </w:r>
          </w:p>
        </w:tc>
        <w:tc>
          <w:tcPr>
            <w:tcW w:w="2085" w:type="dxa"/>
          </w:tcPr>
          <w:p w14:paraId="34C16926" w14:textId="46FA92A1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7B91">
              <w:rPr>
                <w:sz w:val="24"/>
                <w:szCs w:val="24"/>
              </w:rPr>
              <w:t>95 076,00</w:t>
            </w:r>
          </w:p>
        </w:tc>
        <w:tc>
          <w:tcPr>
            <w:tcW w:w="1935" w:type="dxa"/>
          </w:tcPr>
          <w:p w14:paraId="7AEBB955" w14:textId="04F83E8E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B91">
              <w:rPr>
                <w:sz w:val="24"/>
                <w:szCs w:val="24"/>
              </w:rPr>
              <w:t>36 m-</w:t>
            </w:r>
            <w:proofErr w:type="spellStart"/>
            <w:r w:rsidR="00F67B91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14:paraId="40BF1904" w14:textId="77777777" w:rsidTr="000A285E">
        <w:trPr>
          <w:trHeight w:val="985"/>
        </w:trPr>
        <w:tc>
          <w:tcPr>
            <w:tcW w:w="585" w:type="dxa"/>
          </w:tcPr>
          <w:p w14:paraId="564F0AE4" w14:textId="77777777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4.</w:t>
            </w:r>
          </w:p>
        </w:tc>
        <w:tc>
          <w:tcPr>
            <w:tcW w:w="5235" w:type="dxa"/>
          </w:tcPr>
          <w:p w14:paraId="3161AE16" w14:textId="4C3443B4" w:rsidR="003345E4" w:rsidRPr="003345E4" w:rsidRDefault="00F6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KOST-BUD Piotr </w:t>
            </w:r>
            <w:proofErr w:type="spellStart"/>
            <w:r>
              <w:rPr>
                <w:sz w:val="24"/>
                <w:szCs w:val="24"/>
              </w:rPr>
              <w:t>Druchliński</w:t>
            </w:r>
            <w:proofErr w:type="spellEnd"/>
            <w:r>
              <w:rPr>
                <w:sz w:val="24"/>
                <w:szCs w:val="24"/>
              </w:rPr>
              <w:br/>
              <w:t>Jaroszyn KOLONIA 8</w:t>
            </w:r>
            <w:r w:rsidR="00357C7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62-405 Ląd</w:t>
            </w:r>
          </w:p>
        </w:tc>
        <w:tc>
          <w:tcPr>
            <w:tcW w:w="2085" w:type="dxa"/>
          </w:tcPr>
          <w:p w14:paraId="0B6052FE" w14:textId="40340723" w:rsidR="003345E4" w:rsidRPr="003345E4" w:rsidRDefault="00F6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559 632,72</w:t>
            </w:r>
          </w:p>
        </w:tc>
        <w:tc>
          <w:tcPr>
            <w:tcW w:w="1935" w:type="dxa"/>
          </w:tcPr>
          <w:p w14:paraId="095C9B51" w14:textId="36E7E16C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B91">
              <w:rPr>
                <w:sz w:val="24"/>
                <w:szCs w:val="24"/>
              </w:rPr>
              <w:t>36 m-</w:t>
            </w:r>
            <w:proofErr w:type="spellStart"/>
            <w:r w:rsidR="00F67B91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14:paraId="61BE05B6" w14:textId="77777777" w:rsidTr="000A285E">
        <w:trPr>
          <w:trHeight w:val="843"/>
        </w:trPr>
        <w:tc>
          <w:tcPr>
            <w:tcW w:w="585" w:type="dxa"/>
          </w:tcPr>
          <w:p w14:paraId="7E2F76D5" w14:textId="77777777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5.</w:t>
            </w:r>
          </w:p>
        </w:tc>
        <w:tc>
          <w:tcPr>
            <w:tcW w:w="5235" w:type="dxa"/>
          </w:tcPr>
          <w:p w14:paraId="7DEEB50C" w14:textId="757CD18D" w:rsidR="003345E4" w:rsidRPr="003345E4" w:rsidRDefault="00F6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 Sp. z o.o. Sp.k</w:t>
            </w:r>
            <w:r>
              <w:rPr>
                <w:sz w:val="24"/>
                <w:szCs w:val="24"/>
              </w:rPr>
              <w:br/>
              <w:t>ul. Wilkowicka 47, 64-100 Leszno</w:t>
            </w:r>
          </w:p>
        </w:tc>
        <w:tc>
          <w:tcPr>
            <w:tcW w:w="2085" w:type="dxa"/>
          </w:tcPr>
          <w:p w14:paraId="49A48E50" w14:textId="716BD738" w:rsidR="003345E4" w:rsidRPr="003345E4" w:rsidRDefault="00F6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516 247,61</w:t>
            </w:r>
          </w:p>
        </w:tc>
        <w:tc>
          <w:tcPr>
            <w:tcW w:w="1935" w:type="dxa"/>
          </w:tcPr>
          <w:p w14:paraId="48F45DC4" w14:textId="1690C9C4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B91">
              <w:rPr>
                <w:sz w:val="24"/>
                <w:szCs w:val="24"/>
              </w:rPr>
              <w:t>36 m-</w:t>
            </w:r>
            <w:proofErr w:type="spellStart"/>
            <w:r w:rsidR="00F67B91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14:paraId="6DD0BB9A" w14:textId="77777777" w:rsidTr="003345E4">
        <w:trPr>
          <w:trHeight w:val="960"/>
        </w:trPr>
        <w:tc>
          <w:tcPr>
            <w:tcW w:w="585" w:type="dxa"/>
          </w:tcPr>
          <w:p w14:paraId="51EE0B55" w14:textId="77777777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6.</w:t>
            </w:r>
          </w:p>
        </w:tc>
        <w:tc>
          <w:tcPr>
            <w:tcW w:w="5235" w:type="dxa"/>
          </w:tcPr>
          <w:p w14:paraId="34358B27" w14:textId="0A9794BD" w:rsidR="003345E4" w:rsidRPr="003345E4" w:rsidRDefault="0035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Budowlano-Remontowo-Drogowa</w:t>
            </w:r>
            <w:r>
              <w:rPr>
                <w:sz w:val="24"/>
                <w:szCs w:val="24"/>
              </w:rPr>
              <w:br/>
              <w:t xml:space="preserve">Dariusz </w:t>
            </w:r>
            <w:proofErr w:type="spellStart"/>
            <w:r>
              <w:rPr>
                <w:sz w:val="24"/>
                <w:szCs w:val="24"/>
              </w:rPr>
              <w:t>Białobrzycki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Os.K.Wielkiego</w:t>
            </w:r>
            <w:proofErr w:type="spellEnd"/>
            <w:r>
              <w:rPr>
                <w:sz w:val="24"/>
                <w:szCs w:val="24"/>
              </w:rPr>
              <w:t xml:space="preserve"> 14A/1 </w:t>
            </w:r>
            <w:r>
              <w:rPr>
                <w:sz w:val="24"/>
                <w:szCs w:val="24"/>
              </w:rPr>
              <w:br/>
              <w:t>62-200 Gniezno</w:t>
            </w:r>
          </w:p>
        </w:tc>
        <w:tc>
          <w:tcPr>
            <w:tcW w:w="2085" w:type="dxa"/>
          </w:tcPr>
          <w:p w14:paraId="052837C1" w14:textId="6DD034A5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7C7B">
              <w:rPr>
                <w:sz w:val="24"/>
                <w:szCs w:val="24"/>
              </w:rPr>
              <w:t>298 884,99</w:t>
            </w:r>
          </w:p>
        </w:tc>
        <w:tc>
          <w:tcPr>
            <w:tcW w:w="1935" w:type="dxa"/>
          </w:tcPr>
          <w:p w14:paraId="72EF9FC2" w14:textId="2CB9245C"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7B91">
              <w:rPr>
                <w:sz w:val="24"/>
                <w:szCs w:val="24"/>
              </w:rPr>
              <w:t>36 m-</w:t>
            </w:r>
            <w:proofErr w:type="spellStart"/>
            <w:r w:rsidR="00F67B91"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14:paraId="13D13106" w14:textId="47746BE4" w:rsidR="006951D2" w:rsidRPr="003345E4" w:rsidRDefault="00D525E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Rokietnica, dnia </w:t>
      </w:r>
      <w:r w:rsidR="00357C7B">
        <w:rPr>
          <w:sz w:val="24"/>
          <w:szCs w:val="24"/>
        </w:rPr>
        <w:t xml:space="preserve"> 02.11.2023</w:t>
      </w:r>
      <w:r>
        <w:rPr>
          <w:sz w:val="24"/>
          <w:szCs w:val="24"/>
        </w:rPr>
        <w:t>r.                                                               Sporządziła: H. Wroniecka</w:t>
      </w:r>
    </w:p>
    <w:sectPr w:rsidR="006951D2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E4"/>
    <w:rsid w:val="000A285E"/>
    <w:rsid w:val="001966D3"/>
    <w:rsid w:val="003345E4"/>
    <w:rsid w:val="00357C7B"/>
    <w:rsid w:val="00361CB1"/>
    <w:rsid w:val="00643CEA"/>
    <w:rsid w:val="006530BC"/>
    <w:rsid w:val="006951D2"/>
    <w:rsid w:val="009023F8"/>
    <w:rsid w:val="00B427C7"/>
    <w:rsid w:val="00C7000D"/>
    <w:rsid w:val="00D525ED"/>
    <w:rsid w:val="00DB758A"/>
    <w:rsid w:val="00F325AB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9486"/>
  <w15:chartTrackingRefBased/>
  <w15:docId w15:val="{26D1A099-F5C2-47F2-A193-85209E7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dcterms:created xsi:type="dcterms:W3CDTF">2023-11-02T08:26:00Z</dcterms:created>
  <dcterms:modified xsi:type="dcterms:W3CDTF">2023-11-02T10:16:00Z</dcterms:modified>
</cp:coreProperties>
</file>