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8D366A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3566/2779/21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D69D7">
        <w:rPr>
          <w:rFonts w:ascii="Century Gothic" w:hAnsi="Century Gothic"/>
          <w:sz w:val="20"/>
          <w:szCs w:val="20"/>
          <w:lang w:val="en-US"/>
        </w:rPr>
        <w:t>23</w:t>
      </w:r>
      <w:r w:rsidR="00F0013B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F0013B">
        <w:rPr>
          <w:rFonts w:ascii="Century Gothic" w:hAnsi="Century Gothic"/>
          <w:sz w:val="20"/>
          <w:szCs w:val="20"/>
          <w:lang w:val="en-US"/>
        </w:rPr>
        <w:t>września</w:t>
      </w:r>
      <w:proofErr w:type="spellEnd"/>
      <w:r w:rsidR="00F0013B">
        <w:rPr>
          <w:rFonts w:ascii="Century Gothic" w:hAnsi="Century Gothic"/>
          <w:sz w:val="20"/>
          <w:szCs w:val="20"/>
          <w:lang w:val="en-US"/>
        </w:rPr>
        <w:t xml:space="preserve"> 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7C0E6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Pr="00CF7ABD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ED497F"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2D69D7" w:rsidRDefault="00732114" w:rsidP="002D69D7">
      <w:pPr>
        <w:pStyle w:val="Nagwek5"/>
        <w:spacing w:before="0pt" w:after="0pt"/>
        <w:ind w:start="35.45pt" w:hanging="49.65pt"/>
        <w:jc w:val="start"/>
        <w:rPr>
          <w:rFonts w:ascii="Century Gothic" w:hAnsi="Century Gothic" w:cs="Times New Roman"/>
          <w:bCs/>
          <w:sz w:val="20"/>
          <w:szCs w:val="20"/>
        </w:rPr>
      </w:pPr>
      <w:r w:rsidRPr="00F70F78">
        <w:rPr>
          <w:rFonts w:ascii="Century Gothic" w:hAnsi="Century Gothic"/>
          <w:sz w:val="20"/>
          <w:szCs w:val="20"/>
        </w:rPr>
        <w:t>Dotyczy:</w:t>
      </w:r>
      <w:r w:rsidRPr="00C9387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="002D69D7" w:rsidRPr="00B0603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postępowania prowadzonego w trybie przetargu nieograniczonego w  celu zawarcia  umowy</w:t>
      </w:r>
      <w:r w:rsidR="002D69D7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ramowej </w:t>
      </w:r>
      <w:r w:rsidR="002D69D7" w:rsidRPr="00B0603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 na </w:t>
      </w:r>
      <w:r w:rsidR="002D69D7" w:rsidRPr="00E041D4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  <w:r w:rsidR="002D69D7" w:rsidRPr="00E041D4">
        <w:rPr>
          <w:rFonts w:ascii="Century Gothic" w:hAnsi="Century Gothic" w:cs="Times New Roman"/>
          <w:bCs/>
          <w:sz w:val="20"/>
          <w:szCs w:val="20"/>
        </w:rPr>
        <w:t>dostawy urządzeń CCTV, SKD i SSWIN</w:t>
      </w:r>
      <w:r w:rsidR="002D69D7">
        <w:rPr>
          <w:rFonts w:ascii="Century Gothic" w:hAnsi="Century Gothic" w:cs="Times New Roman"/>
          <w:bCs/>
          <w:sz w:val="20"/>
          <w:szCs w:val="20"/>
        </w:rPr>
        <w:t xml:space="preserve"> (Numer postępowania: WZP-2779/21/198/Ł) </w:t>
      </w:r>
    </w:p>
    <w:p w:rsidR="008719A2" w:rsidRDefault="008719A2" w:rsidP="008719A2">
      <w:pPr>
        <w:pStyle w:val="Tekstpodstawowy"/>
        <w:rPr>
          <w:lang w:eastAsia="zh-CN" w:bidi="hi-IN"/>
        </w:rPr>
      </w:pPr>
    </w:p>
    <w:p w:rsidR="008719A2" w:rsidRPr="008719A2" w:rsidRDefault="008719A2" w:rsidP="008719A2">
      <w:pPr>
        <w:pStyle w:val="Tekstpodstawowy"/>
        <w:rPr>
          <w:lang w:eastAsia="zh-CN" w:bidi="hi-IN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641B58">
      <w:pPr>
        <w:ind w:start="-1.8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 xml:space="preserve">.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42A20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 xml:space="preserve"> 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142961">
        <w:rPr>
          <w:rFonts w:ascii="Century Gothic" w:hAnsi="Century Gothic"/>
          <w:sz w:val="20"/>
          <w:szCs w:val="20"/>
        </w:rPr>
        <w:t>zedmiotowym  postępowaniu oferty złożyli  poniżsi 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E351A7" w:rsidRDefault="00C304BF" w:rsidP="005913B7">
      <w:pPr>
        <w:pStyle w:val="Akapitzlist"/>
        <w:numPr>
          <w:ilvl w:val="0"/>
          <w:numId w:val="14"/>
        </w:numPr>
        <w:ind w:start="7.10pt" w:hanging="14.20pt"/>
        <w:jc w:val="both"/>
        <w:rPr>
          <w:rFonts w:ascii="Century Gothic" w:hAnsi="Century Gothic"/>
          <w:b/>
          <w:sz w:val="20"/>
          <w:szCs w:val="20"/>
        </w:rPr>
      </w:pPr>
      <w:r w:rsidRPr="00E351A7">
        <w:rPr>
          <w:rFonts w:ascii="Century Gothic" w:hAnsi="Century Gothic"/>
          <w:b/>
          <w:sz w:val="20"/>
          <w:szCs w:val="20"/>
        </w:rPr>
        <w:t xml:space="preserve">zadanie nr 1 -  </w:t>
      </w:r>
      <w:r w:rsidR="002D69D7" w:rsidRPr="002D69D7">
        <w:rPr>
          <w:rFonts w:ascii="Century Gothic" w:hAnsi="Century Gothic"/>
          <w:b/>
          <w:sz w:val="20"/>
          <w:szCs w:val="20"/>
        </w:rPr>
        <w:t xml:space="preserve">Zestaw urządzeń  </w:t>
      </w:r>
      <w:proofErr w:type="spellStart"/>
      <w:r w:rsidR="002D69D7" w:rsidRPr="002D69D7">
        <w:rPr>
          <w:rFonts w:ascii="Century Gothic" w:hAnsi="Century Gothic"/>
          <w:b/>
          <w:sz w:val="20"/>
          <w:szCs w:val="20"/>
        </w:rPr>
        <w:t>SSWiN</w:t>
      </w:r>
      <w:proofErr w:type="spellEnd"/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166F08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D69D7" w:rsidRPr="002D69D7" w:rsidRDefault="002D69D7" w:rsidP="005A5F5F">
            <w:pPr>
              <w:jc w:val="both"/>
              <w:rPr>
                <w:rFonts w:ascii="Century Gothic" w:hAnsi="Century Gothic" w:cs="ArialMT"/>
                <w:sz w:val="12"/>
                <w:szCs w:val="12"/>
              </w:rPr>
            </w:pPr>
            <w:r>
              <w:rPr>
                <w:rFonts w:ascii="Century Gothic" w:hAnsi="Century Gothic" w:cs="ArialMT"/>
                <w:sz w:val="20"/>
                <w:szCs w:val="20"/>
              </w:rPr>
              <w:t xml:space="preserve">JSP systemy zabezpieczeń Sebastian </w:t>
            </w:r>
            <w:proofErr w:type="spellStart"/>
            <w:r>
              <w:rPr>
                <w:rFonts w:ascii="Century Gothic" w:hAnsi="Century Gothic" w:cs="ArialMT"/>
                <w:sz w:val="20"/>
                <w:szCs w:val="20"/>
              </w:rPr>
              <w:t>P</w:t>
            </w:r>
            <w:r w:rsidRPr="002D69D7">
              <w:rPr>
                <w:rFonts w:ascii="Century Gothic" w:hAnsi="Century Gothic" w:cs="ArialMT"/>
                <w:sz w:val="20"/>
                <w:szCs w:val="20"/>
              </w:rPr>
              <w:t>atyński</w:t>
            </w:r>
            <w:proofErr w:type="spellEnd"/>
          </w:p>
          <w:p w:rsidR="00E351A7" w:rsidRPr="00EA2198" w:rsidRDefault="00E351A7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EA2198">
              <w:rPr>
                <w:rFonts w:ascii="Century Gothic" w:hAnsi="Century Gothic" w:cs="CenturyGothic-Bold"/>
                <w:bCs/>
                <w:sz w:val="20"/>
                <w:szCs w:val="20"/>
              </w:rPr>
              <w:t xml:space="preserve">z  siedzibą w </w:t>
            </w:r>
            <w:r w:rsidR="00EE6150">
              <w:rPr>
                <w:rFonts w:ascii="Century Gothic" w:hAnsi="Century Gothic" w:cs="CenturyGothic-Bold"/>
                <w:bCs/>
                <w:sz w:val="20"/>
                <w:szCs w:val="20"/>
              </w:rPr>
              <w:t>Mińsku Mazowieckim</w:t>
            </w:r>
          </w:p>
          <w:p w:rsidR="00C304BF" w:rsidRPr="00E351A7" w:rsidRDefault="00C304BF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04BF" w:rsidRPr="0042018E" w:rsidRDefault="002D69D7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29 987,40</w:t>
            </w:r>
          </w:p>
        </w:tc>
      </w:tr>
    </w:tbl>
    <w:p w:rsidR="00622F2D" w:rsidRPr="004C1AA2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16"/>
          <w:szCs w:val="16"/>
        </w:rPr>
      </w:pPr>
    </w:p>
    <w:p w:rsidR="002446AE" w:rsidRPr="003258B4" w:rsidRDefault="00B652AB" w:rsidP="002446AE">
      <w:pPr>
        <w:pStyle w:val="Akapitzlist"/>
        <w:numPr>
          <w:ilvl w:val="0"/>
          <w:numId w:val="14"/>
        </w:numPr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 w:hanging="14.20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  <w:r>
        <w:rPr>
          <w:rFonts w:ascii="Century Gothic" w:eastAsia="SimSun" w:hAnsi="Century Gothic"/>
          <w:b/>
          <w:sz w:val="20"/>
          <w:szCs w:val="20"/>
        </w:rPr>
        <w:t xml:space="preserve"> zadanie</w:t>
      </w:r>
      <w:r w:rsidR="005135A0" w:rsidRPr="00E351A7">
        <w:rPr>
          <w:rFonts w:ascii="Century Gothic" w:eastAsia="SimSun" w:hAnsi="Century Gothic"/>
          <w:b/>
          <w:sz w:val="20"/>
          <w:szCs w:val="20"/>
        </w:rPr>
        <w:t xml:space="preserve">  nr 2 - </w:t>
      </w:r>
      <w:r w:rsidR="003258B4" w:rsidRPr="003258B4">
        <w:rPr>
          <w:rFonts w:ascii="Century Gothic" w:hAnsi="Century Gothic"/>
          <w:b/>
          <w:sz w:val="20"/>
          <w:szCs w:val="20"/>
        </w:rPr>
        <w:t>Urządzenia CCTV do pojazdów specjalistycznych MCM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2446AE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6AE" w:rsidRPr="00E448C9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SimSun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446AE" w:rsidRPr="00E448C9" w:rsidRDefault="002446AE" w:rsidP="005A5F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2446AE" w:rsidRPr="00E448C9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46AE" w:rsidRPr="00E448C9" w:rsidRDefault="002446AE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446AE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6AE" w:rsidRPr="00166F08" w:rsidRDefault="00DC6930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6930" w:rsidRDefault="00DC6930" w:rsidP="00DC69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DC6930">
              <w:rPr>
                <w:rFonts w:ascii="Century Gothic" w:hAnsi="Century Gothic"/>
                <w:sz w:val="20"/>
                <w:szCs w:val="20"/>
              </w:rPr>
              <w:t>quareTec</w:t>
            </w:r>
            <w:proofErr w:type="spellEnd"/>
            <w:r w:rsidRPr="00DC6930">
              <w:rPr>
                <w:rFonts w:ascii="Century Gothic" w:hAnsi="Century Gothic"/>
                <w:sz w:val="20"/>
                <w:szCs w:val="20"/>
              </w:rPr>
              <w:t xml:space="preserve"> Ba</w:t>
            </w:r>
            <w:r>
              <w:rPr>
                <w:rFonts w:ascii="Century Gothic" w:hAnsi="Century Gothic"/>
                <w:sz w:val="20"/>
                <w:szCs w:val="20"/>
              </w:rPr>
              <w:t>licki Kozłowski Weissenberg Sp. jawna</w:t>
            </w:r>
          </w:p>
          <w:p w:rsidR="002446AE" w:rsidRPr="00DC6930" w:rsidRDefault="00DC6930" w:rsidP="002D527C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z  siedzibą w </w:t>
            </w:r>
            <w:r w:rsidR="002D527C">
              <w:rPr>
                <w:rFonts w:ascii="Century Gothic" w:hAnsi="Century Gothic"/>
                <w:sz w:val="20"/>
                <w:szCs w:val="20"/>
              </w:rPr>
              <w:t>Bydgoszczy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46AE" w:rsidRPr="00A52327" w:rsidRDefault="002D527C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70 619,80</w:t>
            </w:r>
          </w:p>
        </w:tc>
      </w:tr>
    </w:tbl>
    <w:p w:rsidR="00296B76" w:rsidRDefault="00296B76" w:rsidP="00296B76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</w:t>
      </w:r>
    </w:p>
    <w:p w:rsidR="00B652AB" w:rsidRPr="00B652AB" w:rsidRDefault="00B652AB" w:rsidP="00B652AB">
      <w:pPr>
        <w:tabs>
          <w:tab w:val="start" w:pos="-4.90pt"/>
        </w:tabs>
        <w:jc w:val="both"/>
        <w:rPr>
          <w:rFonts w:ascii="Century Gothic" w:hAnsi="Century Gothic"/>
          <w:b/>
          <w:sz w:val="20"/>
          <w:szCs w:val="20"/>
        </w:rPr>
      </w:pPr>
      <w:r w:rsidRPr="00B652AB">
        <w:rPr>
          <w:rFonts w:ascii="Century Gothic" w:eastAsia="SimSun" w:hAnsi="Century Gothic"/>
          <w:b/>
          <w:sz w:val="20"/>
          <w:szCs w:val="20"/>
        </w:rPr>
        <w:t>3)</w:t>
      </w:r>
      <w:r w:rsidR="00296B76" w:rsidRPr="00B652AB">
        <w:rPr>
          <w:rFonts w:ascii="Century Gothic" w:eastAsia="SimSun" w:hAnsi="Century Gothic"/>
          <w:sz w:val="20"/>
          <w:szCs w:val="20"/>
        </w:rPr>
        <w:t xml:space="preserve"> </w:t>
      </w:r>
      <w:r w:rsidRPr="00B652AB">
        <w:rPr>
          <w:rFonts w:ascii="Century Gothic" w:hAnsi="Century Gothic"/>
          <w:b/>
          <w:sz w:val="20"/>
          <w:szCs w:val="20"/>
        </w:rPr>
        <w:t xml:space="preserve">zadanie nr </w:t>
      </w:r>
      <w:r>
        <w:rPr>
          <w:rFonts w:ascii="Century Gothic" w:hAnsi="Century Gothic"/>
          <w:b/>
          <w:sz w:val="20"/>
          <w:szCs w:val="20"/>
        </w:rPr>
        <w:t>3</w:t>
      </w:r>
      <w:r w:rsidRPr="00B652AB">
        <w:rPr>
          <w:rFonts w:ascii="Century Gothic" w:hAnsi="Century Gothic"/>
          <w:b/>
          <w:sz w:val="20"/>
          <w:szCs w:val="20"/>
        </w:rPr>
        <w:t xml:space="preserve"> - </w:t>
      </w:r>
      <w:r w:rsidR="006A36E3" w:rsidRPr="006A36E3">
        <w:rPr>
          <w:rFonts w:ascii="Century Gothic" w:hAnsi="Century Gothic" w:cs="Calibri"/>
          <w:b/>
          <w:sz w:val="20"/>
          <w:szCs w:val="20"/>
        </w:rPr>
        <w:t>Urządzenia  do systemu monitoringu CCTV</w:t>
      </w:r>
      <w:r w:rsidRPr="00B652AB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B652AB" w:rsidRPr="004E5D94" w:rsidTr="009A590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AB" w:rsidRPr="00E448C9" w:rsidRDefault="00B652AB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652AB" w:rsidRPr="00E448C9" w:rsidRDefault="00B652AB" w:rsidP="009A59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B652AB" w:rsidRPr="00E448C9" w:rsidRDefault="00B652AB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652AB" w:rsidRPr="00E448C9" w:rsidRDefault="00B652AB" w:rsidP="009A590C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B652AB" w:rsidRPr="004E5D94" w:rsidTr="009A590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AB" w:rsidRPr="00166F08" w:rsidRDefault="00946365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6365" w:rsidRDefault="00946365" w:rsidP="0094636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DC6930">
              <w:rPr>
                <w:rFonts w:ascii="Century Gothic" w:hAnsi="Century Gothic"/>
                <w:sz w:val="20"/>
                <w:szCs w:val="20"/>
              </w:rPr>
              <w:t>quareTec</w:t>
            </w:r>
            <w:proofErr w:type="spellEnd"/>
            <w:r w:rsidRPr="00DC6930">
              <w:rPr>
                <w:rFonts w:ascii="Century Gothic" w:hAnsi="Century Gothic"/>
                <w:sz w:val="20"/>
                <w:szCs w:val="20"/>
              </w:rPr>
              <w:t xml:space="preserve"> Ba</w:t>
            </w:r>
            <w:r>
              <w:rPr>
                <w:rFonts w:ascii="Century Gothic" w:hAnsi="Century Gothic"/>
                <w:sz w:val="20"/>
                <w:szCs w:val="20"/>
              </w:rPr>
              <w:t>licki Kozłowski Weissenberg Sp. jawna</w:t>
            </w:r>
          </w:p>
          <w:p w:rsidR="00B652AB" w:rsidRPr="00E351A7" w:rsidRDefault="00946365" w:rsidP="00ED23B6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z  siedzibą w </w:t>
            </w:r>
            <w:r w:rsidR="00ED23B6">
              <w:rPr>
                <w:rFonts w:ascii="Century Gothic" w:hAnsi="Century Gothic"/>
                <w:sz w:val="20"/>
                <w:szCs w:val="20"/>
              </w:rPr>
              <w:t>Bydgoszczy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652AB" w:rsidRPr="0042018E" w:rsidRDefault="00ED23B6" w:rsidP="009A590C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599 977,78</w:t>
            </w:r>
          </w:p>
        </w:tc>
      </w:tr>
    </w:tbl>
    <w:p w:rsidR="00296B76" w:rsidRDefault="00296B76" w:rsidP="00296B76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A36E3" w:rsidRPr="00033B66" w:rsidRDefault="006A36E3" w:rsidP="006A36E3">
      <w:pPr>
        <w:tabs>
          <w:tab w:val="start" w:pos="-4.90pt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SimSun" w:hAnsi="Century Gothic"/>
          <w:b/>
          <w:sz w:val="20"/>
          <w:szCs w:val="20"/>
        </w:rPr>
        <w:t>4</w:t>
      </w:r>
      <w:r w:rsidRPr="00B652AB">
        <w:rPr>
          <w:rFonts w:ascii="Century Gothic" w:eastAsia="SimSun" w:hAnsi="Century Gothic"/>
          <w:b/>
          <w:sz w:val="20"/>
          <w:szCs w:val="20"/>
        </w:rPr>
        <w:t>)</w:t>
      </w:r>
      <w:r w:rsidRPr="00B652AB">
        <w:rPr>
          <w:rFonts w:ascii="Century Gothic" w:eastAsia="SimSun" w:hAnsi="Century Gothic"/>
          <w:sz w:val="20"/>
          <w:szCs w:val="20"/>
        </w:rPr>
        <w:t xml:space="preserve"> </w:t>
      </w:r>
      <w:r w:rsidRPr="00B652AB">
        <w:rPr>
          <w:rFonts w:ascii="Century Gothic" w:hAnsi="Century Gothic"/>
          <w:b/>
          <w:sz w:val="20"/>
          <w:szCs w:val="20"/>
        </w:rPr>
        <w:t xml:space="preserve">zadanie nr </w:t>
      </w:r>
      <w:r>
        <w:rPr>
          <w:rFonts w:ascii="Century Gothic" w:hAnsi="Century Gothic"/>
          <w:b/>
          <w:sz w:val="20"/>
          <w:szCs w:val="20"/>
        </w:rPr>
        <w:t xml:space="preserve">4 </w:t>
      </w:r>
      <w:r w:rsidRPr="00B652AB">
        <w:rPr>
          <w:rFonts w:ascii="Century Gothic" w:hAnsi="Century Gothic"/>
          <w:b/>
          <w:sz w:val="20"/>
          <w:szCs w:val="20"/>
        </w:rPr>
        <w:t xml:space="preserve">- </w:t>
      </w:r>
      <w:r w:rsidR="00810277">
        <w:rPr>
          <w:rFonts w:ascii="Century Gothic" w:hAnsi="Century Gothic" w:cs="Calibri"/>
          <w:b/>
          <w:sz w:val="20"/>
          <w:szCs w:val="20"/>
        </w:rPr>
        <w:t xml:space="preserve"> </w:t>
      </w:r>
      <w:r w:rsidR="00033B66" w:rsidRPr="00033B66">
        <w:rPr>
          <w:rFonts w:ascii="Century Gothic" w:hAnsi="Century Gothic"/>
          <w:b/>
          <w:sz w:val="20"/>
          <w:szCs w:val="20"/>
        </w:rPr>
        <w:t xml:space="preserve">urządzenia CCTV – </w:t>
      </w:r>
      <w:r w:rsidR="00033B66" w:rsidRPr="00033B66">
        <w:rPr>
          <w:rFonts w:ascii="Century Gothic" w:hAnsi="Century Gothic" w:cs="Calibri"/>
          <w:b/>
          <w:spacing w:val="-4"/>
          <w:sz w:val="20"/>
          <w:szCs w:val="20"/>
        </w:rPr>
        <w:t>urządzenia i licencje telewizji dozorowej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6A36E3" w:rsidRPr="004E5D94" w:rsidTr="009A590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E3" w:rsidRPr="00E448C9" w:rsidRDefault="006A36E3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A36E3" w:rsidRPr="00E448C9" w:rsidRDefault="006A36E3" w:rsidP="009A59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6A36E3" w:rsidRPr="00E448C9" w:rsidRDefault="006A36E3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A36E3" w:rsidRPr="00E448C9" w:rsidRDefault="006A36E3" w:rsidP="009A590C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6A36E3" w:rsidRPr="004E5D94" w:rsidTr="009A590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E3" w:rsidRPr="00166F08" w:rsidRDefault="00E7712D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A36E3" w:rsidRPr="00E7712D" w:rsidRDefault="00E7712D" w:rsidP="00986933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Allclouds.pl sp. z o.o.  z  siedzibą w </w:t>
            </w:r>
            <w:r w:rsidR="00986933">
              <w:rPr>
                <w:rFonts w:ascii="Century Gothic" w:hAnsi="Century Gothic"/>
                <w:sz w:val="20"/>
                <w:szCs w:val="20"/>
              </w:rPr>
              <w:t>Bydgoszczy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7712D" w:rsidRPr="00E7712D" w:rsidRDefault="00E7712D" w:rsidP="00E7712D">
            <w:pPr>
              <w:pStyle w:val="Default"/>
              <w:jc w:val="center"/>
              <w:rPr>
                <w:sz w:val="20"/>
                <w:szCs w:val="20"/>
              </w:rPr>
            </w:pPr>
            <w:r w:rsidRPr="00E7712D">
              <w:rPr>
                <w:bCs/>
                <w:sz w:val="20"/>
                <w:szCs w:val="20"/>
              </w:rPr>
              <w:t xml:space="preserve">93 424,65 </w:t>
            </w:r>
          </w:p>
          <w:p w:rsidR="006A36E3" w:rsidRPr="0042018E" w:rsidRDefault="006A36E3" w:rsidP="009A590C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P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Pr="00033B66" w:rsidRDefault="00033B66" w:rsidP="00033B66">
      <w:pPr>
        <w:tabs>
          <w:tab w:val="start" w:pos="-4.90pt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SimSun" w:hAnsi="Century Gothic"/>
          <w:b/>
          <w:sz w:val="20"/>
          <w:szCs w:val="20"/>
        </w:rPr>
        <w:t>5</w:t>
      </w:r>
      <w:r w:rsidRPr="00B652AB">
        <w:rPr>
          <w:rFonts w:ascii="Century Gothic" w:eastAsia="SimSun" w:hAnsi="Century Gothic"/>
          <w:b/>
          <w:sz w:val="20"/>
          <w:szCs w:val="20"/>
        </w:rPr>
        <w:t>)</w:t>
      </w:r>
      <w:r w:rsidRPr="00B652AB">
        <w:rPr>
          <w:rFonts w:ascii="Century Gothic" w:eastAsia="SimSun" w:hAnsi="Century Gothic"/>
          <w:sz w:val="20"/>
          <w:szCs w:val="20"/>
        </w:rPr>
        <w:t xml:space="preserve"> </w:t>
      </w:r>
      <w:r w:rsidRPr="00B652AB">
        <w:rPr>
          <w:rFonts w:ascii="Century Gothic" w:hAnsi="Century Gothic"/>
          <w:b/>
          <w:sz w:val="20"/>
          <w:szCs w:val="20"/>
        </w:rPr>
        <w:t xml:space="preserve">zadanie nr </w:t>
      </w:r>
      <w:r>
        <w:rPr>
          <w:rFonts w:ascii="Century Gothic" w:hAnsi="Century Gothic"/>
          <w:b/>
          <w:sz w:val="20"/>
          <w:szCs w:val="20"/>
        </w:rPr>
        <w:t xml:space="preserve">5 </w:t>
      </w:r>
      <w:r w:rsidRPr="00B652AB">
        <w:rPr>
          <w:rFonts w:ascii="Century Gothic" w:hAnsi="Century Gothic"/>
          <w:b/>
          <w:sz w:val="20"/>
          <w:szCs w:val="20"/>
        </w:rPr>
        <w:t xml:space="preserve">- </w:t>
      </w:r>
      <w:r>
        <w:rPr>
          <w:rFonts w:ascii="Century Gothic" w:hAnsi="Century Gothic" w:cs="Calibri"/>
          <w:b/>
          <w:sz w:val="20"/>
          <w:szCs w:val="20"/>
        </w:rPr>
        <w:t xml:space="preserve"> </w:t>
      </w:r>
      <w:r w:rsidRPr="00033B66">
        <w:rPr>
          <w:rFonts w:ascii="Century Gothic" w:hAnsi="Century Gothic"/>
          <w:b/>
          <w:bCs/>
          <w:sz w:val="20"/>
          <w:szCs w:val="20"/>
        </w:rPr>
        <w:t>materiały i urządzenia SKD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033B66" w:rsidRPr="004E5D94" w:rsidTr="009A590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B66" w:rsidRPr="00E448C9" w:rsidRDefault="00033B66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33B66" w:rsidRPr="00E448C9" w:rsidRDefault="00033B66" w:rsidP="009A59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033B66" w:rsidRPr="00E448C9" w:rsidRDefault="00033B66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33B66" w:rsidRPr="00E448C9" w:rsidRDefault="00033B66" w:rsidP="009A590C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033B66" w:rsidRPr="004E5D94" w:rsidTr="009A590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B66" w:rsidRPr="00166F08" w:rsidRDefault="00DB2F2D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B2F2D" w:rsidRDefault="00DB2F2D" w:rsidP="00DB2F2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DC6930">
              <w:rPr>
                <w:rFonts w:ascii="Century Gothic" w:hAnsi="Century Gothic"/>
                <w:sz w:val="20"/>
                <w:szCs w:val="20"/>
              </w:rPr>
              <w:t>quareTec</w:t>
            </w:r>
            <w:proofErr w:type="spellEnd"/>
            <w:r w:rsidRPr="00DC6930">
              <w:rPr>
                <w:rFonts w:ascii="Century Gothic" w:hAnsi="Century Gothic"/>
                <w:sz w:val="20"/>
                <w:szCs w:val="20"/>
              </w:rPr>
              <w:t xml:space="preserve"> Ba</w:t>
            </w:r>
            <w:r>
              <w:rPr>
                <w:rFonts w:ascii="Century Gothic" w:hAnsi="Century Gothic"/>
                <w:sz w:val="20"/>
                <w:szCs w:val="20"/>
              </w:rPr>
              <w:t>licki Kozłowski Weissenberg Sp. jawna</w:t>
            </w:r>
          </w:p>
          <w:p w:rsidR="00033B66" w:rsidRPr="00E351A7" w:rsidRDefault="00DB2F2D" w:rsidP="00203F77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z  siedzibą w </w:t>
            </w:r>
            <w:r w:rsidR="00203F77">
              <w:rPr>
                <w:rFonts w:ascii="Century Gothic" w:hAnsi="Century Gothic"/>
                <w:sz w:val="20"/>
                <w:szCs w:val="20"/>
              </w:rPr>
              <w:t>Bydgoszczy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4A65" w:rsidRPr="00C34A65" w:rsidRDefault="00C34A65" w:rsidP="00C34A65">
            <w:pPr>
              <w:pStyle w:val="Default"/>
              <w:jc w:val="center"/>
              <w:rPr>
                <w:sz w:val="20"/>
                <w:szCs w:val="20"/>
              </w:rPr>
            </w:pPr>
            <w:r w:rsidRPr="00C34A65">
              <w:rPr>
                <w:bCs/>
                <w:sz w:val="20"/>
                <w:szCs w:val="20"/>
              </w:rPr>
              <w:t>259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4A65">
              <w:rPr>
                <w:bCs/>
                <w:sz w:val="20"/>
                <w:szCs w:val="20"/>
              </w:rPr>
              <w:t>597,39</w:t>
            </w:r>
          </w:p>
          <w:p w:rsidR="00033B66" w:rsidRPr="0042018E" w:rsidRDefault="00033B66" w:rsidP="009A590C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719A2" w:rsidRDefault="008719A2" w:rsidP="008719A2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Pr="00D15767" w:rsidRDefault="00033B66" w:rsidP="00033B66">
      <w:pPr>
        <w:tabs>
          <w:tab w:val="start" w:pos="-4.90pt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SimSun" w:hAnsi="Century Gothic"/>
          <w:b/>
          <w:sz w:val="20"/>
          <w:szCs w:val="20"/>
        </w:rPr>
        <w:t>6</w:t>
      </w:r>
      <w:r w:rsidRPr="00B652AB">
        <w:rPr>
          <w:rFonts w:ascii="Century Gothic" w:eastAsia="SimSun" w:hAnsi="Century Gothic"/>
          <w:b/>
          <w:sz w:val="20"/>
          <w:szCs w:val="20"/>
        </w:rPr>
        <w:t>)</w:t>
      </w:r>
      <w:r w:rsidRPr="00B652AB">
        <w:rPr>
          <w:rFonts w:ascii="Century Gothic" w:eastAsia="SimSun" w:hAnsi="Century Gothic"/>
          <w:sz w:val="20"/>
          <w:szCs w:val="20"/>
        </w:rPr>
        <w:t xml:space="preserve"> </w:t>
      </w:r>
      <w:r w:rsidRPr="00B652AB">
        <w:rPr>
          <w:rFonts w:ascii="Century Gothic" w:hAnsi="Century Gothic"/>
          <w:b/>
          <w:sz w:val="20"/>
          <w:szCs w:val="20"/>
        </w:rPr>
        <w:t xml:space="preserve">zadanie nr </w:t>
      </w:r>
      <w:r w:rsidR="00852C36"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652AB">
        <w:rPr>
          <w:rFonts w:ascii="Century Gothic" w:hAnsi="Century Gothic"/>
          <w:b/>
          <w:sz w:val="20"/>
          <w:szCs w:val="20"/>
        </w:rPr>
        <w:t xml:space="preserve">- </w:t>
      </w:r>
      <w:r>
        <w:rPr>
          <w:rFonts w:ascii="Century Gothic" w:hAnsi="Century Gothic" w:cs="Calibri"/>
          <w:b/>
          <w:sz w:val="20"/>
          <w:szCs w:val="20"/>
        </w:rPr>
        <w:t xml:space="preserve"> </w:t>
      </w:r>
      <w:r w:rsidR="00D15767" w:rsidRPr="00D15767">
        <w:rPr>
          <w:rFonts w:ascii="Century Gothic" w:hAnsi="Century Gothic"/>
          <w:b/>
          <w:bCs/>
          <w:noProof/>
          <w:sz w:val="20"/>
          <w:szCs w:val="20"/>
        </w:rPr>
        <w:t>Serwer i stacje klienckie do Systemu Kontroli Dostepu I/Net Seven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033B66" w:rsidRPr="004E5D94" w:rsidTr="009A590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B66" w:rsidRPr="00E448C9" w:rsidRDefault="00033B66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33B66" w:rsidRPr="00E448C9" w:rsidRDefault="00033B66" w:rsidP="009A59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033B66" w:rsidRPr="00E448C9" w:rsidRDefault="00033B66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33B66" w:rsidRPr="00E448C9" w:rsidRDefault="00033B66" w:rsidP="009A590C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033B66" w:rsidRPr="004E5D94" w:rsidTr="009A590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B66" w:rsidRPr="00166F08" w:rsidRDefault="00D15767" w:rsidP="009A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33B66" w:rsidRPr="00E351A7" w:rsidRDefault="00852C36" w:rsidP="00852C36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852C36">
              <w:rPr>
                <w:rFonts w:ascii="Century Gothic" w:hAnsi="Century Gothic"/>
              </w:rPr>
              <w:t xml:space="preserve">  </w:t>
            </w:r>
            <w:r w:rsidRPr="00852C36">
              <w:rPr>
                <w:rFonts w:ascii="Century Gothic" w:hAnsi="Century Gothic"/>
                <w:sz w:val="20"/>
                <w:szCs w:val="20"/>
              </w:rPr>
              <w:t xml:space="preserve">NEWMATIC </w:t>
            </w:r>
            <w:r w:rsidR="00AB0216">
              <w:rPr>
                <w:rFonts w:ascii="Century Gothic" w:hAnsi="Century Gothic"/>
                <w:sz w:val="20"/>
                <w:szCs w:val="20"/>
              </w:rPr>
              <w:t xml:space="preserve"> Radosław </w:t>
            </w:r>
            <w:proofErr w:type="spellStart"/>
            <w:r w:rsidR="00AB0216">
              <w:rPr>
                <w:rFonts w:ascii="Century Gothic" w:hAnsi="Century Gothic"/>
                <w:sz w:val="20"/>
                <w:szCs w:val="20"/>
              </w:rPr>
              <w:t>Matwiejc</w:t>
            </w:r>
            <w:r>
              <w:rPr>
                <w:rFonts w:ascii="Century Gothic" w:hAnsi="Century Gothic"/>
                <w:sz w:val="20"/>
                <w:szCs w:val="20"/>
              </w:rPr>
              <w:t>zuk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z siedzibą w Warszawie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64630" w:rsidRPr="00864630" w:rsidRDefault="00864630" w:rsidP="00864630">
            <w:pPr>
              <w:pStyle w:val="Default"/>
              <w:jc w:val="center"/>
              <w:rPr>
                <w:sz w:val="20"/>
                <w:szCs w:val="20"/>
              </w:rPr>
            </w:pPr>
            <w:r w:rsidRPr="00864630">
              <w:rPr>
                <w:bCs/>
                <w:sz w:val="20"/>
                <w:szCs w:val="20"/>
              </w:rPr>
              <w:t xml:space="preserve">302 979,75 </w:t>
            </w:r>
          </w:p>
          <w:p w:rsidR="00033B66" w:rsidRPr="0042018E" w:rsidRDefault="00033B66" w:rsidP="009A590C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7C0E6B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0197F" w:rsidRPr="008719A2" w:rsidRDefault="00AD2DA0" w:rsidP="008719A2">
      <w:pPr>
        <w:rPr>
          <w:rFonts w:ascii="Century Gothic" w:eastAsia="Arial" w:hAnsi="Century Gothic" w:cs="Arial"/>
          <w:sz w:val="16"/>
          <w:szCs w:val="16"/>
          <w:lang w:bidi="hi-IN"/>
        </w:rPr>
      </w:pP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                      </w:t>
      </w:r>
    </w:p>
    <w:p w:rsidR="008D366A" w:rsidRDefault="008D366A" w:rsidP="008D366A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8D366A" w:rsidRDefault="008D366A" w:rsidP="008D366A">
      <w:pPr>
        <w:autoSpaceDN w:val="0"/>
        <w:ind w:start="311.85pt" w:hanging="311.8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eastAsia="SimSun" w:hAnsi="Century Gothic"/>
          <w:sz w:val="20"/>
          <w:szCs w:val="20"/>
        </w:rPr>
        <w:t xml:space="preserve">   </w:t>
      </w:r>
      <w:r>
        <w:rPr>
          <w:rFonts w:ascii="Century Gothic" w:eastAsia="SimSun" w:hAnsi="Century Gothic"/>
          <w:sz w:val="20"/>
          <w:szCs w:val="20"/>
        </w:rPr>
        <w:t>/-/   Marta GAWRACZ</w:t>
      </w:r>
    </w:p>
    <w:p w:rsidR="0050197F" w:rsidRP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sectPr w:rsidR="0050197F" w:rsidRPr="0050197F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C4929" w:rsidRDefault="00BC4929">
      <w:r>
        <w:separator/>
      </w:r>
    </w:p>
  </w:endnote>
  <w:endnote w:type="continuationSeparator" w:id="0">
    <w:p w:rsidR="00BC4929" w:rsidRDefault="00B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MT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C4929" w:rsidRDefault="00BC4929">
      <w:r>
        <w:separator/>
      </w:r>
    </w:p>
  </w:footnote>
  <w:footnote w:type="continuationSeparator" w:id="0">
    <w:p w:rsidR="00BC4929" w:rsidRDefault="00BC4929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63BE"/>
    <w:rsid w:val="001E6825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B1661"/>
    <w:rsid w:val="002B1808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8236D"/>
    <w:rsid w:val="003870C9"/>
    <w:rsid w:val="00390652"/>
    <w:rsid w:val="0039530A"/>
    <w:rsid w:val="00396D40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4813"/>
    <w:rsid w:val="00475EB9"/>
    <w:rsid w:val="00480C1F"/>
    <w:rsid w:val="004810B9"/>
    <w:rsid w:val="00484DFB"/>
    <w:rsid w:val="00487C76"/>
    <w:rsid w:val="00497802"/>
    <w:rsid w:val="00497CE6"/>
    <w:rsid w:val="004A024B"/>
    <w:rsid w:val="004A3077"/>
    <w:rsid w:val="004A60F8"/>
    <w:rsid w:val="004A7305"/>
    <w:rsid w:val="004B078E"/>
    <w:rsid w:val="004B1C7C"/>
    <w:rsid w:val="004B352B"/>
    <w:rsid w:val="004B780C"/>
    <w:rsid w:val="004C1AA2"/>
    <w:rsid w:val="004C3083"/>
    <w:rsid w:val="004C4A25"/>
    <w:rsid w:val="004C5AFA"/>
    <w:rsid w:val="004D1C22"/>
    <w:rsid w:val="004E1410"/>
    <w:rsid w:val="004E350D"/>
    <w:rsid w:val="004E36E5"/>
    <w:rsid w:val="004E54FD"/>
    <w:rsid w:val="004E5D94"/>
    <w:rsid w:val="004E6527"/>
    <w:rsid w:val="004E6689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4CA2"/>
    <w:rsid w:val="00775512"/>
    <w:rsid w:val="0078118F"/>
    <w:rsid w:val="007868C5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43F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3724"/>
    <w:rsid w:val="00BC4929"/>
    <w:rsid w:val="00BC74D9"/>
    <w:rsid w:val="00BC76D2"/>
    <w:rsid w:val="00BC783D"/>
    <w:rsid w:val="00BD069B"/>
    <w:rsid w:val="00BD7527"/>
    <w:rsid w:val="00BE2572"/>
    <w:rsid w:val="00BF4708"/>
    <w:rsid w:val="00BF767D"/>
    <w:rsid w:val="00C0174F"/>
    <w:rsid w:val="00C0523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1464E7A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6A8EB41-BACB-4BDF-847D-5C53EDBE7E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2021-09-23T13:38:00Z</dcterms:modified>
</cp:coreProperties>
</file>