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A8996" w14:textId="6BC3E2AA" w:rsidR="009E6237" w:rsidRDefault="009E6237" w:rsidP="009E6237">
      <w:pP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  <w:bookmarkStart w:id="0" w:name="_GoBack"/>
      <w:bookmarkEnd w:id="0"/>
      <w:r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154350D2" w14:textId="4C6D3B20" w:rsidR="00B37849" w:rsidRPr="009E6237" w:rsidRDefault="00FA2158" w:rsidP="009E6237">
      <w:pPr>
        <w:spacing w:after="0"/>
        <w:jc w:val="right"/>
        <w:rPr>
          <w:rFonts w:ascii="Arial" w:hAnsi="Arial" w:cs="Arial"/>
        </w:rPr>
      </w:pPr>
      <w:r w:rsidRPr="00FA2158">
        <w:rPr>
          <w:rFonts w:ascii="Arial" w:hAnsi="Arial" w:cs="Arial"/>
          <w:b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r w:rsidRPr="00FA2158">
        <w:rPr>
          <w:rFonts w:ascii="Arial" w:hAnsi="Arial" w:cs="Arial"/>
          <w:b/>
        </w:rPr>
        <w:t>(składany wraz z ofertą)</w:t>
      </w:r>
    </w:p>
    <w:p w14:paraId="5F4A6A83" w14:textId="7EC972A4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sprawy: 15/2022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7FD28642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532950AE" w:rsidR="00B0088C" w:rsidRPr="00CB6A5E" w:rsidRDefault="001F027E" w:rsidP="00CB6A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A665B2">
        <w:rPr>
          <w:rFonts w:ascii="Arial" w:hAnsi="Arial" w:cs="Arial"/>
          <w:sz w:val="21"/>
          <w:szCs w:val="21"/>
        </w:rPr>
        <w:t xml:space="preserve">. </w:t>
      </w:r>
      <w:r w:rsidR="00CB6A5E">
        <w:rPr>
          <w:rFonts w:ascii="Arial" w:hAnsi="Arial" w:cs="Arial"/>
          <w:b/>
        </w:rPr>
        <w:t xml:space="preserve">”Dostawa i montaż zbiornika na tlen ciekły z parownicą oraz wykonanie płyty fundamentowej pod zbiornik tlenu”, </w:t>
      </w:r>
      <w:r w:rsidR="00A35CE6">
        <w:rPr>
          <w:rFonts w:ascii="Arial" w:hAnsi="Arial" w:cs="Arial"/>
          <w:b/>
        </w:rPr>
        <w:t xml:space="preserve">oznaczenie sprawy 15/2022,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5CE6">
        <w:rPr>
          <w:rFonts w:ascii="Arial" w:hAnsi="Arial" w:cs="Arial"/>
          <w:sz w:val="21"/>
          <w:szCs w:val="21"/>
        </w:rPr>
        <w:t xml:space="preserve">Szpital Ogólny w Wysokiem Mazowieckiem, ul. Szpitalna 5, 18-200 Wysokie Mazowieckie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A35733F" w:rsidR="00177C2A" w:rsidRPr="005247EA" w:rsidRDefault="00B5040B" w:rsidP="005247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5247EA">
        <w:rPr>
          <w:rFonts w:ascii="Arial" w:hAnsi="Arial" w:cs="Arial"/>
          <w:i/>
          <w:sz w:val="16"/>
          <w:szCs w:val="16"/>
        </w:rPr>
        <w:t xml:space="preserve">4 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6DA9C9C9" w:rsidR="00634311" w:rsidRPr="00A35CE6" w:rsidRDefault="00634311" w:rsidP="00A35CE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F907A" w14:textId="77777777" w:rsidR="00C74B31" w:rsidRDefault="00C74B31" w:rsidP="0038231F">
      <w:pPr>
        <w:spacing w:after="0" w:line="240" w:lineRule="auto"/>
      </w:pPr>
      <w:r>
        <w:separator/>
      </w:r>
    </w:p>
  </w:endnote>
  <w:endnote w:type="continuationSeparator" w:id="0">
    <w:p w14:paraId="3CB4D6A0" w14:textId="77777777" w:rsidR="00C74B31" w:rsidRDefault="00C74B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68BA4" w14:textId="77777777" w:rsidR="00C74B31" w:rsidRDefault="00C74B31" w:rsidP="0038231F">
      <w:pPr>
        <w:spacing w:after="0" w:line="240" w:lineRule="auto"/>
      </w:pPr>
      <w:r>
        <w:separator/>
      </w:r>
    </w:p>
  </w:footnote>
  <w:footnote w:type="continuationSeparator" w:id="0">
    <w:p w14:paraId="2B045752" w14:textId="77777777" w:rsidR="00C74B31" w:rsidRDefault="00C74B3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5BDF"/>
    <w:rsid w:val="00A647C5"/>
    <w:rsid w:val="00A65145"/>
    <w:rsid w:val="00A665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042"/>
    <w:rsid w:val="00B5040B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4B31"/>
    <w:rsid w:val="00C81012"/>
    <w:rsid w:val="00C81278"/>
    <w:rsid w:val="00CB6A5E"/>
    <w:rsid w:val="00CB7698"/>
    <w:rsid w:val="00CC5C97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215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EFCB-A017-42BD-A987-33807874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14</cp:revision>
  <cp:lastPrinted>2016-07-26T10:32:00Z</cp:lastPrinted>
  <dcterms:created xsi:type="dcterms:W3CDTF">2022-05-12T11:44:00Z</dcterms:created>
  <dcterms:modified xsi:type="dcterms:W3CDTF">2022-06-10T10:35:00Z</dcterms:modified>
</cp:coreProperties>
</file>