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F" w:rsidRDefault="0046675F" w:rsidP="00DE0F9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</w:t>
      </w:r>
      <w:r w:rsidR="00DE0F95">
        <w:rPr>
          <w:rFonts w:ascii="Arial" w:hAnsi="Arial" w:cs="Arial"/>
          <w:b/>
        </w:rPr>
        <w:t>UNIEWAŻNIENIU POSTĘPOWANIA</w:t>
      </w:r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</w:t>
      </w:r>
      <w:r w:rsidR="002A141B">
        <w:rPr>
          <w:rFonts w:ascii="Arial" w:hAnsi="Arial" w:cs="Arial"/>
          <w:sz w:val="22"/>
          <w:szCs w:val="22"/>
        </w:rPr>
        <w:t>o unieważnieniu postępowania.</w:t>
      </w:r>
      <w:bookmarkStart w:id="0" w:name="_GoBack"/>
      <w:bookmarkEnd w:id="0"/>
    </w:p>
    <w:p w:rsidR="0046675F" w:rsidRDefault="0046675F" w:rsidP="004667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141B" w:rsidRPr="002A141B" w:rsidRDefault="0046675F" w:rsidP="002A141B">
      <w:pPr>
        <w:spacing w:line="36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  <w:r w:rsidR="002A141B" w:rsidRPr="002A141B">
        <w:rPr>
          <w:rFonts w:ascii="Arial" w:eastAsiaTheme="minorHAnsi" w:hAnsi="Arial" w:cs="Arial"/>
          <w:b/>
          <w:sz w:val="22"/>
          <w:szCs w:val="22"/>
          <w:lang w:eastAsia="en-US"/>
        </w:rPr>
        <w:t>Naprawa licznika przepływu J5150 na</w:t>
      </w:r>
      <w:r w:rsidR="002A141B" w:rsidRPr="002A141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A141B" w:rsidRPr="002A141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ORP Bałtyk.</w:t>
      </w:r>
      <w:r w:rsidR="002A141B" w:rsidRPr="002A141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2A141B">
        <w:rPr>
          <w:rFonts w:ascii="Arial" w:hAnsi="Arial" w:cs="Arial"/>
          <w:b/>
          <w:sz w:val="22"/>
          <w:szCs w:val="22"/>
        </w:rPr>
        <w:t>23/P/STO</w:t>
      </w:r>
      <w:r w:rsidR="00D057F6">
        <w:rPr>
          <w:rFonts w:ascii="Arial" w:hAnsi="Arial" w:cs="Arial"/>
          <w:b/>
          <w:sz w:val="22"/>
          <w:szCs w:val="22"/>
        </w:rPr>
        <w:t>/2022</w:t>
      </w:r>
    </w:p>
    <w:p w:rsidR="0046675F" w:rsidRDefault="0046675F" w:rsidP="0046675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p w:rsidR="002A141B" w:rsidRDefault="00900BD7" w:rsidP="00900B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2383"/>
        <w:gridCol w:w="2211"/>
      </w:tblGrid>
      <w:tr w:rsidR="002A141B" w:rsidRPr="002A141B" w:rsidTr="00001BF9">
        <w:trPr>
          <w:trHeight w:val="212"/>
        </w:trPr>
        <w:tc>
          <w:tcPr>
            <w:tcW w:w="33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14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61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141B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</w:t>
            </w:r>
          </w:p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141B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</w:t>
            </w:r>
          </w:p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A141B">
              <w:rPr>
                <w:rFonts w:ascii="Arial" w:hAnsi="Arial" w:cs="Arial"/>
                <w:sz w:val="16"/>
                <w:szCs w:val="16"/>
                <w:lang w:eastAsia="en-US"/>
              </w:rPr>
              <w:t>oferty dodatkowej</w:t>
            </w:r>
          </w:p>
        </w:tc>
      </w:tr>
      <w:tr w:rsidR="002A141B" w:rsidRPr="002A141B" w:rsidTr="00001BF9">
        <w:trPr>
          <w:trHeight w:val="317"/>
        </w:trPr>
        <w:tc>
          <w:tcPr>
            <w:tcW w:w="33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B" w:rsidRPr="002A141B" w:rsidRDefault="002A141B" w:rsidP="002A14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B" w:rsidRPr="002A141B" w:rsidRDefault="002A141B" w:rsidP="002A14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1B" w:rsidRPr="002A141B" w:rsidRDefault="002A141B" w:rsidP="002A141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A141B" w:rsidRPr="002A141B" w:rsidTr="00001BF9">
        <w:trPr>
          <w:trHeight w:val="47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B" w:rsidRPr="002A141B" w:rsidRDefault="002A141B" w:rsidP="002A141B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A141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Artur Gołdyn Przedsiębiorstwo DROPPEN F.G. ul. Wiejska 1A, 81-198 Gdynia</w:t>
            </w:r>
            <w:r w:rsidRPr="002A141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2A141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NIP: </w:t>
            </w:r>
            <w:hyperlink r:id="rId8" w:history="1">
              <w:r w:rsidRPr="002A141B">
                <w:rPr>
                  <w:rFonts w:ascii="Arial" w:eastAsiaTheme="minorHAnsi" w:hAnsi="Arial" w:cs="Arial"/>
                  <w:bCs/>
                  <w:color w:val="000000" w:themeColor="text1"/>
                  <w:sz w:val="20"/>
                  <w:szCs w:val="20"/>
                  <w:lang w:eastAsia="en-US"/>
                </w:rPr>
                <w:t>9581337615</w:t>
              </w:r>
            </w:hyperlink>
            <w:r w:rsidRPr="002A141B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 REGON: </w:t>
            </w:r>
            <w:hyperlink r:id="rId9" w:history="1">
              <w:r w:rsidRPr="002A141B">
                <w:rPr>
                  <w:rFonts w:ascii="Arial" w:eastAsiaTheme="minorHAnsi" w:hAnsi="Arial" w:cs="Arial"/>
                  <w:color w:val="000000" w:themeColor="text1"/>
                  <w:sz w:val="20"/>
                  <w:szCs w:val="20"/>
                  <w:lang w:eastAsia="en-US"/>
                </w:rPr>
                <w:t>220071107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41B">
              <w:rPr>
                <w:rFonts w:ascii="Arial" w:hAnsi="Arial" w:cs="Arial"/>
                <w:sz w:val="20"/>
                <w:szCs w:val="20"/>
                <w:lang w:eastAsia="en-US"/>
              </w:rPr>
              <w:t>46 740,00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41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2A141B" w:rsidRPr="002A141B" w:rsidTr="00001BF9">
        <w:trPr>
          <w:trHeight w:val="72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B" w:rsidRPr="002A141B" w:rsidRDefault="002A141B" w:rsidP="002A141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A14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Baltyard Sp. z o.o. ul. Swarzewska 1a 81-059 Gdynia</w:t>
            </w:r>
            <w:r w:rsidRPr="002A14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NIP: </w:t>
            </w:r>
            <w:hyperlink r:id="rId10" w:history="1">
              <w:r w:rsidRPr="002A141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5862281991</w:t>
              </w:r>
            </w:hyperlink>
            <w:r w:rsidRPr="002A14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REGON: </w:t>
            </w:r>
            <w:hyperlink r:id="rId11" w:history="1">
              <w:r w:rsidRPr="002A141B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221856000</w:t>
              </w:r>
            </w:hyperlink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41B">
              <w:rPr>
                <w:rFonts w:ascii="Arial" w:hAnsi="Arial" w:cs="Arial"/>
                <w:sz w:val="20"/>
                <w:szCs w:val="20"/>
                <w:lang w:eastAsia="en-US"/>
              </w:rPr>
              <w:t>76 260,00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B" w:rsidRPr="002A141B" w:rsidRDefault="002A141B" w:rsidP="002A141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41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2A141B" w:rsidRDefault="002A141B" w:rsidP="00900BD7">
      <w:pPr>
        <w:spacing w:line="360" w:lineRule="auto"/>
        <w:rPr>
          <w:rFonts w:ascii="Arial" w:hAnsi="Arial" w:cs="Arial"/>
          <w:sz w:val="22"/>
          <w:szCs w:val="22"/>
        </w:rPr>
      </w:pPr>
    </w:p>
    <w:p w:rsidR="002A141B" w:rsidRPr="002A141B" w:rsidRDefault="0046675F" w:rsidP="002A141B">
      <w:pPr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2A141B" w:rsidRPr="002A141B">
        <w:rPr>
          <w:rFonts w:ascii="Arial" w:hAnsi="Arial" w:cs="Arial"/>
          <w:sz w:val="22"/>
          <w:szCs w:val="22"/>
        </w:rPr>
        <w:t xml:space="preserve">Z uwagi na fakt, iż ceny ofert znacznie przekraczają środki finansowe Zamawiającego </w:t>
      </w:r>
      <w:r w:rsidR="002A141B" w:rsidRPr="002A141B">
        <w:rPr>
          <w:rFonts w:ascii="Arial" w:eastAsiaTheme="minorHAnsi" w:hAnsi="Arial" w:cs="Arial"/>
          <w:sz w:val="22"/>
          <w:szCs w:val="22"/>
          <w:lang w:eastAsia="en-US"/>
        </w:rPr>
        <w:t>unieważnienia się postępowanie.</w:t>
      </w:r>
    </w:p>
    <w:p w:rsidR="0046675F" w:rsidRPr="002A141B" w:rsidRDefault="0046675F" w:rsidP="0046675F">
      <w:pPr>
        <w:rPr>
          <w:rFonts w:ascii="Arial" w:hAnsi="Arial" w:cs="Arial"/>
          <w:sz w:val="22"/>
          <w:szCs w:val="22"/>
        </w:rPr>
      </w:pPr>
    </w:p>
    <w:p w:rsidR="00E1400E" w:rsidRDefault="00D057F6" w:rsidP="00900BD7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057F6" w:rsidRDefault="00D057F6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46675F" w:rsidRDefault="0046675F" w:rsidP="0046675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900BD7">
        <w:rPr>
          <w:rFonts w:ascii="Arial" w:hAnsi="Arial" w:cs="Arial"/>
          <w:i/>
          <w:sz w:val="18"/>
          <w:szCs w:val="18"/>
        </w:rPr>
        <w:t>Katarzyna Bielińska</w:t>
      </w:r>
    </w:p>
    <w:sectPr w:rsidR="0046675F" w:rsidSect="009846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F6" w:rsidRDefault="00D057F6" w:rsidP="00D057F6">
      <w:r>
        <w:separator/>
      </w:r>
    </w:p>
  </w:endnote>
  <w:endnote w:type="continuationSeparator" w:id="0">
    <w:p w:rsidR="00D057F6" w:rsidRDefault="00D057F6" w:rsidP="00D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F6" w:rsidRDefault="00D057F6" w:rsidP="00D057F6">
      <w:r>
        <w:separator/>
      </w:r>
    </w:p>
  </w:footnote>
  <w:footnote w:type="continuationSeparator" w:id="0">
    <w:p w:rsidR="00D057F6" w:rsidRDefault="00D057F6" w:rsidP="00D0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74EE"/>
    <w:multiLevelType w:val="hybridMultilevel"/>
    <w:tmpl w:val="DA3AA19A"/>
    <w:lvl w:ilvl="0" w:tplc="714260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5526F"/>
    <w:rsid w:val="00066EBC"/>
    <w:rsid w:val="000F1F3A"/>
    <w:rsid w:val="000F222D"/>
    <w:rsid w:val="0024381E"/>
    <w:rsid w:val="00277D82"/>
    <w:rsid w:val="002A141B"/>
    <w:rsid w:val="002B47C0"/>
    <w:rsid w:val="003E106A"/>
    <w:rsid w:val="00434F44"/>
    <w:rsid w:val="0046675F"/>
    <w:rsid w:val="004831F5"/>
    <w:rsid w:val="004A5980"/>
    <w:rsid w:val="005739C8"/>
    <w:rsid w:val="005B4315"/>
    <w:rsid w:val="0064725E"/>
    <w:rsid w:val="0066497A"/>
    <w:rsid w:val="00747313"/>
    <w:rsid w:val="007C4945"/>
    <w:rsid w:val="007F4926"/>
    <w:rsid w:val="0086635D"/>
    <w:rsid w:val="00900BD7"/>
    <w:rsid w:val="00976E3C"/>
    <w:rsid w:val="009846AE"/>
    <w:rsid w:val="009F1CFD"/>
    <w:rsid w:val="00A2753F"/>
    <w:rsid w:val="00AA2A44"/>
    <w:rsid w:val="00AE2D79"/>
    <w:rsid w:val="00CA5AA8"/>
    <w:rsid w:val="00CB61D8"/>
    <w:rsid w:val="00CF2074"/>
    <w:rsid w:val="00D005D1"/>
    <w:rsid w:val="00D057F6"/>
    <w:rsid w:val="00D37899"/>
    <w:rsid w:val="00D57E36"/>
    <w:rsid w:val="00D62F9A"/>
    <w:rsid w:val="00D92A37"/>
    <w:rsid w:val="00DD319B"/>
    <w:rsid w:val="00DE0F95"/>
    <w:rsid w:val="00E1400E"/>
    <w:rsid w:val="00E945CA"/>
    <w:rsid w:val="00F06F8B"/>
    <w:rsid w:val="00F220FC"/>
    <w:rsid w:val="00F2440F"/>
    <w:rsid w:val="00F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60E155"/>
  <w15:docId w15:val="{1F41E8DB-5A59-43CA-BD47-CE252DC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8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D92A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7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9581337615/nip/fir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.targeo.pl/221856000/regon/fir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a.targeo.pl/5862281991/nip/fi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a.targeo.pl/220071107/regon/fir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73FCA9-BA12-4377-B44E-04A6E948FD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41</cp:revision>
  <cp:lastPrinted>2022-08-05T10:18:00Z</cp:lastPrinted>
  <dcterms:created xsi:type="dcterms:W3CDTF">2016-05-18T09:08:00Z</dcterms:created>
  <dcterms:modified xsi:type="dcterms:W3CDTF">2022-08-05T10:19:00Z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7d9995f6-910e-4129-a635-c37486e7e7de</vt:lpwstr>
  </property>
  <property fmtid="{D5CDD505-2E9C-101B-9397-08002B2CF9AE}" pid="3" name="bjSaver">
    <vt:lpwstr>X2yOFZHqs6I9K5+iaJgzpN1YsoMe23aI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