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1" w:rsidRPr="000E05F1" w:rsidRDefault="000E05F1" w:rsidP="000E05F1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0E05F1">
        <w:rPr>
          <w:rFonts w:ascii="Arial" w:hAnsi="Arial" w:cs="Arial"/>
          <w:sz w:val="22"/>
          <w:szCs w:val="22"/>
        </w:rPr>
        <w:t>Tczew, dnia 23.03.2022 r.</w:t>
      </w:r>
    </w:p>
    <w:p w:rsidR="000E05F1" w:rsidRPr="000E05F1" w:rsidRDefault="000E05F1" w:rsidP="000E05F1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0E05F1" w:rsidRPr="000E05F1" w:rsidRDefault="000E05F1" w:rsidP="000E05F1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E05F1">
        <w:rPr>
          <w:rFonts w:ascii="Arial" w:hAnsi="Arial" w:cs="Arial"/>
          <w:sz w:val="22"/>
          <w:szCs w:val="22"/>
        </w:rPr>
        <w:t>ZUK.271.3.7.2022.5</w:t>
      </w:r>
    </w:p>
    <w:p w:rsidR="000E05F1" w:rsidRPr="000E05F1" w:rsidRDefault="000E05F1" w:rsidP="000E05F1">
      <w:pPr>
        <w:widowControl w:val="0"/>
        <w:suppressAutoHyphens/>
        <w:rPr>
          <w:rFonts w:ascii="Arial" w:eastAsia="Arial Unicode MS" w:hAnsi="Arial" w:cs="Arial"/>
          <w:sz w:val="16"/>
          <w:szCs w:val="16"/>
        </w:rPr>
      </w:pPr>
    </w:p>
    <w:p w:rsidR="000E05F1" w:rsidRPr="000E05F1" w:rsidRDefault="000E05F1" w:rsidP="000E05F1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54136A" w:rsidRDefault="0054136A" w:rsidP="000E05F1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54136A" w:rsidRDefault="0054136A" w:rsidP="000E05F1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54136A" w:rsidRDefault="0054136A" w:rsidP="000E05F1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0E05F1" w:rsidRPr="000E05F1" w:rsidRDefault="000E05F1" w:rsidP="000E05F1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E05F1">
        <w:rPr>
          <w:rFonts w:ascii="Arial" w:eastAsia="Arial Unicode MS" w:hAnsi="Arial" w:cs="Arial"/>
          <w:b/>
          <w:sz w:val="22"/>
          <w:szCs w:val="22"/>
        </w:rPr>
        <w:t>Zmiana terminu składania i otwarcia ofert</w:t>
      </w:r>
    </w:p>
    <w:p w:rsidR="000E05F1" w:rsidRPr="000E05F1" w:rsidRDefault="000E05F1" w:rsidP="000E05F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0E05F1" w:rsidRPr="000E05F1" w:rsidRDefault="000E05F1" w:rsidP="000E05F1">
      <w:pPr>
        <w:spacing w:line="288" w:lineRule="auto"/>
        <w:jc w:val="both"/>
        <w:rPr>
          <w:rFonts w:ascii="Arial" w:hAnsi="Arial" w:cs="Arial"/>
          <w:b/>
          <w:sz w:val="8"/>
          <w:szCs w:val="22"/>
        </w:rPr>
      </w:pPr>
    </w:p>
    <w:p w:rsidR="000E05F1" w:rsidRPr="000E05F1" w:rsidRDefault="000E05F1" w:rsidP="000E05F1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E05F1">
        <w:rPr>
          <w:rFonts w:ascii="Arial" w:hAnsi="Arial" w:cs="Arial"/>
          <w:b/>
          <w:color w:val="000000"/>
          <w:sz w:val="22"/>
          <w:szCs w:val="22"/>
        </w:rPr>
        <w:t>Dotyczy postępowania prowadzonego w trybie podstawowym na: „Przebudowę ulicy Zygmunta Starego na osiedlu Prątnica w Tczewie”.</w:t>
      </w:r>
    </w:p>
    <w:p w:rsidR="000E05F1" w:rsidRPr="000E05F1" w:rsidRDefault="000E05F1" w:rsidP="000E05F1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E05F1" w:rsidRPr="000E05F1" w:rsidRDefault="000E05F1" w:rsidP="000E05F1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E05F1">
        <w:rPr>
          <w:rFonts w:ascii="Arial" w:hAnsi="Arial" w:cs="Arial"/>
          <w:color w:val="000000"/>
          <w:sz w:val="22"/>
          <w:szCs w:val="22"/>
        </w:rPr>
        <w:t xml:space="preserve">W związku z wpłynięciem do Zamawiającego dużej liczby pytań o wyjaśnienie treści SWZ, na podstawie art. 137 ust. 1 ustawy </w:t>
      </w:r>
      <w:proofErr w:type="spellStart"/>
      <w:r w:rsidRPr="000E05F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E05F1">
        <w:rPr>
          <w:rFonts w:ascii="Arial" w:hAnsi="Arial" w:cs="Arial"/>
          <w:color w:val="000000"/>
          <w:sz w:val="22"/>
          <w:szCs w:val="22"/>
        </w:rPr>
        <w:t>, Zamawiający zmienia treść SWZ w zakresie dotyczącym zmiany n/w terminów:</w:t>
      </w:r>
    </w:p>
    <w:p w:rsidR="000E05F1" w:rsidRPr="000E05F1" w:rsidRDefault="000E05F1" w:rsidP="000E05F1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0E05F1" w:rsidRPr="0054136A" w:rsidRDefault="000E05F1" w:rsidP="000E05F1">
      <w:pPr>
        <w:widowControl w:val="0"/>
        <w:numPr>
          <w:ilvl w:val="0"/>
          <w:numId w:val="2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0E05F1">
        <w:rPr>
          <w:rFonts w:ascii="Arial" w:hAnsi="Arial" w:cs="Arial"/>
          <w:sz w:val="22"/>
          <w:szCs w:val="22"/>
        </w:rPr>
        <w:t xml:space="preserve">termin składania ofert, określony w pkt 12.1 SWZ – z 28.03.2022 r.  godz. 09:00 na </w:t>
      </w:r>
      <w:r w:rsidR="0054136A" w:rsidRPr="0054136A">
        <w:rPr>
          <w:rFonts w:ascii="Arial" w:hAnsi="Arial" w:cs="Arial"/>
          <w:b/>
          <w:sz w:val="22"/>
          <w:szCs w:val="22"/>
        </w:rPr>
        <w:t>31.</w:t>
      </w:r>
      <w:r w:rsidRPr="0054136A">
        <w:rPr>
          <w:rFonts w:ascii="Arial" w:hAnsi="Arial" w:cs="Arial"/>
          <w:b/>
          <w:sz w:val="22"/>
          <w:szCs w:val="22"/>
        </w:rPr>
        <w:t>03.2022 r. godz. 09:00</w:t>
      </w:r>
      <w:r w:rsidRPr="0054136A">
        <w:rPr>
          <w:rFonts w:ascii="Arial" w:hAnsi="Arial" w:cs="Arial"/>
          <w:sz w:val="22"/>
          <w:szCs w:val="22"/>
        </w:rPr>
        <w:t>,</w:t>
      </w:r>
    </w:p>
    <w:p w:rsidR="000E05F1" w:rsidRPr="0054136A" w:rsidRDefault="000E05F1" w:rsidP="000E05F1">
      <w:pPr>
        <w:tabs>
          <w:tab w:val="left" w:pos="426"/>
        </w:tabs>
        <w:ind w:left="218"/>
        <w:rPr>
          <w:rFonts w:ascii="Arial" w:hAnsi="Arial" w:cs="Arial"/>
          <w:sz w:val="8"/>
          <w:szCs w:val="18"/>
        </w:rPr>
      </w:pPr>
    </w:p>
    <w:p w:rsidR="000E05F1" w:rsidRPr="0054136A" w:rsidRDefault="000E05F1" w:rsidP="000E05F1">
      <w:pPr>
        <w:widowControl w:val="0"/>
        <w:numPr>
          <w:ilvl w:val="0"/>
          <w:numId w:val="2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54136A">
        <w:rPr>
          <w:rFonts w:ascii="Arial" w:hAnsi="Arial" w:cs="Arial"/>
          <w:sz w:val="22"/>
          <w:szCs w:val="22"/>
        </w:rPr>
        <w:t xml:space="preserve">termin otwarcia ofert, określony w pkt 12.7 SWZ – z 28.03.2022 r.  godz. 09:10 na </w:t>
      </w:r>
      <w:r w:rsidR="0054136A" w:rsidRPr="0054136A">
        <w:rPr>
          <w:rFonts w:ascii="Arial" w:hAnsi="Arial" w:cs="Arial"/>
          <w:b/>
          <w:sz w:val="22"/>
          <w:szCs w:val="22"/>
        </w:rPr>
        <w:t>31</w:t>
      </w:r>
      <w:r w:rsidRPr="0054136A">
        <w:rPr>
          <w:rFonts w:ascii="Arial" w:hAnsi="Arial" w:cs="Arial"/>
          <w:b/>
          <w:sz w:val="22"/>
          <w:szCs w:val="22"/>
        </w:rPr>
        <w:t>.03.2022 r. godz. 09:10</w:t>
      </w:r>
      <w:r w:rsidRPr="0054136A">
        <w:rPr>
          <w:rFonts w:ascii="Arial" w:hAnsi="Arial" w:cs="Arial"/>
          <w:sz w:val="22"/>
          <w:szCs w:val="22"/>
        </w:rPr>
        <w:t>,</w:t>
      </w:r>
    </w:p>
    <w:p w:rsidR="000E05F1" w:rsidRPr="000E05F1" w:rsidRDefault="000E05F1" w:rsidP="000E05F1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0E05F1" w:rsidRPr="000E05F1" w:rsidRDefault="000E05F1" w:rsidP="000E05F1">
      <w:pPr>
        <w:widowControl w:val="0"/>
        <w:suppressAutoHyphens/>
        <w:spacing w:line="288" w:lineRule="auto"/>
        <w:ind w:left="284"/>
        <w:jc w:val="both"/>
        <w:rPr>
          <w:rFonts w:ascii="Arial" w:hAnsi="Arial" w:cs="Arial"/>
          <w:sz w:val="8"/>
          <w:szCs w:val="22"/>
        </w:rPr>
      </w:pPr>
    </w:p>
    <w:p w:rsidR="000E05F1" w:rsidRPr="000E05F1" w:rsidRDefault="000E05F1" w:rsidP="000E05F1">
      <w:pPr>
        <w:widowControl w:val="0"/>
        <w:numPr>
          <w:ilvl w:val="0"/>
          <w:numId w:val="29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E05F1">
        <w:rPr>
          <w:rFonts w:ascii="Arial" w:hAnsi="Arial" w:cs="Arial"/>
          <w:sz w:val="22"/>
          <w:szCs w:val="22"/>
        </w:rPr>
        <w:t>termin związania ofertą, określony w pkt 10.1 SWZ – z „do dnia 26.04.2022</w:t>
      </w:r>
      <w:r w:rsidR="0054136A">
        <w:rPr>
          <w:rFonts w:ascii="Arial" w:hAnsi="Arial" w:cs="Arial"/>
          <w:sz w:val="22"/>
          <w:szCs w:val="22"/>
        </w:rPr>
        <w:t xml:space="preserve"> r.</w:t>
      </w:r>
      <w:r w:rsidRPr="000E05F1">
        <w:rPr>
          <w:rFonts w:ascii="Arial" w:hAnsi="Arial" w:cs="Arial"/>
          <w:sz w:val="22"/>
          <w:szCs w:val="22"/>
        </w:rPr>
        <w:t xml:space="preserve">” na „do dnia </w:t>
      </w:r>
      <w:r w:rsidR="0054136A">
        <w:rPr>
          <w:rFonts w:ascii="Arial" w:hAnsi="Arial" w:cs="Arial"/>
          <w:sz w:val="22"/>
          <w:szCs w:val="22"/>
        </w:rPr>
        <w:t>29.04.</w:t>
      </w:r>
      <w:r w:rsidRPr="000E05F1">
        <w:rPr>
          <w:rFonts w:ascii="Arial" w:hAnsi="Arial" w:cs="Arial"/>
          <w:sz w:val="22"/>
          <w:szCs w:val="22"/>
        </w:rPr>
        <w:t>2022 r.”.</w:t>
      </w: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  <w:r w:rsidRPr="000E05F1">
        <w:rPr>
          <w:rFonts w:ascii="Arial" w:hAnsi="Arial" w:cs="Arial"/>
          <w:sz w:val="22"/>
          <w:szCs w:val="22"/>
        </w:rPr>
        <w:t>Niniejsze pismo stanowi część składową Specyfikacji Warunków Zamówienia.</w:t>
      </w: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:rsidR="000E05F1" w:rsidRPr="000E05F1" w:rsidRDefault="000E05F1" w:rsidP="000E05F1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</w:r>
      <w:r w:rsidRPr="000E05F1">
        <w:rPr>
          <w:rFonts w:ascii="Arial" w:hAnsi="Arial" w:cs="Arial"/>
          <w:color w:val="FF0000"/>
          <w:sz w:val="22"/>
          <w:szCs w:val="22"/>
        </w:rPr>
        <w:tab/>
        <w:t>Podpisał:</w:t>
      </w: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  <w:r w:rsidRPr="000E05F1">
        <w:rPr>
          <w:rFonts w:ascii="Arial" w:hAnsi="Arial" w:cs="Arial"/>
          <w:sz w:val="22"/>
          <w:szCs w:val="22"/>
        </w:rPr>
        <w:t xml:space="preserve"> </w:t>
      </w:r>
    </w:p>
    <w:p w:rsidR="000E05F1" w:rsidRPr="000E05F1" w:rsidRDefault="000E05F1" w:rsidP="000E05F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0E05F1">
        <w:rPr>
          <w:rFonts w:ascii="Arial" w:hAnsi="Arial" w:cs="Arial"/>
          <w:sz w:val="22"/>
          <w:szCs w:val="22"/>
        </w:rPr>
        <w:tab/>
        <w:t xml:space="preserve">                                                  </w:t>
      </w:r>
      <w:r w:rsidRPr="000E05F1">
        <w:rPr>
          <w:rFonts w:ascii="Arial" w:hAnsi="Arial" w:cs="Arial"/>
          <w:sz w:val="22"/>
          <w:szCs w:val="22"/>
        </w:rPr>
        <w:tab/>
      </w:r>
      <w:r w:rsidRPr="000E05F1">
        <w:rPr>
          <w:rFonts w:ascii="Arial" w:hAnsi="Arial" w:cs="Arial"/>
          <w:sz w:val="22"/>
          <w:szCs w:val="22"/>
        </w:rPr>
        <w:tab/>
        <w:t xml:space="preserve">  </w:t>
      </w:r>
      <w:r w:rsidR="0054136A">
        <w:rPr>
          <w:rFonts w:ascii="Arial" w:hAnsi="Arial" w:cs="Arial"/>
          <w:sz w:val="22"/>
          <w:szCs w:val="22"/>
        </w:rPr>
        <w:t xml:space="preserve">  </w:t>
      </w:r>
      <w:r w:rsidRPr="000E05F1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Pr="000E05F1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0E05F1" w:rsidRPr="000E05F1" w:rsidRDefault="000E05F1" w:rsidP="000E05F1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0E05F1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0E05F1">
        <w:rPr>
          <w:rFonts w:ascii="Arial" w:hAnsi="Arial" w:cs="Arial"/>
          <w:color w:val="FF0000"/>
          <w:sz w:val="6"/>
          <w:lang w:eastAsia="zh-CN"/>
        </w:rPr>
        <w:tab/>
      </w:r>
      <w:r w:rsidRPr="000E05F1">
        <w:rPr>
          <w:rFonts w:ascii="Arial" w:hAnsi="Arial" w:cs="Arial"/>
          <w:color w:val="FF0000"/>
          <w:sz w:val="6"/>
          <w:lang w:eastAsia="zh-CN"/>
        </w:rPr>
        <w:tab/>
        <w:t xml:space="preserve">     </w:t>
      </w:r>
      <w:r w:rsidRPr="000E05F1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0E05F1" w:rsidRPr="000E05F1" w:rsidRDefault="000E05F1" w:rsidP="000E05F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0E05F1">
        <w:rPr>
          <w:rFonts w:ascii="Arial" w:hAnsi="Arial" w:cs="Arial"/>
          <w:color w:val="FF0000"/>
          <w:sz w:val="22"/>
          <w:lang w:eastAsia="zh-CN"/>
        </w:rPr>
        <w:t xml:space="preserve">                               </w:t>
      </w:r>
      <w:r w:rsidR="0054136A">
        <w:rPr>
          <w:rFonts w:ascii="Arial" w:hAnsi="Arial" w:cs="Arial"/>
          <w:color w:val="FF0000"/>
          <w:sz w:val="22"/>
          <w:lang w:eastAsia="zh-CN"/>
        </w:rPr>
        <w:t xml:space="preserve">                            </w:t>
      </w:r>
      <w:r w:rsidR="0054136A">
        <w:rPr>
          <w:rFonts w:ascii="Arial" w:hAnsi="Arial" w:cs="Arial"/>
          <w:color w:val="FF0000"/>
          <w:sz w:val="22"/>
          <w:lang w:eastAsia="zh-CN"/>
        </w:rPr>
        <w:tab/>
      </w:r>
      <w:r w:rsidR="0054136A">
        <w:rPr>
          <w:rFonts w:ascii="Arial" w:hAnsi="Arial" w:cs="Arial"/>
          <w:color w:val="FF0000"/>
          <w:sz w:val="22"/>
          <w:lang w:eastAsia="zh-CN"/>
        </w:rPr>
        <w:tab/>
        <w:t xml:space="preserve"> </w:t>
      </w:r>
      <w:bookmarkStart w:id="0" w:name="_GoBack"/>
      <w:bookmarkEnd w:id="0"/>
      <w:r w:rsidRPr="000E05F1">
        <w:rPr>
          <w:rFonts w:ascii="Arial" w:hAnsi="Arial" w:cs="Arial"/>
          <w:color w:val="FF0000"/>
          <w:sz w:val="22"/>
          <w:lang w:eastAsia="zh-CN"/>
        </w:rPr>
        <w:t>Komunalnych w Tczewie</w:t>
      </w:r>
    </w:p>
    <w:p w:rsidR="000E05F1" w:rsidRPr="000E05F1" w:rsidRDefault="000E05F1" w:rsidP="000E05F1">
      <w:pPr>
        <w:tabs>
          <w:tab w:val="left" w:pos="5685"/>
        </w:tabs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 w:cs="Arial"/>
          <w:sz w:val="22"/>
          <w:szCs w:val="22"/>
        </w:rPr>
      </w:pPr>
    </w:p>
    <w:p w:rsidR="000E05F1" w:rsidRPr="000E05F1" w:rsidRDefault="000E05F1" w:rsidP="000E05F1">
      <w:pPr>
        <w:jc w:val="both"/>
        <w:rPr>
          <w:rFonts w:ascii="Arial" w:hAnsi="Arial"/>
          <w:sz w:val="16"/>
          <w:szCs w:val="16"/>
        </w:rPr>
      </w:pPr>
    </w:p>
    <w:p w:rsidR="000E05F1" w:rsidRPr="000E05F1" w:rsidRDefault="000E05F1" w:rsidP="000E05F1">
      <w:pPr>
        <w:jc w:val="both"/>
        <w:rPr>
          <w:rFonts w:ascii="Arial" w:hAnsi="Arial"/>
          <w:sz w:val="16"/>
          <w:szCs w:val="16"/>
        </w:rPr>
      </w:pPr>
      <w:r w:rsidRPr="000E05F1">
        <w:rPr>
          <w:rFonts w:ascii="Arial" w:hAnsi="Arial"/>
          <w:sz w:val="16"/>
          <w:szCs w:val="16"/>
        </w:rPr>
        <w:t>Otrzymują:</w:t>
      </w:r>
    </w:p>
    <w:p w:rsidR="000E05F1" w:rsidRPr="000E05F1" w:rsidRDefault="000E05F1" w:rsidP="000E05F1">
      <w:pPr>
        <w:numPr>
          <w:ilvl w:val="0"/>
          <w:numId w:val="30"/>
        </w:numPr>
        <w:ind w:left="426" w:hanging="284"/>
        <w:jc w:val="both"/>
        <w:rPr>
          <w:rFonts w:ascii="Arial" w:hAnsi="Arial"/>
          <w:sz w:val="16"/>
          <w:szCs w:val="16"/>
        </w:rPr>
      </w:pPr>
      <w:r w:rsidRPr="000E05F1">
        <w:rPr>
          <w:rFonts w:ascii="Arial" w:hAnsi="Arial"/>
          <w:sz w:val="16"/>
          <w:szCs w:val="16"/>
        </w:rPr>
        <w:t>Strona internetowa prowadzonego postępowania;</w:t>
      </w:r>
    </w:p>
    <w:p w:rsidR="000E05F1" w:rsidRPr="000E05F1" w:rsidRDefault="000E05F1" w:rsidP="000E05F1">
      <w:pPr>
        <w:numPr>
          <w:ilvl w:val="0"/>
          <w:numId w:val="30"/>
        </w:numPr>
        <w:ind w:left="426" w:hanging="284"/>
        <w:jc w:val="both"/>
        <w:rPr>
          <w:rFonts w:ascii="Arial" w:hAnsi="Arial"/>
          <w:sz w:val="16"/>
          <w:szCs w:val="16"/>
        </w:rPr>
      </w:pPr>
      <w:r w:rsidRPr="000E05F1">
        <w:rPr>
          <w:rFonts w:ascii="Arial" w:hAnsi="Arial"/>
          <w:sz w:val="16"/>
          <w:szCs w:val="16"/>
        </w:rPr>
        <w:t>A/a.</w:t>
      </w:r>
    </w:p>
    <w:p w:rsidR="0027213B" w:rsidRPr="000E05F1" w:rsidRDefault="0027213B" w:rsidP="000E05F1"/>
    <w:sectPr w:rsidR="0027213B" w:rsidRPr="000E05F1" w:rsidSect="000273C3">
      <w:headerReference w:type="default" r:id="rId9"/>
      <w:footerReference w:type="default" r:id="rId10"/>
      <w:pgSz w:w="11906" w:h="16838"/>
      <w:pgMar w:top="1315" w:right="1417" w:bottom="0" w:left="1417" w:header="56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FE" w:rsidRDefault="00A658A1" w:rsidP="00A658A1">
    <w:pPr>
      <w:pStyle w:val="Stopka"/>
      <w:ind w:left="993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776A589" wp14:editId="3DB94665">
          <wp:simplePos x="0" y="0"/>
          <wp:positionH relativeFrom="column">
            <wp:posOffset>-680720</wp:posOffset>
          </wp:positionH>
          <wp:positionV relativeFrom="paragraph">
            <wp:posOffset>-1270</wp:posOffset>
          </wp:positionV>
          <wp:extent cx="1209675" cy="507365"/>
          <wp:effectExtent l="0" t="0" r="9525" b="6985"/>
          <wp:wrapThrough wrapText="bothSides">
            <wp:wrapPolygon edited="0">
              <wp:start x="1701" y="0"/>
              <wp:lineTo x="0" y="811"/>
              <wp:lineTo x="0" y="19464"/>
              <wp:lineTo x="4422" y="21086"/>
              <wp:lineTo x="17008" y="21086"/>
              <wp:lineTo x="17008" y="12976"/>
              <wp:lineTo x="21430" y="8921"/>
              <wp:lineTo x="21430" y="0"/>
              <wp:lineTo x="1701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ogrubienie"/>
      </w:rPr>
      <w:t>Inwestycja dofinansowana w ramach</w:t>
    </w:r>
    <w:r>
      <w:t xml:space="preserve"> </w:t>
    </w:r>
    <w:r>
      <w:rPr>
        <w:rStyle w:val="Pogrubienie"/>
        <w:color w:val="212121"/>
        <w:shd w:val="clear" w:color="auto" w:fill="FFFFFF"/>
      </w:rPr>
      <w:t>Rządowego Funduszu Polski Ład: Program Inwestycji Strategicznych.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B972CD" wp14:editId="74760EE4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70263AA9" wp14:editId="05A54CB9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D1B44" wp14:editId="278BD32D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12629" wp14:editId="0A91D14F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44326"/>
    <w:multiLevelType w:val="hybridMultilevel"/>
    <w:tmpl w:val="72B0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6"/>
  </w:num>
  <w:num w:numId="5">
    <w:abstractNumId w:val="20"/>
  </w:num>
  <w:num w:numId="6">
    <w:abstractNumId w:val="3"/>
  </w:num>
  <w:num w:numId="7">
    <w:abstractNumId w:val="2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</w:num>
  <w:num w:numId="17">
    <w:abstractNumId w:val="11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0"/>
  </w:num>
  <w:num w:numId="23">
    <w:abstractNumId w:val="2"/>
  </w:num>
  <w:num w:numId="24">
    <w:abstractNumId w:val="7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54D"/>
    <w:rsid w:val="000C189B"/>
    <w:rsid w:val="000E05F1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6ADD"/>
    <w:rsid w:val="0027213B"/>
    <w:rsid w:val="002B0970"/>
    <w:rsid w:val="002D40AE"/>
    <w:rsid w:val="002E783B"/>
    <w:rsid w:val="002F36BA"/>
    <w:rsid w:val="002F6AEE"/>
    <w:rsid w:val="00344B4E"/>
    <w:rsid w:val="00365C14"/>
    <w:rsid w:val="00372B4E"/>
    <w:rsid w:val="003C67FE"/>
    <w:rsid w:val="003D04C4"/>
    <w:rsid w:val="004227ED"/>
    <w:rsid w:val="00422F05"/>
    <w:rsid w:val="004446C0"/>
    <w:rsid w:val="0046025F"/>
    <w:rsid w:val="00470BC4"/>
    <w:rsid w:val="0047488B"/>
    <w:rsid w:val="00495DA5"/>
    <w:rsid w:val="004F6666"/>
    <w:rsid w:val="0051627F"/>
    <w:rsid w:val="00537AD6"/>
    <w:rsid w:val="0054136A"/>
    <w:rsid w:val="0054733C"/>
    <w:rsid w:val="00556CC2"/>
    <w:rsid w:val="00563A12"/>
    <w:rsid w:val="00565C9C"/>
    <w:rsid w:val="00577597"/>
    <w:rsid w:val="005B6BE5"/>
    <w:rsid w:val="005B781A"/>
    <w:rsid w:val="005C344C"/>
    <w:rsid w:val="005C3707"/>
    <w:rsid w:val="005C4013"/>
    <w:rsid w:val="005D3F1D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04504"/>
    <w:rsid w:val="0071350A"/>
    <w:rsid w:val="00715BD7"/>
    <w:rsid w:val="00755195"/>
    <w:rsid w:val="00763098"/>
    <w:rsid w:val="007912B5"/>
    <w:rsid w:val="007D03E3"/>
    <w:rsid w:val="007D6CC5"/>
    <w:rsid w:val="007E0BDA"/>
    <w:rsid w:val="0081095E"/>
    <w:rsid w:val="00856068"/>
    <w:rsid w:val="008633DB"/>
    <w:rsid w:val="008901CF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C4010"/>
    <w:rsid w:val="00A2360A"/>
    <w:rsid w:val="00A354C4"/>
    <w:rsid w:val="00A65584"/>
    <w:rsid w:val="00A658A1"/>
    <w:rsid w:val="00A74208"/>
    <w:rsid w:val="00A75C6E"/>
    <w:rsid w:val="00A86D39"/>
    <w:rsid w:val="00AC2BA3"/>
    <w:rsid w:val="00AF77D6"/>
    <w:rsid w:val="00B06618"/>
    <w:rsid w:val="00B1680F"/>
    <w:rsid w:val="00B24BE9"/>
    <w:rsid w:val="00B311E4"/>
    <w:rsid w:val="00B34EEA"/>
    <w:rsid w:val="00B96360"/>
    <w:rsid w:val="00BE19E3"/>
    <w:rsid w:val="00C365D3"/>
    <w:rsid w:val="00C37AF9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6670F"/>
    <w:rsid w:val="00D90283"/>
    <w:rsid w:val="00DC12AE"/>
    <w:rsid w:val="00DE22B5"/>
    <w:rsid w:val="00E13C46"/>
    <w:rsid w:val="00E26769"/>
    <w:rsid w:val="00E6573C"/>
    <w:rsid w:val="00E75A6E"/>
    <w:rsid w:val="00E80117"/>
    <w:rsid w:val="00E80D6E"/>
    <w:rsid w:val="00EB01A5"/>
    <w:rsid w:val="00EC562A"/>
    <w:rsid w:val="00EE066E"/>
    <w:rsid w:val="00EF2A73"/>
    <w:rsid w:val="00F30703"/>
    <w:rsid w:val="00F46CD7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4AD3-E369-4D59-AEB2-A0C5ACE7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2022-03-23T09:51:00Z</cp:lastPrinted>
  <dcterms:created xsi:type="dcterms:W3CDTF">2020-04-16T09:18:00Z</dcterms:created>
  <dcterms:modified xsi:type="dcterms:W3CDTF">2022-03-23T09:54:00Z</dcterms:modified>
</cp:coreProperties>
</file>