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226" w:rsidRPr="00245B14" w:rsidRDefault="00713226" w:rsidP="00414CDE"/>
    <w:p w:rsidR="00573102" w:rsidRPr="00245B14" w:rsidRDefault="00573102" w:rsidP="00414CDE">
      <w:pPr>
        <w:pStyle w:val="Nagwek1"/>
        <w:jc w:val="center"/>
        <w:rPr>
          <w:b/>
          <w:szCs w:val="24"/>
        </w:rPr>
      </w:pPr>
      <w:r w:rsidRPr="00245B14">
        <w:rPr>
          <w:b/>
          <w:szCs w:val="24"/>
        </w:rPr>
        <w:t xml:space="preserve">UMOWA O PEŁNIENIE </w:t>
      </w:r>
    </w:p>
    <w:p w:rsidR="00573102" w:rsidRPr="00245B14" w:rsidRDefault="00573102" w:rsidP="00414CDE">
      <w:pPr>
        <w:pStyle w:val="Nagwek1"/>
        <w:jc w:val="center"/>
        <w:rPr>
          <w:b/>
          <w:szCs w:val="24"/>
        </w:rPr>
      </w:pPr>
      <w:r w:rsidRPr="00245B14">
        <w:rPr>
          <w:b/>
          <w:szCs w:val="24"/>
        </w:rPr>
        <w:t xml:space="preserve">FUNKCJI INSPEKTORA NADZORU </w:t>
      </w:r>
    </w:p>
    <w:p w:rsidR="000705D3" w:rsidRPr="00245B14" w:rsidRDefault="000705D3" w:rsidP="00414CDE">
      <w:pPr>
        <w:jc w:val="center"/>
        <w:rPr>
          <w:b/>
        </w:rPr>
      </w:pPr>
      <w:r w:rsidRPr="00245B14">
        <w:rPr>
          <w:b/>
        </w:rPr>
        <w:t>Nr</w:t>
      </w:r>
      <w:r w:rsidR="00C7070C" w:rsidRPr="00245B14">
        <w:rPr>
          <w:b/>
        </w:rPr>
        <w:t xml:space="preserve"> </w:t>
      </w:r>
      <w:r w:rsidR="001F26AA" w:rsidRPr="00245B14">
        <w:rPr>
          <w:b/>
        </w:rPr>
        <w:t>……………………..</w:t>
      </w:r>
    </w:p>
    <w:p w:rsidR="00713226" w:rsidRPr="00245B14" w:rsidRDefault="00713226" w:rsidP="00414CDE">
      <w:pPr>
        <w:ind w:right="74"/>
        <w:jc w:val="both"/>
      </w:pPr>
    </w:p>
    <w:p w:rsidR="00573102" w:rsidRPr="00245B14" w:rsidRDefault="00934A53" w:rsidP="00414CDE">
      <w:pPr>
        <w:ind w:right="74"/>
        <w:jc w:val="both"/>
      </w:pPr>
      <w:r w:rsidRPr="00245B14">
        <w:t xml:space="preserve">zawarta dnia </w:t>
      </w:r>
      <w:r w:rsidR="001F26AA" w:rsidRPr="00245B14">
        <w:t>…………………</w:t>
      </w:r>
      <w:r w:rsidR="00C7070C" w:rsidRPr="00245B14">
        <w:t>.</w:t>
      </w:r>
      <w:r w:rsidRPr="00245B14">
        <w:t>,</w:t>
      </w:r>
      <w:r w:rsidR="003338AA" w:rsidRPr="00245B14">
        <w:t xml:space="preserve"> </w:t>
      </w:r>
      <w:r w:rsidR="00573102" w:rsidRPr="00245B14">
        <w:t>pomiędzy:</w:t>
      </w:r>
    </w:p>
    <w:p w:rsidR="00573102" w:rsidRPr="00245B14" w:rsidRDefault="00573102" w:rsidP="00414CDE">
      <w:pPr>
        <w:ind w:left="-15"/>
        <w:jc w:val="both"/>
        <w:rPr>
          <w:color w:val="000000"/>
        </w:rPr>
      </w:pPr>
      <w:r w:rsidRPr="00245B14">
        <w:rPr>
          <w:b/>
        </w:rPr>
        <w:t>Gminą</w:t>
      </w:r>
      <w:r w:rsidR="00776187" w:rsidRPr="00245B14">
        <w:rPr>
          <w:b/>
        </w:rPr>
        <w:t xml:space="preserve"> Przeworsk, ul. Bernardyńska 1a, 37-200 Przeworsk </w:t>
      </w:r>
      <w:r w:rsidR="00776187" w:rsidRPr="00245B14">
        <w:rPr>
          <w:b/>
          <w:color w:val="000000"/>
        </w:rPr>
        <w:t>NIP 794-16-85-229, REGON 650900513</w:t>
      </w:r>
      <w:r w:rsidR="00683ECC" w:rsidRPr="00245B14">
        <w:rPr>
          <w:b/>
          <w:color w:val="000000"/>
        </w:rPr>
        <w:t xml:space="preserve">, </w:t>
      </w:r>
      <w:r w:rsidR="00683ECC" w:rsidRPr="00245B14">
        <w:rPr>
          <w:color w:val="000000"/>
        </w:rPr>
        <w:t xml:space="preserve">zwaną w dalszej treści umowy </w:t>
      </w:r>
      <w:r w:rsidR="00683ECC" w:rsidRPr="00245B14">
        <w:rPr>
          <w:b/>
          <w:i/>
          <w:color w:val="000000"/>
        </w:rPr>
        <w:t xml:space="preserve">Zamawiający </w:t>
      </w:r>
      <w:r w:rsidR="003042EE" w:rsidRPr="00245B14">
        <w:rPr>
          <w:color w:val="000000"/>
        </w:rPr>
        <w:t>reprezentowaną</w:t>
      </w:r>
      <w:r w:rsidR="00683ECC" w:rsidRPr="00245B14">
        <w:rPr>
          <w:color w:val="000000"/>
        </w:rPr>
        <w:t xml:space="preserve"> przez </w:t>
      </w:r>
      <w:r w:rsidR="005101BF" w:rsidRPr="00245B14">
        <w:rPr>
          <w:color w:val="000000"/>
        </w:rPr>
        <w:t>Wójta Gminy</w:t>
      </w:r>
      <w:r w:rsidR="00C730BF">
        <w:rPr>
          <w:color w:val="000000"/>
        </w:rPr>
        <w:t xml:space="preserve"> </w:t>
      </w:r>
      <w:r w:rsidR="005101BF" w:rsidRPr="00245B14">
        <w:rPr>
          <w:color w:val="000000"/>
        </w:rPr>
        <w:t>Przeworsk Pana Daniela Krawiec</w:t>
      </w:r>
      <w:r w:rsidR="00275D63" w:rsidRPr="00245B14">
        <w:rPr>
          <w:color w:val="000000"/>
        </w:rPr>
        <w:t>,</w:t>
      </w:r>
    </w:p>
    <w:p w:rsidR="003042EE" w:rsidRPr="00245B14" w:rsidRDefault="003042EE" w:rsidP="00414CDE">
      <w:pPr>
        <w:ind w:left="-15"/>
        <w:jc w:val="both"/>
        <w:rPr>
          <w:color w:val="000000"/>
        </w:rPr>
      </w:pPr>
      <w:r w:rsidRPr="00245B14">
        <w:t>przy kontrasygnacie Pani Małgorzaty Wilk –Skarbnik Gminy Przeworsk</w:t>
      </w:r>
    </w:p>
    <w:p w:rsidR="00573102" w:rsidRPr="00245B14" w:rsidRDefault="00573102" w:rsidP="00414CDE">
      <w:pPr>
        <w:spacing w:before="60"/>
        <w:ind w:right="74"/>
        <w:jc w:val="both"/>
      </w:pPr>
      <w:r w:rsidRPr="00245B14">
        <w:t>a</w:t>
      </w:r>
    </w:p>
    <w:p w:rsidR="00573102" w:rsidRPr="00245B14" w:rsidRDefault="001F26AA" w:rsidP="00414CDE">
      <w:pPr>
        <w:ind w:left="1" w:hanging="10"/>
        <w:jc w:val="both"/>
        <w:rPr>
          <w:b/>
        </w:rPr>
      </w:pPr>
      <w:r w:rsidRPr="00245B14">
        <w:rPr>
          <w:b/>
        </w:rPr>
        <w:t>………………………………</w:t>
      </w:r>
      <w:r w:rsidR="005101BF" w:rsidRPr="00245B14">
        <w:rPr>
          <w:b/>
        </w:rPr>
        <w:t xml:space="preserve"> </w:t>
      </w:r>
      <w:r w:rsidR="00C14D37" w:rsidRPr="00245B14">
        <w:t>prowadzącym</w:t>
      </w:r>
      <w:r w:rsidR="00D83DF0" w:rsidRPr="00245B14">
        <w:t xml:space="preserve"> działalność gospodarczą pod nazwą</w:t>
      </w:r>
      <w:r w:rsidR="00D83DF0" w:rsidRPr="00245B14">
        <w:rPr>
          <w:b/>
        </w:rPr>
        <w:t xml:space="preserve"> </w:t>
      </w:r>
      <w:r w:rsidRPr="00245B14">
        <w:rPr>
          <w:b/>
        </w:rPr>
        <w:t>…………………………………………………</w:t>
      </w:r>
      <w:r w:rsidR="00F70B7E" w:rsidRPr="00245B14">
        <w:rPr>
          <w:b/>
        </w:rPr>
        <w:t>NIP</w:t>
      </w:r>
      <w:r w:rsidRPr="00245B14">
        <w:rPr>
          <w:b/>
        </w:rPr>
        <w:t>……………………………….</w:t>
      </w:r>
      <w:r w:rsidR="00F70B7E" w:rsidRPr="00245B14">
        <w:rPr>
          <w:b/>
        </w:rPr>
        <w:t>REGON</w:t>
      </w:r>
      <w:r w:rsidRPr="00245B14">
        <w:rPr>
          <w:b/>
        </w:rPr>
        <w:t>………………………………..</w:t>
      </w:r>
      <w:r w:rsidR="00573102" w:rsidRPr="00245B14">
        <w:t xml:space="preserve">zwanym dalej </w:t>
      </w:r>
      <w:r w:rsidR="0028096A">
        <w:rPr>
          <w:b/>
          <w:i/>
        </w:rPr>
        <w:t>Inspektor Nadzoru</w:t>
      </w:r>
    </w:p>
    <w:p w:rsidR="00CA6AD4" w:rsidRPr="00245B14" w:rsidRDefault="00CA6AD4" w:rsidP="00414CDE">
      <w:pPr>
        <w:ind w:left="1" w:hanging="10"/>
        <w:jc w:val="both"/>
        <w:rPr>
          <w:b/>
          <w:i/>
        </w:rPr>
      </w:pPr>
    </w:p>
    <w:p w:rsidR="00B766CD" w:rsidRPr="0078743D" w:rsidRDefault="00CA6AD4" w:rsidP="00414CDE">
      <w:pPr>
        <w:suppressAutoHyphens/>
        <w:jc w:val="both"/>
        <w:rPr>
          <w:i/>
        </w:rPr>
      </w:pPr>
      <w:r w:rsidRPr="00245B14">
        <w:rPr>
          <w:i/>
        </w:rPr>
        <w:t>Podstawę zawarcia umowy stanowi wewnętrzny regulamin wydatkowania środków publicznych Zamawiającego oraz o</w:t>
      </w:r>
      <w:r w:rsidR="00450D34" w:rsidRPr="00245B14">
        <w:rPr>
          <w:i/>
        </w:rPr>
        <w:t>ferta cenowa Inspektora Nadzoru</w:t>
      </w:r>
      <w:r w:rsidRPr="00245B14">
        <w:rPr>
          <w:i/>
        </w:rPr>
        <w:t xml:space="preserve">. </w:t>
      </w:r>
    </w:p>
    <w:p w:rsidR="00713226" w:rsidRPr="00245B14" w:rsidRDefault="00573102" w:rsidP="00414CDE">
      <w:pPr>
        <w:pStyle w:val="Tekstpodstawowy"/>
        <w:spacing w:before="120"/>
        <w:jc w:val="center"/>
        <w:rPr>
          <w:b/>
          <w:sz w:val="24"/>
          <w:szCs w:val="24"/>
          <w:lang w:val="pl-PL"/>
        </w:rPr>
      </w:pPr>
      <w:r w:rsidRPr="00245B14">
        <w:rPr>
          <w:b/>
          <w:sz w:val="24"/>
          <w:szCs w:val="24"/>
          <w:lang w:val="pl-PL"/>
        </w:rPr>
        <w:t>§ 1</w:t>
      </w:r>
    </w:p>
    <w:p w:rsidR="001F26AA" w:rsidRPr="00245B14" w:rsidRDefault="0028096A" w:rsidP="00414CDE">
      <w:pPr>
        <w:pStyle w:val="Tekstpodstawowy"/>
        <w:numPr>
          <w:ilvl w:val="0"/>
          <w:numId w:val="2"/>
        </w:numPr>
        <w:spacing w:before="120"/>
        <w:jc w:val="both"/>
        <w:rPr>
          <w:bCs/>
          <w:color w:val="auto"/>
          <w:sz w:val="24"/>
          <w:szCs w:val="24"/>
          <w:lang w:val="pl-PL"/>
        </w:rPr>
      </w:pPr>
      <w:bookmarkStart w:id="0" w:name="_Hlk176330713"/>
      <w:r w:rsidRPr="0028096A">
        <w:rPr>
          <w:bCs/>
          <w:iCs/>
          <w:sz w:val="24"/>
          <w:szCs w:val="22"/>
        </w:rPr>
        <w:t>Inspektor Nadzoru</w:t>
      </w:r>
      <w:r w:rsidRPr="0028096A">
        <w:rPr>
          <w:color w:val="auto"/>
          <w:sz w:val="28"/>
          <w:szCs w:val="28"/>
          <w:lang w:val="pl-PL"/>
        </w:rPr>
        <w:t xml:space="preserve"> </w:t>
      </w:r>
      <w:bookmarkEnd w:id="0"/>
      <w:r w:rsidR="00573102" w:rsidRPr="00245B14">
        <w:rPr>
          <w:color w:val="auto"/>
          <w:sz w:val="24"/>
          <w:szCs w:val="24"/>
          <w:lang w:val="pl-PL"/>
        </w:rPr>
        <w:t xml:space="preserve">przyjmuje pełnienie funkcji </w:t>
      </w:r>
      <w:r w:rsidR="00934A53" w:rsidRPr="00245B14">
        <w:rPr>
          <w:color w:val="auto"/>
          <w:sz w:val="24"/>
          <w:szCs w:val="24"/>
          <w:lang w:val="pl-PL"/>
        </w:rPr>
        <w:t>inspektora nadzoru</w:t>
      </w:r>
      <w:r w:rsidR="00C342F4" w:rsidRPr="00245B14">
        <w:rPr>
          <w:color w:val="auto"/>
          <w:sz w:val="24"/>
          <w:szCs w:val="24"/>
          <w:lang w:val="pl-PL"/>
        </w:rPr>
        <w:t xml:space="preserve"> robót budowlanych, sanitarnych, elektrycznych</w:t>
      </w:r>
      <w:r w:rsidR="00573102" w:rsidRPr="00245B14">
        <w:rPr>
          <w:color w:val="auto"/>
          <w:sz w:val="24"/>
          <w:szCs w:val="24"/>
          <w:lang w:val="pl-PL"/>
        </w:rPr>
        <w:t xml:space="preserve"> </w:t>
      </w:r>
      <w:r w:rsidR="00573102" w:rsidRPr="00245B14">
        <w:rPr>
          <w:bCs/>
          <w:color w:val="auto"/>
          <w:sz w:val="24"/>
          <w:szCs w:val="24"/>
          <w:lang w:val="pl-PL"/>
        </w:rPr>
        <w:t>nad zadaniem pn.</w:t>
      </w:r>
      <w:r w:rsidR="001F26AA" w:rsidRPr="00245B14">
        <w:rPr>
          <w:sz w:val="24"/>
          <w:szCs w:val="24"/>
        </w:rPr>
        <w:t xml:space="preserve"> „</w:t>
      </w:r>
      <w:r w:rsidR="001F26AA" w:rsidRPr="00245B14">
        <w:rPr>
          <w:b/>
          <w:bCs/>
          <w:i/>
          <w:iCs/>
          <w:sz w:val="24"/>
          <w:szCs w:val="24"/>
        </w:rPr>
        <w:t>Rozbudowa, nadbudowa i przebudowa SUW Rozbórz wraz z budową farmy fotowoltaicznej 49,9 Kw i magazynem energii</w:t>
      </w:r>
      <w:r w:rsidR="007508C6" w:rsidRPr="00245B14">
        <w:rPr>
          <w:b/>
          <w:bCs/>
          <w:i/>
          <w:iCs/>
          <w:sz w:val="24"/>
          <w:szCs w:val="24"/>
        </w:rPr>
        <w:t>.</w:t>
      </w:r>
      <w:r w:rsidR="002679BF">
        <w:rPr>
          <w:b/>
          <w:bCs/>
          <w:i/>
          <w:iCs/>
          <w:sz w:val="24"/>
          <w:szCs w:val="24"/>
        </w:rPr>
        <w:t xml:space="preserve"> </w:t>
      </w:r>
    </w:p>
    <w:p w:rsidR="003F013E" w:rsidRPr="00245B14" w:rsidRDefault="0028096A" w:rsidP="00414CDE">
      <w:pPr>
        <w:pStyle w:val="Tekstpodstawowy"/>
        <w:numPr>
          <w:ilvl w:val="0"/>
          <w:numId w:val="2"/>
        </w:numPr>
        <w:spacing w:before="120"/>
        <w:jc w:val="both"/>
        <w:rPr>
          <w:bCs/>
          <w:color w:val="auto"/>
          <w:sz w:val="24"/>
          <w:szCs w:val="24"/>
          <w:lang w:val="pl-PL"/>
        </w:rPr>
      </w:pPr>
      <w:r w:rsidRPr="0028096A">
        <w:rPr>
          <w:bCs/>
          <w:iCs/>
          <w:sz w:val="24"/>
          <w:szCs w:val="22"/>
        </w:rPr>
        <w:t>Inspektor Nadzoru</w:t>
      </w:r>
      <w:r w:rsidRPr="0028096A">
        <w:rPr>
          <w:color w:val="auto"/>
          <w:sz w:val="28"/>
          <w:szCs w:val="28"/>
          <w:lang w:val="pl-PL"/>
        </w:rPr>
        <w:t xml:space="preserve"> </w:t>
      </w:r>
      <w:r w:rsidR="003F013E" w:rsidRPr="00245B14">
        <w:rPr>
          <w:sz w:val="24"/>
          <w:szCs w:val="24"/>
        </w:rPr>
        <w:t>zobowiązany jest w</w:t>
      </w:r>
      <w:r w:rsidR="00FA5A61" w:rsidRPr="00245B14">
        <w:rPr>
          <w:sz w:val="24"/>
          <w:szCs w:val="24"/>
        </w:rPr>
        <w:t>ykonać zlecenie stanowiące przedmiot niniejszej umowy</w:t>
      </w:r>
      <w:r w:rsidR="003F013E" w:rsidRPr="00245B14">
        <w:rPr>
          <w:sz w:val="24"/>
          <w:szCs w:val="24"/>
        </w:rPr>
        <w:t xml:space="preserve"> w terminie określonym w § </w:t>
      </w:r>
      <w:r w:rsidR="005D2AE4" w:rsidRPr="00245B14">
        <w:rPr>
          <w:sz w:val="24"/>
          <w:szCs w:val="24"/>
        </w:rPr>
        <w:t>3.</w:t>
      </w:r>
    </w:p>
    <w:p w:rsidR="00A6759A" w:rsidRPr="00245B14" w:rsidRDefault="00573102" w:rsidP="00414CDE">
      <w:pPr>
        <w:pStyle w:val="Akapitzlist"/>
        <w:numPr>
          <w:ilvl w:val="0"/>
          <w:numId w:val="2"/>
        </w:numPr>
        <w:ind w:left="357" w:hanging="357"/>
        <w:jc w:val="both"/>
      </w:pPr>
      <w:r w:rsidRPr="00245B14">
        <w:t xml:space="preserve">Przedmiot umowy obejmuje nadzór inwestycyjny procesu inwestycyjnego robót </w:t>
      </w:r>
      <w:r w:rsidR="00871E03" w:rsidRPr="00245B14">
        <w:t xml:space="preserve">branży konstrukcyjno – budowlanej, sanitarnej i elektrycznej, </w:t>
      </w:r>
      <w:r w:rsidR="003C095E" w:rsidRPr="00245B14">
        <w:t>określonych w</w:t>
      </w:r>
      <w:r w:rsidRPr="00245B14">
        <w:t xml:space="preserve"> </w:t>
      </w:r>
      <w:r w:rsidR="003C095E" w:rsidRPr="00245B14">
        <w:t>dokumentacji projektowej,</w:t>
      </w:r>
      <w:r w:rsidR="00871E03" w:rsidRPr="00245B14">
        <w:t xml:space="preserve"> </w:t>
      </w:r>
      <w:r w:rsidR="003C095E" w:rsidRPr="00245B14">
        <w:t>przedmiarze robót, specyfikacji technicznej wykonania i odbioru robót budowlanych oraz obsługę okresu gwarancyjnego zadania, o którym mowa w ust. 1,</w:t>
      </w:r>
      <w:r w:rsidRPr="00245B14">
        <w:t>oraz wszystkie czynno</w:t>
      </w:r>
      <w:r w:rsidRPr="00245B14">
        <w:rPr>
          <w:rFonts w:eastAsia="TimesNewRoman"/>
        </w:rPr>
        <w:t>ś</w:t>
      </w:r>
      <w:r w:rsidRPr="00245B14">
        <w:t>ci wynikaj</w:t>
      </w:r>
      <w:r w:rsidRPr="00245B14">
        <w:rPr>
          <w:rFonts w:eastAsia="TimesNewRoman"/>
        </w:rPr>
        <w:t>ą</w:t>
      </w:r>
      <w:r w:rsidRPr="00245B14">
        <w:t>ce z prawa budowlanego, rozporz</w:t>
      </w:r>
      <w:r w:rsidRPr="00245B14">
        <w:rPr>
          <w:rFonts w:eastAsia="TimesNewRoman"/>
        </w:rPr>
        <w:t>ą</w:t>
      </w:r>
      <w:r w:rsidRPr="00245B14">
        <w:t xml:space="preserve">dzenia Ministra </w:t>
      </w:r>
      <w:r w:rsidR="00D83DF0" w:rsidRPr="00245B14">
        <w:t xml:space="preserve">Rozwoju, pracy i technologii z dnia 6 września 2021r. w sprawie sposobu prowadzenia dziennika budowy, montażu i rozbiórki (Dz. U. 2021, poz. 1686tj.) </w:t>
      </w:r>
      <w:r w:rsidRPr="00245B14">
        <w:t xml:space="preserve">i umowy z wykonawcą robót budowlanych, </w:t>
      </w:r>
    </w:p>
    <w:p w:rsidR="00B766CD" w:rsidRPr="00245B14" w:rsidRDefault="00573102" w:rsidP="00414CDE">
      <w:pPr>
        <w:pStyle w:val="Tekstpodstawowy"/>
        <w:numPr>
          <w:ilvl w:val="0"/>
          <w:numId w:val="2"/>
        </w:numPr>
        <w:spacing w:before="120"/>
        <w:ind w:left="284" w:hanging="284"/>
        <w:jc w:val="both"/>
        <w:rPr>
          <w:sz w:val="24"/>
          <w:szCs w:val="24"/>
          <w:lang w:val="pl-PL"/>
        </w:rPr>
      </w:pPr>
      <w:r w:rsidRPr="00245B14">
        <w:rPr>
          <w:sz w:val="24"/>
          <w:szCs w:val="24"/>
          <w:lang w:val="pl-PL"/>
        </w:rPr>
        <w:t>Zakres robót i wymagania jakościowe, określa dostarczona dokumentacja projektowa, budowlano wykonawcza wraz z pozwoleniem na budowę, obowiązujące przepisy prawa i</w:t>
      </w:r>
      <w:r w:rsidR="005C25B1" w:rsidRPr="00245B14">
        <w:rPr>
          <w:sz w:val="24"/>
          <w:szCs w:val="24"/>
          <w:lang w:val="pl-PL"/>
        </w:rPr>
        <w:t> </w:t>
      </w:r>
      <w:r w:rsidRPr="00245B14">
        <w:rPr>
          <w:sz w:val="24"/>
          <w:szCs w:val="24"/>
          <w:lang w:val="pl-PL"/>
        </w:rPr>
        <w:t>zawarta umowa o roboty budowlane wraz harmonogramem robót i załącznikami, które są znane Wykonawcy.</w:t>
      </w:r>
    </w:p>
    <w:p w:rsidR="00713226" w:rsidRPr="00245B14" w:rsidRDefault="00573102" w:rsidP="00414CDE">
      <w:pPr>
        <w:pStyle w:val="Tekstpodstawowy"/>
        <w:spacing w:before="120"/>
        <w:jc w:val="center"/>
        <w:rPr>
          <w:b/>
          <w:sz w:val="24"/>
          <w:szCs w:val="24"/>
          <w:lang w:val="pl-PL"/>
        </w:rPr>
      </w:pPr>
      <w:r w:rsidRPr="00245B14">
        <w:rPr>
          <w:b/>
          <w:sz w:val="24"/>
          <w:szCs w:val="24"/>
          <w:lang w:val="pl-PL"/>
        </w:rPr>
        <w:t>§ 2</w:t>
      </w:r>
    </w:p>
    <w:p w:rsidR="00CA6AD4" w:rsidRPr="00245B14" w:rsidRDefault="0028096A" w:rsidP="00414CDE">
      <w:pPr>
        <w:numPr>
          <w:ilvl w:val="0"/>
          <w:numId w:val="12"/>
        </w:numPr>
        <w:spacing w:before="120"/>
        <w:jc w:val="both"/>
      </w:pPr>
      <w:r w:rsidRPr="0028096A">
        <w:rPr>
          <w:bCs/>
          <w:iCs/>
          <w:szCs w:val="22"/>
        </w:rPr>
        <w:t>Inspektor Nadzoru</w:t>
      </w:r>
      <w:r w:rsidR="00CA6AD4" w:rsidRPr="00245B14">
        <w:t xml:space="preserve"> oświadcza, iż:</w:t>
      </w:r>
    </w:p>
    <w:p w:rsidR="00573102" w:rsidRPr="00245B14" w:rsidRDefault="00573102" w:rsidP="00414CDE">
      <w:pPr>
        <w:pStyle w:val="Akapitzlist"/>
        <w:numPr>
          <w:ilvl w:val="1"/>
          <w:numId w:val="2"/>
        </w:numPr>
        <w:spacing w:before="120"/>
        <w:jc w:val="both"/>
      </w:pPr>
      <w:r w:rsidRPr="00245B14">
        <w:t xml:space="preserve">posiada odpowiednie kwalifikacje oraz uprawnienia budowlane </w:t>
      </w:r>
      <w:r w:rsidR="00A43593" w:rsidRPr="00245B14">
        <w:t xml:space="preserve">nr </w:t>
      </w:r>
      <w:r w:rsidR="005C25B1" w:rsidRPr="00245B14">
        <w:t>……………….……</w:t>
      </w:r>
      <w:r w:rsidR="00591AF9" w:rsidRPr="00245B14">
        <w:t xml:space="preserve"> w specjalności konstrukcyjno – budowlanej a w branży sanitarnej i elektrycznej dysponuje osobami posiadającymi wymagane prawem uprawnienia</w:t>
      </w:r>
      <w:r w:rsidR="00245B14" w:rsidRPr="00245B14">
        <w:t xml:space="preserve">, </w:t>
      </w:r>
    </w:p>
    <w:p w:rsidR="00CA6AD4" w:rsidRPr="00245B14" w:rsidRDefault="00CA6AD4" w:rsidP="00414CDE">
      <w:pPr>
        <w:pStyle w:val="Akapitzlist"/>
        <w:numPr>
          <w:ilvl w:val="1"/>
          <w:numId w:val="2"/>
        </w:numPr>
        <w:jc w:val="both"/>
        <w:rPr>
          <w:bCs/>
        </w:rPr>
      </w:pPr>
      <w:r w:rsidRPr="00245B14">
        <w:rPr>
          <w:bCs/>
        </w:rPr>
        <w:t>znane są mu przepisy ustawy z dnia 7 lipca 1994 r. Prawo budowlane dotyczące praw i</w:t>
      </w:r>
      <w:r w:rsidR="005C25B1" w:rsidRPr="00245B14">
        <w:rPr>
          <w:bCs/>
        </w:rPr>
        <w:t> </w:t>
      </w:r>
      <w:r w:rsidRPr="00245B14">
        <w:rPr>
          <w:bCs/>
        </w:rPr>
        <w:t>obowiązków osób sprawujących samodzielne funkcje techniczne w budownictwie.</w:t>
      </w:r>
    </w:p>
    <w:p w:rsidR="00573102" w:rsidRPr="00245B14" w:rsidRDefault="00573102" w:rsidP="00414CDE">
      <w:pPr>
        <w:pStyle w:val="Akapitzlist"/>
        <w:numPr>
          <w:ilvl w:val="1"/>
          <w:numId w:val="2"/>
        </w:numPr>
        <w:jc w:val="both"/>
        <w:rPr>
          <w:bCs/>
        </w:rPr>
      </w:pPr>
      <w:r w:rsidRPr="00245B14">
        <w:t>zlecone obowiązki będzie wykonywał z należytą starannością, zgodnie z</w:t>
      </w:r>
      <w:r w:rsidR="005C25B1" w:rsidRPr="00245B14">
        <w:t> </w:t>
      </w:r>
      <w:r w:rsidRPr="00245B14">
        <w:t>obowiązującymi przepisami, standardami, zasadami sztuki, etyką zawodową oraz postanowieniami umowy.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lastRenderedPageBreak/>
        <w:t xml:space="preserve">2. </w:t>
      </w:r>
      <w:r w:rsidR="0028096A" w:rsidRPr="0028096A">
        <w:rPr>
          <w:bCs/>
          <w:iCs/>
          <w:szCs w:val="22"/>
        </w:rPr>
        <w:t>Inspektor Nadzoru</w:t>
      </w:r>
      <w:r w:rsidRPr="00245B14">
        <w:rPr>
          <w:rFonts w:eastAsiaTheme="minorHAnsi"/>
          <w:lang w:eastAsia="en-US"/>
        </w:rPr>
        <w:t xml:space="preserve"> może zrealizować przedmiot umowy przy udziale podwykonawców pod warunkiem, że posiadają oni kwalifikacje do jego wykonania i pod warunkiem zawarcia z nimi stosownej umowy w formie pisemnej. 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1)</w:t>
      </w:r>
      <w:r w:rsidR="00A6759A" w:rsidRPr="00245B14">
        <w:rPr>
          <w:rFonts w:eastAsiaTheme="minorHAnsi"/>
          <w:lang w:eastAsia="en-US"/>
        </w:rPr>
        <w:tab/>
        <w:t>Umowa o podwykonawstwo musi spełniać wymagania określone przez Zamawiającego w</w:t>
      </w:r>
      <w:r w:rsidRPr="00245B14">
        <w:rPr>
          <w:rFonts w:eastAsiaTheme="minorHAnsi"/>
          <w:lang w:eastAsia="en-US"/>
        </w:rPr>
        <w:t> </w:t>
      </w:r>
      <w:r w:rsidR="00A6759A" w:rsidRPr="00245B14">
        <w:rPr>
          <w:rFonts w:eastAsiaTheme="minorHAnsi"/>
          <w:lang w:eastAsia="en-US"/>
        </w:rPr>
        <w:t xml:space="preserve">Specyfikacji Warunków Zamówienia wraz z załącznikami ze szczególnym uwzględnieniem postanowień niniejszej umowy. 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2) </w:t>
      </w:r>
      <w:r w:rsidR="00A6759A" w:rsidRPr="00245B14">
        <w:rPr>
          <w:rFonts w:eastAsiaTheme="minorHAnsi"/>
          <w:lang w:eastAsia="en-US"/>
        </w:rPr>
        <w:t>Umowa o podwykonawstwo musi zawierać zapisy określające w szczególności:</w:t>
      </w:r>
    </w:p>
    <w:p w:rsidR="00A6759A" w:rsidRPr="00245B14" w:rsidRDefault="00A6759A" w:rsidP="00414CDE">
      <w:pPr>
        <w:tabs>
          <w:tab w:val="left" w:pos="142"/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a)</w:t>
      </w:r>
      <w:r w:rsidRPr="00245B14">
        <w:rPr>
          <w:rFonts w:eastAsiaTheme="minorHAnsi"/>
          <w:lang w:eastAsia="en-US"/>
        </w:rPr>
        <w:tab/>
        <w:t>strony umowy,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b)</w:t>
      </w:r>
      <w:r w:rsidRPr="00245B14">
        <w:rPr>
          <w:rFonts w:eastAsiaTheme="minorHAnsi"/>
          <w:lang w:eastAsia="en-US"/>
        </w:rPr>
        <w:tab/>
        <w:t>przedmiot umowy,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c)</w:t>
      </w:r>
      <w:r w:rsidRPr="00245B14">
        <w:rPr>
          <w:rFonts w:eastAsiaTheme="minorHAnsi"/>
          <w:lang w:eastAsia="en-US"/>
        </w:rPr>
        <w:tab/>
        <w:t xml:space="preserve">termin wykonania zamówienia, który nie może być dłuższy niż termin określony w </w:t>
      </w:r>
      <w:r w:rsidR="00CE5403">
        <w:rPr>
          <w:rFonts w:eastAsiaTheme="minorHAnsi"/>
          <w:lang w:eastAsia="en-US"/>
        </w:rPr>
        <w:t>SWZ</w:t>
      </w:r>
      <w:r w:rsidRPr="00245B14">
        <w:rPr>
          <w:rFonts w:eastAsiaTheme="minorHAnsi"/>
          <w:lang w:eastAsia="en-US"/>
        </w:rPr>
        <w:t>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d)</w:t>
      </w:r>
      <w:r w:rsidRPr="00245B14">
        <w:rPr>
          <w:rFonts w:eastAsiaTheme="minorHAnsi"/>
          <w:lang w:eastAsia="en-US"/>
        </w:rPr>
        <w:tab/>
        <w:t>regulacje dotyczące rozliczenia za wykonaną usługę nadzoru inwestorskiego,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e)</w:t>
      </w:r>
      <w:r w:rsidRPr="00245B14">
        <w:rPr>
          <w:rFonts w:eastAsiaTheme="minorHAnsi"/>
          <w:lang w:eastAsia="en-US"/>
        </w:rPr>
        <w:tab/>
        <w:t xml:space="preserve">odpłatność, tj.: wynagrodzenie za wykonaną usługę nadzoru inwestorskiego, 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f)</w:t>
      </w:r>
      <w:r w:rsidRPr="00245B14">
        <w:rPr>
          <w:rFonts w:eastAsiaTheme="minorHAnsi"/>
          <w:lang w:eastAsia="en-US"/>
        </w:rPr>
        <w:tab/>
        <w:t>warunki płatności (forma płatności, nr konta podwykonawcy, dokumenty na podstawie, których zostanie dokonana płatność),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g)</w:t>
      </w:r>
      <w:r w:rsidRPr="00245B14">
        <w:rPr>
          <w:rFonts w:eastAsiaTheme="minorHAnsi"/>
          <w:lang w:eastAsia="en-US"/>
        </w:rPr>
        <w:tab/>
        <w:t>warunki zapłaty za wykonaną usługę nadzoru inwestorskiego (termin zapłaty wynagrodzenia),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h)</w:t>
      </w:r>
      <w:r w:rsidRPr="00245B14">
        <w:rPr>
          <w:rFonts w:eastAsiaTheme="minorHAnsi"/>
          <w:lang w:eastAsia="en-US"/>
        </w:rPr>
        <w:tab/>
        <w:t>obowiązki wykonawcy i podwykonawcy,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i)</w:t>
      </w:r>
      <w:r w:rsidRPr="00245B14">
        <w:rPr>
          <w:rFonts w:eastAsiaTheme="minorHAnsi"/>
          <w:lang w:eastAsia="en-US"/>
        </w:rPr>
        <w:tab/>
        <w:t>kary umowne,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j)</w:t>
      </w:r>
      <w:r w:rsidRPr="00245B14">
        <w:rPr>
          <w:rFonts w:eastAsiaTheme="minorHAnsi"/>
          <w:lang w:eastAsia="en-US"/>
        </w:rPr>
        <w:tab/>
        <w:t>warunki zmian umowy,</w:t>
      </w:r>
    </w:p>
    <w:p w:rsidR="00A6759A" w:rsidRPr="00245B14" w:rsidRDefault="00A6759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k)</w:t>
      </w:r>
      <w:r w:rsidRPr="00245B14">
        <w:rPr>
          <w:rFonts w:eastAsiaTheme="minorHAnsi"/>
          <w:lang w:eastAsia="en-US"/>
        </w:rPr>
        <w:tab/>
        <w:t>warunki odstąpienia od umowy,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3) </w:t>
      </w:r>
      <w:r w:rsidR="00A6759A" w:rsidRPr="00245B14">
        <w:rPr>
          <w:rFonts w:eastAsiaTheme="minorHAnsi"/>
          <w:lang w:eastAsia="en-US"/>
        </w:rPr>
        <w:t xml:space="preserve">Wynagrodzenie (wartość umowy brutto) za wykonanie przez podwykonawcę lub dalszego podwykonawcę powierzonej mu części zamówienia nie może być wyższe niż wynagrodzenie (wartość brutto) </w:t>
      </w:r>
      <w:r w:rsidR="0089119E">
        <w:rPr>
          <w:rFonts w:eastAsiaTheme="minorHAnsi"/>
          <w:lang w:eastAsia="en-US"/>
        </w:rPr>
        <w:t>Ins</w:t>
      </w:r>
      <w:r w:rsidR="00C730BF">
        <w:rPr>
          <w:rFonts w:eastAsiaTheme="minorHAnsi"/>
          <w:lang w:eastAsia="en-US"/>
        </w:rPr>
        <w:t>p</w:t>
      </w:r>
      <w:r w:rsidR="0089119E">
        <w:rPr>
          <w:rFonts w:eastAsiaTheme="minorHAnsi"/>
          <w:lang w:eastAsia="en-US"/>
        </w:rPr>
        <w:t>ektora Nadzoru</w:t>
      </w:r>
      <w:r w:rsidR="00A6759A" w:rsidRPr="00245B14">
        <w:rPr>
          <w:rFonts w:eastAsiaTheme="minorHAnsi"/>
          <w:lang w:eastAsia="en-US"/>
        </w:rPr>
        <w:t xml:space="preserve"> za tą część zamówienia publicznego.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4) </w:t>
      </w:r>
      <w:r w:rsidR="00A6759A" w:rsidRPr="00245B14">
        <w:rPr>
          <w:rFonts w:eastAsiaTheme="minorHAnsi"/>
          <w:lang w:eastAsia="en-US"/>
        </w:rPr>
        <w:t>Wartość wszystkich umów zawartych o podwykonawstwo lub dalsze podwykonawstwo po ich zsumowaniu nie może być wyższa niż szacunkowa całkowita wartość robót (wartość wynagrodzenia brutto).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5) </w:t>
      </w:r>
      <w:r w:rsidR="00A6759A" w:rsidRPr="00245B14">
        <w:rPr>
          <w:rFonts w:eastAsiaTheme="minorHAnsi"/>
          <w:lang w:eastAsia="en-US"/>
        </w:rPr>
        <w:t>Projekt umowy o podwykonawstwo przedłożony Zamawiającemu musi uwzględniać dyspozycje zawarte w art. 464 ust. 2 ustawy Prawo Zamówień Publicznych, zgodnie z którymi termin zapłaty wynagrodzenia podwykonawcy lub dalszemu podwykonawcy przewidziany w</w:t>
      </w:r>
      <w:r w:rsidR="00245B14">
        <w:rPr>
          <w:rFonts w:eastAsiaTheme="minorHAnsi"/>
          <w:lang w:eastAsia="en-US"/>
        </w:rPr>
        <w:t> </w:t>
      </w:r>
      <w:r w:rsidR="00A6759A" w:rsidRPr="00245B14">
        <w:rPr>
          <w:rFonts w:eastAsiaTheme="minorHAnsi"/>
          <w:lang w:eastAsia="en-US"/>
        </w:rPr>
        <w:t xml:space="preserve">umowie o podwykonawstwo nie może być dłuższy, niż 30 dni od dnia doręczenia, </w:t>
      </w:r>
      <w:r w:rsidR="0028096A" w:rsidRPr="0028096A">
        <w:rPr>
          <w:bCs/>
          <w:iCs/>
          <w:szCs w:val="22"/>
        </w:rPr>
        <w:t>Inspektor</w:t>
      </w:r>
      <w:r w:rsidR="0028096A">
        <w:rPr>
          <w:bCs/>
          <w:iCs/>
          <w:szCs w:val="22"/>
        </w:rPr>
        <w:t xml:space="preserve">owi </w:t>
      </w:r>
      <w:r w:rsidR="0028096A" w:rsidRPr="0028096A">
        <w:rPr>
          <w:bCs/>
          <w:iCs/>
          <w:szCs w:val="22"/>
        </w:rPr>
        <w:t>Nadzoru</w:t>
      </w:r>
      <w:r w:rsidR="0028096A" w:rsidRPr="0028096A">
        <w:rPr>
          <w:sz w:val="28"/>
          <w:szCs w:val="28"/>
        </w:rPr>
        <w:t xml:space="preserve"> </w:t>
      </w:r>
      <w:r w:rsidR="00A6759A" w:rsidRPr="00245B14">
        <w:rPr>
          <w:rFonts w:eastAsiaTheme="minorHAnsi"/>
          <w:lang w:eastAsia="en-US"/>
        </w:rPr>
        <w:t>podwykonawcy lub dalszemu podwykonawcy faktury lub rachunku, potwierdzających wykonanie zleconej podwykonawcy.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6) </w:t>
      </w:r>
      <w:r w:rsidR="00A6759A" w:rsidRPr="00245B14">
        <w:rPr>
          <w:rFonts w:eastAsiaTheme="minorHAnsi"/>
          <w:lang w:eastAsia="en-US"/>
        </w:rPr>
        <w:t xml:space="preserve">Umowa z podwykonawcą nie może zawierać postanowień uzależniających uzyskanie przez podwykonawcę wynagrodzenia od Wykonawcy, od zapłaty przez Zamawiającego </w:t>
      </w:r>
      <w:r w:rsidR="0028096A" w:rsidRPr="0028096A">
        <w:rPr>
          <w:bCs/>
          <w:iCs/>
          <w:szCs w:val="22"/>
        </w:rPr>
        <w:t>Inspektor</w:t>
      </w:r>
      <w:r w:rsidR="0028096A">
        <w:rPr>
          <w:bCs/>
          <w:iCs/>
          <w:szCs w:val="22"/>
        </w:rPr>
        <w:t>owi</w:t>
      </w:r>
      <w:r w:rsidR="0028096A" w:rsidRPr="0028096A">
        <w:rPr>
          <w:bCs/>
          <w:iCs/>
          <w:szCs w:val="22"/>
        </w:rPr>
        <w:t xml:space="preserve"> Nadzoru</w:t>
      </w:r>
      <w:r w:rsidR="0028096A" w:rsidRPr="0028096A">
        <w:rPr>
          <w:sz w:val="28"/>
          <w:szCs w:val="28"/>
        </w:rPr>
        <w:t xml:space="preserve"> </w:t>
      </w:r>
      <w:r w:rsidR="00A6759A" w:rsidRPr="00245B14">
        <w:rPr>
          <w:rFonts w:eastAsiaTheme="minorHAnsi"/>
          <w:lang w:eastAsia="en-US"/>
        </w:rPr>
        <w:t xml:space="preserve">wynagrodzenia obejmującego zakres robót wykonanych przez podwykonawcę. 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7) </w:t>
      </w:r>
      <w:r w:rsidR="0028096A" w:rsidRPr="0028096A">
        <w:rPr>
          <w:bCs/>
          <w:iCs/>
          <w:szCs w:val="22"/>
        </w:rPr>
        <w:t>Inspektor Nadzoru</w:t>
      </w:r>
      <w:r w:rsidR="0028096A" w:rsidRPr="0028096A">
        <w:rPr>
          <w:sz w:val="28"/>
          <w:szCs w:val="28"/>
        </w:rPr>
        <w:t xml:space="preserve"> </w:t>
      </w:r>
      <w:r w:rsidR="00A6759A" w:rsidRPr="00245B14">
        <w:rPr>
          <w:rFonts w:eastAsiaTheme="minorHAnsi"/>
          <w:lang w:eastAsia="en-US"/>
        </w:rPr>
        <w:t>zobowiązuje się przedłożyć Zamawiającemu projekt umowy o</w:t>
      </w:r>
      <w:r w:rsidRPr="00245B14">
        <w:rPr>
          <w:rFonts w:eastAsiaTheme="minorHAnsi"/>
          <w:lang w:eastAsia="en-US"/>
        </w:rPr>
        <w:t> </w:t>
      </w:r>
      <w:r w:rsidR="00A6759A" w:rsidRPr="00245B14">
        <w:rPr>
          <w:rFonts w:eastAsiaTheme="minorHAnsi"/>
          <w:lang w:eastAsia="en-US"/>
        </w:rPr>
        <w:t>podwykonawstwo a także projekt jej zmian oraz poświadczonej za zgodność z oryginałem kopii zawartej umowy o podwykonawstwo oraz jej zmiany. Zamawiający zobowiązuje się w</w:t>
      </w:r>
      <w:r w:rsidRPr="00245B14">
        <w:rPr>
          <w:rFonts w:eastAsiaTheme="minorHAnsi"/>
          <w:lang w:eastAsia="en-US"/>
        </w:rPr>
        <w:t> </w:t>
      </w:r>
      <w:r w:rsidR="00A6759A" w:rsidRPr="00245B14">
        <w:rPr>
          <w:rFonts w:eastAsiaTheme="minorHAnsi"/>
          <w:lang w:eastAsia="en-US"/>
        </w:rPr>
        <w:t xml:space="preserve">terminie 14 dni zgłosić zastrzeżenia do projektu umowy o podwykonawstwo lub sprzeciw do umowy o podwykonawstwo. Termin ten stosuje się również do zmian tych umów. </w:t>
      </w:r>
    </w:p>
    <w:p w:rsidR="00A6759A" w:rsidRPr="00245B14" w:rsidRDefault="0020576A" w:rsidP="00414CDE">
      <w:pPr>
        <w:tabs>
          <w:tab w:val="left" w:pos="284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8)</w:t>
      </w:r>
      <w:r w:rsidR="0028096A" w:rsidRPr="0028096A">
        <w:rPr>
          <w:bCs/>
          <w:iCs/>
          <w:szCs w:val="22"/>
        </w:rPr>
        <w:t xml:space="preserve"> Inspektor Nadzoru</w:t>
      </w:r>
      <w:r w:rsidR="00A6759A" w:rsidRPr="00245B14">
        <w:rPr>
          <w:rFonts w:eastAsiaTheme="minorHAnsi"/>
          <w:lang w:eastAsia="en-US"/>
        </w:rPr>
        <w:tab/>
        <w:t>lub podwykonawca przedkłada Zamawiającemu poświadczoną za zgodność z</w:t>
      </w:r>
      <w:r w:rsidRPr="00245B14">
        <w:rPr>
          <w:rFonts w:eastAsiaTheme="minorHAnsi"/>
          <w:lang w:eastAsia="en-US"/>
        </w:rPr>
        <w:t> </w:t>
      </w:r>
      <w:r w:rsidR="00A6759A" w:rsidRPr="00245B14">
        <w:rPr>
          <w:rFonts w:eastAsiaTheme="minorHAnsi"/>
          <w:lang w:eastAsia="en-US"/>
        </w:rPr>
        <w:t xml:space="preserve">oryginałem kopię zawartej umowy o podwykonawstwo, której przedmiotem jest usługa nadzoru, w terminie 7 dni od dnia jej zawarcia.  </w:t>
      </w:r>
    </w:p>
    <w:p w:rsidR="00A6759A" w:rsidRPr="00245B14" w:rsidRDefault="0020576A" w:rsidP="00414CDE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9)</w:t>
      </w:r>
      <w:r w:rsidR="00A6759A" w:rsidRPr="00245B14">
        <w:rPr>
          <w:rFonts w:eastAsiaTheme="minorHAnsi"/>
          <w:lang w:eastAsia="en-US"/>
        </w:rPr>
        <w:tab/>
      </w:r>
      <w:r w:rsidR="0028096A" w:rsidRPr="0028096A">
        <w:rPr>
          <w:bCs/>
          <w:iCs/>
          <w:szCs w:val="22"/>
        </w:rPr>
        <w:t>Inspektor Nadzoru</w:t>
      </w:r>
      <w:r w:rsidR="0028096A" w:rsidRPr="0028096A">
        <w:rPr>
          <w:sz w:val="28"/>
          <w:szCs w:val="28"/>
        </w:rPr>
        <w:t xml:space="preserve"> </w:t>
      </w:r>
      <w:r w:rsidR="00A6759A" w:rsidRPr="00245B14">
        <w:rPr>
          <w:rFonts w:eastAsiaTheme="minorHAnsi"/>
          <w:lang w:eastAsia="en-US"/>
        </w:rPr>
        <w:t>ponosi wobec Zamawiającego pełną odpowiedzialność za usługi, które wykonuje przy pomocy podwykonawcy.</w:t>
      </w:r>
    </w:p>
    <w:p w:rsidR="00A6759A" w:rsidRPr="00245B14" w:rsidRDefault="00A6759A" w:rsidP="00414CDE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1</w:t>
      </w:r>
      <w:r w:rsidR="0020576A" w:rsidRPr="00245B14">
        <w:rPr>
          <w:rFonts w:eastAsiaTheme="minorHAnsi"/>
          <w:lang w:eastAsia="en-US"/>
        </w:rPr>
        <w:t>0)</w:t>
      </w:r>
      <w:r w:rsidRPr="00245B14">
        <w:rPr>
          <w:rFonts w:eastAsiaTheme="minorHAnsi"/>
          <w:lang w:eastAsia="en-US"/>
        </w:rPr>
        <w:tab/>
        <w:t>Zmiana podwykonawcy w trakcie realizacji zamówienia może nastąpić tylko za pisemną zgodą Zamawiającego.</w:t>
      </w:r>
    </w:p>
    <w:p w:rsidR="00A6759A" w:rsidRPr="00245B14" w:rsidRDefault="00A6759A" w:rsidP="00414CDE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lastRenderedPageBreak/>
        <w:t>1</w:t>
      </w:r>
      <w:r w:rsidR="0020576A" w:rsidRPr="00245B14">
        <w:rPr>
          <w:rFonts w:eastAsiaTheme="minorHAnsi"/>
          <w:lang w:eastAsia="en-US"/>
        </w:rPr>
        <w:t>1)</w:t>
      </w:r>
      <w:r w:rsidRPr="00245B14">
        <w:rPr>
          <w:rFonts w:eastAsiaTheme="minorHAnsi"/>
          <w:lang w:eastAsia="en-US"/>
        </w:rPr>
        <w:tab/>
        <w:t>Zapisy pkt 1-9 mają zastosowanie odpowiednio w przypadku zmiany umowy o</w:t>
      </w:r>
      <w:r w:rsidR="0020576A" w:rsidRPr="00245B14">
        <w:rPr>
          <w:rFonts w:eastAsiaTheme="minorHAnsi"/>
          <w:lang w:eastAsia="en-US"/>
        </w:rPr>
        <w:t> </w:t>
      </w:r>
      <w:r w:rsidRPr="00245B14">
        <w:rPr>
          <w:rFonts w:eastAsiaTheme="minorHAnsi"/>
          <w:lang w:eastAsia="en-US"/>
        </w:rPr>
        <w:t>podwykonawstwo.</w:t>
      </w:r>
    </w:p>
    <w:p w:rsidR="00A6759A" w:rsidRPr="00245B14" w:rsidRDefault="00A6759A" w:rsidP="00414CDE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1</w:t>
      </w:r>
      <w:r w:rsidR="0020576A" w:rsidRPr="00245B14">
        <w:rPr>
          <w:rFonts w:eastAsiaTheme="minorHAnsi"/>
          <w:lang w:eastAsia="en-US"/>
        </w:rPr>
        <w:t>2)</w:t>
      </w:r>
      <w:r w:rsidRPr="00245B14">
        <w:rPr>
          <w:rFonts w:eastAsiaTheme="minorHAnsi"/>
          <w:lang w:eastAsia="en-US"/>
        </w:rPr>
        <w:tab/>
        <w:t>Strony ustalają, że niżej wymienione usługi (zakres) wykonane będą przez:</w:t>
      </w:r>
    </w:p>
    <w:p w:rsidR="00A6759A" w:rsidRPr="00245B14" w:rsidRDefault="0028096A" w:rsidP="00414CDE">
      <w:pPr>
        <w:jc w:val="both"/>
        <w:rPr>
          <w:rFonts w:eastAsiaTheme="minorHAnsi"/>
          <w:lang w:eastAsia="en-US"/>
        </w:rPr>
      </w:pPr>
      <w:r w:rsidRPr="0028096A">
        <w:rPr>
          <w:bCs/>
          <w:iCs/>
          <w:szCs w:val="22"/>
        </w:rPr>
        <w:t>Inspektor Nadzoru</w:t>
      </w:r>
      <w:r w:rsidR="00A6759A" w:rsidRPr="00245B14">
        <w:rPr>
          <w:rFonts w:eastAsiaTheme="minorHAnsi"/>
          <w:lang w:eastAsia="en-US"/>
        </w:rPr>
        <w:t>:………………………………………</w:t>
      </w:r>
      <w:r>
        <w:rPr>
          <w:rFonts w:eastAsiaTheme="minorHAnsi"/>
          <w:lang w:eastAsia="en-US"/>
        </w:rPr>
        <w:t>………….….</w:t>
      </w:r>
      <w:r w:rsidR="00A6759A" w:rsidRPr="00245B14">
        <w:rPr>
          <w:rFonts w:eastAsiaTheme="minorHAnsi"/>
          <w:lang w:eastAsia="en-US"/>
        </w:rPr>
        <w:t>…….…………………</w:t>
      </w:r>
    </w:p>
    <w:p w:rsidR="00A6759A" w:rsidRPr="00245B14" w:rsidRDefault="00A6759A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 w zakresie : ……………………………………………</w:t>
      </w:r>
      <w:r w:rsidR="0028096A">
        <w:rPr>
          <w:rFonts w:eastAsiaTheme="minorHAnsi"/>
          <w:lang w:eastAsia="en-US"/>
        </w:rPr>
        <w:t>…</w:t>
      </w:r>
      <w:r w:rsidRPr="00245B14">
        <w:rPr>
          <w:rFonts w:eastAsiaTheme="minorHAnsi"/>
          <w:lang w:eastAsia="en-US"/>
        </w:rPr>
        <w:t>……………………………………</w:t>
      </w:r>
    </w:p>
    <w:p w:rsidR="00A6759A" w:rsidRPr="00245B14" w:rsidRDefault="00A6759A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podwykonawcę: …………………………………………………………………………………</w:t>
      </w:r>
    </w:p>
    <w:p w:rsidR="00A6759A" w:rsidRDefault="00A6759A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w zakresie : …………………………………………………………………………………….</w:t>
      </w:r>
    </w:p>
    <w:p w:rsidR="00245B14" w:rsidRPr="00245B14" w:rsidRDefault="00245B14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podwykonawcę: …………………………………………………………………………………</w:t>
      </w:r>
    </w:p>
    <w:p w:rsidR="00245B14" w:rsidRPr="00245B14" w:rsidRDefault="00245B14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w zakresie : …………………………………………………………………………………….</w:t>
      </w:r>
    </w:p>
    <w:p w:rsidR="00A6759A" w:rsidRPr="00245B14" w:rsidRDefault="00A6759A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1</w:t>
      </w:r>
      <w:r w:rsidR="0020576A" w:rsidRPr="00245B14">
        <w:rPr>
          <w:rFonts w:eastAsiaTheme="minorHAnsi"/>
          <w:lang w:eastAsia="en-US"/>
        </w:rPr>
        <w:t>3)</w:t>
      </w:r>
      <w:r w:rsidR="0028096A" w:rsidRPr="0028096A">
        <w:rPr>
          <w:bCs/>
          <w:iCs/>
          <w:szCs w:val="22"/>
        </w:rPr>
        <w:t xml:space="preserve"> Inspektor Nadzoru</w:t>
      </w:r>
      <w:r w:rsidR="0020576A" w:rsidRPr="00245B14">
        <w:rPr>
          <w:rFonts w:eastAsiaTheme="minorHAnsi"/>
          <w:lang w:eastAsia="en-US"/>
        </w:rPr>
        <w:t xml:space="preserve"> </w:t>
      </w:r>
      <w:r w:rsidRPr="00245B14">
        <w:rPr>
          <w:rFonts w:eastAsiaTheme="minorHAnsi"/>
          <w:lang w:eastAsia="en-US"/>
        </w:rPr>
        <w:t>jest zobowiązany wraz z faktur</w:t>
      </w:r>
      <w:r w:rsidR="002679BF">
        <w:rPr>
          <w:rFonts w:eastAsiaTheme="minorHAnsi"/>
          <w:lang w:eastAsia="en-US"/>
        </w:rPr>
        <w:t>ami</w:t>
      </w:r>
      <w:r w:rsidRPr="00245B14">
        <w:rPr>
          <w:rFonts w:eastAsiaTheme="minorHAnsi"/>
          <w:lang w:eastAsia="en-US"/>
        </w:rPr>
        <w:t xml:space="preserve"> przedłożyć oświadczenie podwykonawcy (podpisane przez osoby prawnie umocowane) odnośnie braku jakichkolwiek roszczeń wobec </w:t>
      </w:r>
      <w:r w:rsidR="00820BD2">
        <w:rPr>
          <w:rFonts w:eastAsiaTheme="minorHAnsi"/>
          <w:lang w:eastAsia="en-US"/>
        </w:rPr>
        <w:t>Inspektora Nadzoru</w:t>
      </w:r>
      <w:r w:rsidRPr="00245B14">
        <w:rPr>
          <w:rFonts w:eastAsiaTheme="minorHAnsi"/>
          <w:lang w:eastAsia="en-US"/>
        </w:rPr>
        <w:t xml:space="preserve"> z tytułu płatności należnych w związku z zawartymi umowami o</w:t>
      </w:r>
      <w:r w:rsidR="00245B14">
        <w:rPr>
          <w:rFonts w:eastAsiaTheme="minorHAnsi"/>
          <w:lang w:eastAsia="en-US"/>
        </w:rPr>
        <w:t> </w:t>
      </w:r>
      <w:r w:rsidRPr="00245B14">
        <w:rPr>
          <w:rFonts w:eastAsiaTheme="minorHAnsi"/>
          <w:lang w:eastAsia="en-US"/>
        </w:rPr>
        <w:t>podwykonawstwo. Brak oświadczeń skutkować będzie prawem Zamawiającego do wstrzymania płatności należnej</w:t>
      </w:r>
      <w:r w:rsidR="0028096A" w:rsidRPr="0028096A">
        <w:rPr>
          <w:bCs/>
          <w:iCs/>
          <w:szCs w:val="22"/>
        </w:rPr>
        <w:t xml:space="preserve"> Inspektor Nadzoru</w:t>
      </w:r>
      <w:r w:rsidRPr="00245B14">
        <w:rPr>
          <w:rFonts w:eastAsiaTheme="minorHAnsi"/>
          <w:lang w:eastAsia="en-US"/>
        </w:rPr>
        <w:t xml:space="preserve"> do czasu dokonania odpowiednich rozliczeń </w:t>
      </w:r>
      <w:r w:rsidRPr="00245B14">
        <w:rPr>
          <w:rFonts w:eastAsiaTheme="minorHAnsi"/>
        </w:rPr>
        <w:t>z</w:t>
      </w:r>
      <w:r w:rsidR="00245B14">
        <w:rPr>
          <w:rFonts w:eastAsiaTheme="minorHAnsi"/>
        </w:rPr>
        <w:t> </w:t>
      </w:r>
      <w:r w:rsidRPr="00245B14">
        <w:rPr>
          <w:rFonts w:eastAsiaTheme="minorHAnsi"/>
        </w:rPr>
        <w:t>podwykonawcami</w:t>
      </w:r>
      <w:r w:rsidRPr="00245B14">
        <w:rPr>
          <w:rFonts w:eastAsiaTheme="minorHAnsi"/>
          <w:lang w:eastAsia="en-US"/>
        </w:rPr>
        <w:t>.</w:t>
      </w:r>
    </w:p>
    <w:p w:rsidR="00B766CD" w:rsidRPr="00245B14" w:rsidRDefault="0020576A" w:rsidP="00414CDE">
      <w:pPr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14) </w:t>
      </w:r>
      <w:r w:rsidR="00A6759A" w:rsidRPr="00245B14">
        <w:rPr>
          <w:rFonts w:eastAsiaTheme="minorHAnsi"/>
          <w:lang w:eastAsia="en-US"/>
        </w:rPr>
        <w:t>Za okres wstrzymania zapłaty z powodu określonego w pkt 14 odsetki za zwłokę nie przysługują.</w:t>
      </w:r>
    </w:p>
    <w:p w:rsidR="00713226" w:rsidRPr="00245B14" w:rsidRDefault="00573102" w:rsidP="00414CDE">
      <w:pPr>
        <w:pStyle w:val="Tekstpodstawowy"/>
        <w:spacing w:before="240"/>
        <w:jc w:val="center"/>
        <w:rPr>
          <w:b/>
          <w:color w:val="auto"/>
          <w:sz w:val="24"/>
          <w:szCs w:val="24"/>
          <w:lang w:val="pl-PL"/>
        </w:rPr>
      </w:pPr>
      <w:r w:rsidRPr="00245B14">
        <w:rPr>
          <w:b/>
          <w:color w:val="auto"/>
          <w:sz w:val="24"/>
          <w:szCs w:val="24"/>
          <w:lang w:val="pl-PL"/>
        </w:rPr>
        <w:t>§ 3</w:t>
      </w:r>
    </w:p>
    <w:p w:rsidR="001B0B90" w:rsidRPr="00245B14" w:rsidRDefault="001B0B90" w:rsidP="00414CDE">
      <w:pPr>
        <w:pStyle w:val="Tekstpodstawowy"/>
        <w:numPr>
          <w:ilvl w:val="0"/>
          <w:numId w:val="3"/>
        </w:numPr>
        <w:tabs>
          <w:tab w:val="left" w:pos="360"/>
        </w:tabs>
        <w:spacing w:before="120"/>
        <w:ind w:left="284" w:hanging="284"/>
        <w:jc w:val="both"/>
        <w:rPr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</w:rPr>
        <w:t>Termin realizacji usługi, o której mowa w § 1 ust. 1 od dnia zawarcia niniejszej umowy do dnia zakończenia realizacji zadania t.j. ostatecznego rozliczenia za wykonane roboty z</w:t>
      </w:r>
      <w:r w:rsidR="005C25B1" w:rsidRPr="00245B14">
        <w:rPr>
          <w:color w:val="auto"/>
          <w:sz w:val="24"/>
          <w:szCs w:val="24"/>
        </w:rPr>
        <w:t> </w:t>
      </w:r>
      <w:r w:rsidRPr="00245B14">
        <w:rPr>
          <w:color w:val="auto"/>
          <w:sz w:val="24"/>
          <w:szCs w:val="24"/>
        </w:rPr>
        <w:t>wykonawcą robót budowlanych po odbiorze końcowym</w:t>
      </w:r>
    </w:p>
    <w:p w:rsidR="001B0B90" w:rsidRPr="00245B14" w:rsidRDefault="00E35C83" w:rsidP="00414CDE">
      <w:pPr>
        <w:pStyle w:val="Tekstpodstawowy"/>
        <w:numPr>
          <w:ilvl w:val="0"/>
          <w:numId w:val="3"/>
        </w:numPr>
        <w:tabs>
          <w:tab w:val="left" w:pos="360"/>
        </w:tabs>
        <w:spacing w:before="120"/>
        <w:ind w:left="284" w:hanging="284"/>
        <w:jc w:val="both"/>
        <w:rPr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  <w:lang w:val="pl-PL"/>
        </w:rPr>
        <w:t xml:space="preserve">Termin zakończenia robót będących przedmiotem umowy </w:t>
      </w:r>
      <w:r w:rsidRPr="004B2355">
        <w:rPr>
          <w:color w:val="auto"/>
          <w:sz w:val="24"/>
          <w:szCs w:val="24"/>
          <w:lang w:val="pl-PL"/>
        </w:rPr>
        <w:t xml:space="preserve">nastąpi </w:t>
      </w:r>
      <w:r w:rsidR="005C25B1" w:rsidRPr="004B2355">
        <w:rPr>
          <w:color w:val="auto"/>
          <w:sz w:val="24"/>
          <w:szCs w:val="24"/>
          <w:lang w:val="pl-PL"/>
        </w:rPr>
        <w:t>w IV kw</w:t>
      </w:r>
      <w:r w:rsidR="0078743D" w:rsidRPr="004B2355">
        <w:rPr>
          <w:color w:val="auto"/>
          <w:sz w:val="24"/>
          <w:szCs w:val="24"/>
          <w:lang w:val="pl-PL"/>
        </w:rPr>
        <w:t>.</w:t>
      </w:r>
      <w:r w:rsidR="005C25B1" w:rsidRPr="004B2355">
        <w:rPr>
          <w:color w:val="auto"/>
          <w:sz w:val="24"/>
          <w:szCs w:val="24"/>
          <w:lang w:val="pl-PL"/>
        </w:rPr>
        <w:t>2025</w:t>
      </w:r>
    </w:p>
    <w:p w:rsidR="00CD2DFC" w:rsidRPr="00245B14" w:rsidRDefault="00573102" w:rsidP="00414CDE">
      <w:pPr>
        <w:pStyle w:val="Tekstpodstawowy"/>
        <w:numPr>
          <w:ilvl w:val="0"/>
          <w:numId w:val="3"/>
        </w:numPr>
        <w:tabs>
          <w:tab w:val="left" w:pos="360"/>
        </w:tabs>
        <w:spacing w:before="120"/>
        <w:jc w:val="both"/>
        <w:rPr>
          <w:bCs/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  <w:lang w:val="pl-PL"/>
        </w:rPr>
        <w:t>W przypadku wydłużenia się okresu wykonania pra</w:t>
      </w:r>
      <w:r w:rsidR="003C095E" w:rsidRPr="00245B14">
        <w:rPr>
          <w:color w:val="auto"/>
          <w:sz w:val="24"/>
          <w:szCs w:val="24"/>
          <w:lang w:val="pl-PL"/>
        </w:rPr>
        <w:t>c budowlanych</w:t>
      </w:r>
      <w:r w:rsidR="00CD2DFC" w:rsidRPr="00245B14">
        <w:rPr>
          <w:color w:val="auto"/>
          <w:sz w:val="24"/>
          <w:szCs w:val="24"/>
          <w:lang w:val="pl-PL"/>
        </w:rPr>
        <w:t>:</w:t>
      </w:r>
    </w:p>
    <w:p w:rsidR="00573102" w:rsidRPr="00245B14" w:rsidRDefault="003C095E" w:rsidP="00414CDE">
      <w:pPr>
        <w:pStyle w:val="Tekstpodstawowy"/>
        <w:numPr>
          <w:ilvl w:val="0"/>
          <w:numId w:val="19"/>
        </w:numPr>
        <w:tabs>
          <w:tab w:val="left" w:pos="360"/>
        </w:tabs>
        <w:spacing w:before="120"/>
        <w:jc w:val="both"/>
        <w:rPr>
          <w:bCs/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  <w:lang w:val="pl-PL"/>
        </w:rPr>
        <w:t xml:space="preserve"> termin określony </w:t>
      </w:r>
      <w:r w:rsidR="00573102" w:rsidRPr="00245B14">
        <w:rPr>
          <w:color w:val="auto"/>
          <w:sz w:val="24"/>
          <w:szCs w:val="24"/>
          <w:lang w:val="pl-PL"/>
        </w:rPr>
        <w:t xml:space="preserve">w </w:t>
      </w:r>
      <w:r w:rsidR="00573102" w:rsidRPr="00245B14">
        <w:rPr>
          <w:bCs/>
          <w:color w:val="auto"/>
          <w:sz w:val="24"/>
          <w:szCs w:val="24"/>
          <w:lang w:val="pl-PL"/>
        </w:rPr>
        <w:t xml:space="preserve">§ 3 </w:t>
      </w:r>
      <w:r w:rsidR="00DB407C" w:rsidRPr="00245B14">
        <w:rPr>
          <w:bCs/>
          <w:color w:val="auto"/>
          <w:sz w:val="24"/>
          <w:szCs w:val="24"/>
          <w:lang w:val="pl-PL"/>
        </w:rPr>
        <w:t xml:space="preserve">ust.1 </w:t>
      </w:r>
      <w:r w:rsidR="00573102" w:rsidRPr="00245B14">
        <w:rPr>
          <w:bCs/>
          <w:color w:val="auto"/>
          <w:sz w:val="24"/>
          <w:szCs w:val="24"/>
          <w:lang w:val="pl-PL"/>
        </w:rPr>
        <w:t>Umowy ulega przedłużeniu o wymagany czas od nowej daty zakończ</w:t>
      </w:r>
      <w:r w:rsidR="00CD2DFC" w:rsidRPr="00245B14">
        <w:rPr>
          <w:bCs/>
          <w:color w:val="auto"/>
          <w:sz w:val="24"/>
          <w:szCs w:val="24"/>
          <w:lang w:val="pl-PL"/>
        </w:rPr>
        <w:t>enia i odbioru prac budowlanych,</w:t>
      </w:r>
    </w:p>
    <w:p w:rsidR="00713226" w:rsidRPr="00245B14" w:rsidRDefault="0078743D" w:rsidP="00414CDE">
      <w:pPr>
        <w:pStyle w:val="Tekstpodstawowy"/>
        <w:numPr>
          <w:ilvl w:val="0"/>
          <w:numId w:val="19"/>
        </w:numPr>
        <w:tabs>
          <w:tab w:val="left" w:pos="360"/>
        </w:tabs>
        <w:spacing w:before="120"/>
        <w:jc w:val="both"/>
        <w:rPr>
          <w:bCs/>
          <w:color w:val="auto"/>
          <w:sz w:val="24"/>
          <w:szCs w:val="24"/>
          <w:lang w:val="pl-PL"/>
        </w:rPr>
      </w:pPr>
      <w:r w:rsidRPr="0028096A">
        <w:rPr>
          <w:bCs/>
          <w:iCs/>
          <w:sz w:val="24"/>
          <w:szCs w:val="22"/>
        </w:rPr>
        <w:t>Inspektor Nadzoru</w:t>
      </w:r>
      <w:r w:rsidRPr="0028096A">
        <w:rPr>
          <w:color w:val="auto"/>
          <w:sz w:val="28"/>
          <w:szCs w:val="28"/>
          <w:lang w:val="pl-PL"/>
        </w:rPr>
        <w:t xml:space="preserve"> </w:t>
      </w:r>
      <w:r w:rsidR="00CD2DFC" w:rsidRPr="00245B14">
        <w:rPr>
          <w:bCs/>
          <w:color w:val="auto"/>
          <w:sz w:val="24"/>
          <w:szCs w:val="24"/>
          <w:lang w:val="pl-PL"/>
        </w:rPr>
        <w:t xml:space="preserve">zobowiązany </w:t>
      </w:r>
      <w:r w:rsidR="00591AF9" w:rsidRPr="00245B14">
        <w:rPr>
          <w:bCs/>
          <w:color w:val="auto"/>
          <w:sz w:val="24"/>
          <w:szCs w:val="24"/>
          <w:lang w:val="pl-PL"/>
        </w:rPr>
        <w:t>będzie bez</w:t>
      </w:r>
      <w:r w:rsidR="00CD2DFC" w:rsidRPr="00245B14">
        <w:rPr>
          <w:bCs/>
          <w:color w:val="auto"/>
          <w:sz w:val="24"/>
          <w:szCs w:val="24"/>
          <w:lang w:val="pl-PL"/>
        </w:rPr>
        <w:t xml:space="preserve"> prawa do odrębnego wynagrodzenia ponad wynagrodzenie określone w  </w:t>
      </w:r>
      <w:r w:rsidR="00CD2DFC" w:rsidRPr="00245B14">
        <w:rPr>
          <w:color w:val="auto"/>
          <w:sz w:val="24"/>
          <w:szCs w:val="24"/>
          <w:lang w:val="pl-PL"/>
        </w:rPr>
        <w:t>§</w:t>
      </w:r>
      <w:r w:rsidR="00D83DF0" w:rsidRPr="00245B14">
        <w:rPr>
          <w:color w:val="auto"/>
          <w:sz w:val="24"/>
          <w:szCs w:val="24"/>
          <w:lang w:val="pl-PL"/>
        </w:rPr>
        <w:t xml:space="preserve"> 5 ust. 1</w:t>
      </w:r>
      <w:r w:rsidR="00971BBE" w:rsidRPr="00245B14">
        <w:rPr>
          <w:color w:val="auto"/>
          <w:sz w:val="24"/>
          <w:szCs w:val="24"/>
          <w:lang w:val="pl-PL"/>
        </w:rPr>
        <w:t xml:space="preserve"> do wydłużenia okresu realizacji nadzoru zadania</w:t>
      </w:r>
      <w:r w:rsidR="00C730BF">
        <w:rPr>
          <w:color w:val="auto"/>
          <w:sz w:val="24"/>
          <w:szCs w:val="24"/>
          <w:lang w:val="pl-PL"/>
        </w:rPr>
        <w:t>,</w:t>
      </w:r>
      <w:r w:rsidR="00971BBE" w:rsidRPr="00245B14">
        <w:rPr>
          <w:color w:val="auto"/>
          <w:sz w:val="24"/>
          <w:szCs w:val="24"/>
          <w:lang w:val="pl-PL"/>
        </w:rPr>
        <w:t xml:space="preserve"> o którym mowa w §1 ust. 1 , aż do zakończenia realizacji robót objętych nadzorem i ich rozliczenia.</w:t>
      </w:r>
    </w:p>
    <w:p w:rsidR="00573102" w:rsidRPr="00245B14" w:rsidRDefault="00573102" w:rsidP="00414CDE">
      <w:pPr>
        <w:pStyle w:val="Tekstpodstawowy"/>
        <w:spacing w:before="240"/>
        <w:jc w:val="center"/>
        <w:rPr>
          <w:b/>
          <w:color w:val="auto"/>
          <w:sz w:val="24"/>
          <w:szCs w:val="24"/>
          <w:lang w:val="pl-PL"/>
        </w:rPr>
      </w:pPr>
      <w:r w:rsidRPr="00245B14">
        <w:rPr>
          <w:b/>
          <w:color w:val="auto"/>
          <w:sz w:val="24"/>
          <w:szCs w:val="24"/>
          <w:lang w:val="pl-PL"/>
        </w:rPr>
        <w:t>§ 4</w:t>
      </w:r>
    </w:p>
    <w:p w:rsidR="00573102" w:rsidRPr="00245B14" w:rsidRDefault="00573102" w:rsidP="00414CDE">
      <w:pPr>
        <w:pStyle w:val="Tekstpodstawowy"/>
        <w:spacing w:before="120"/>
        <w:jc w:val="both"/>
        <w:rPr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  <w:lang w:val="pl-PL"/>
        </w:rPr>
        <w:t>Integralną częścią Umowy są w szczególności następujące dokumenty:</w:t>
      </w:r>
    </w:p>
    <w:p w:rsidR="00573102" w:rsidRPr="00245B14" w:rsidRDefault="00573102" w:rsidP="00414CDE">
      <w:pPr>
        <w:pStyle w:val="Tekstpodstawowy"/>
        <w:numPr>
          <w:ilvl w:val="0"/>
          <w:numId w:val="11"/>
        </w:numPr>
        <w:jc w:val="both"/>
        <w:rPr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  <w:lang w:val="pl-PL"/>
        </w:rPr>
        <w:t>Umowa z wykonawcą robót budowlanych wraz z załącznikami.</w:t>
      </w:r>
    </w:p>
    <w:p w:rsidR="00713226" w:rsidRPr="00245B14" w:rsidRDefault="00573102" w:rsidP="00414CDE">
      <w:pPr>
        <w:pStyle w:val="Tekstpodstawowy"/>
        <w:numPr>
          <w:ilvl w:val="0"/>
          <w:numId w:val="11"/>
        </w:numPr>
        <w:jc w:val="both"/>
        <w:rPr>
          <w:color w:val="auto"/>
          <w:sz w:val="24"/>
          <w:szCs w:val="24"/>
          <w:lang w:val="pl-PL"/>
        </w:rPr>
      </w:pPr>
      <w:r w:rsidRPr="00245B14">
        <w:rPr>
          <w:color w:val="auto"/>
          <w:sz w:val="24"/>
          <w:szCs w:val="24"/>
          <w:lang w:val="pl-PL"/>
        </w:rPr>
        <w:t>Projekt budowlany wraz z załącznikami.</w:t>
      </w:r>
    </w:p>
    <w:p w:rsidR="00573102" w:rsidRPr="00245B14" w:rsidRDefault="00573102" w:rsidP="00414CDE">
      <w:pPr>
        <w:pStyle w:val="Tekstpodstawowy"/>
        <w:spacing w:before="240"/>
        <w:jc w:val="center"/>
        <w:rPr>
          <w:b/>
          <w:color w:val="auto"/>
          <w:sz w:val="24"/>
          <w:szCs w:val="24"/>
          <w:lang w:val="pl-PL"/>
        </w:rPr>
      </w:pPr>
      <w:r w:rsidRPr="00245B14">
        <w:rPr>
          <w:b/>
          <w:color w:val="auto"/>
          <w:sz w:val="24"/>
          <w:szCs w:val="24"/>
          <w:lang w:val="pl-PL"/>
        </w:rPr>
        <w:t>§ 5</w:t>
      </w:r>
    </w:p>
    <w:p w:rsidR="00C730BF" w:rsidRPr="00C730BF" w:rsidRDefault="006C4611" w:rsidP="00414CDE">
      <w:pPr>
        <w:pStyle w:val="Tekstpodstawowy"/>
        <w:numPr>
          <w:ilvl w:val="0"/>
          <w:numId w:val="20"/>
        </w:numPr>
        <w:tabs>
          <w:tab w:val="left" w:pos="284"/>
        </w:tabs>
        <w:spacing w:before="240"/>
        <w:ind w:left="284"/>
        <w:jc w:val="both"/>
        <w:rPr>
          <w:color w:val="auto"/>
          <w:sz w:val="24"/>
          <w:szCs w:val="24"/>
          <w:lang w:val="pl-PL"/>
        </w:rPr>
      </w:pPr>
      <w:r w:rsidRPr="00C00048">
        <w:t>Za wykonanie przedmiotu umo</w:t>
      </w:r>
      <w:r>
        <w:t xml:space="preserve">wy </w:t>
      </w:r>
      <w:r w:rsidRPr="006C4611">
        <w:rPr>
          <w:b/>
        </w:rPr>
        <w:t>Zamawiający</w:t>
      </w:r>
      <w:r>
        <w:t xml:space="preserve"> zapłaci </w:t>
      </w:r>
      <w:r w:rsidRPr="006C4611">
        <w:rPr>
          <w:b/>
        </w:rPr>
        <w:t xml:space="preserve">Inspektorowi Nadzoru </w:t>
      </w:r>
      <w:r w:rsidRPr="00C00048">
        <w:t xml:space="preserve">łączne wynagrodzenie ryczałtowe netto </w:t>
      </w:r>
      <w:r>
        <w:t xml:space="preserve">…………….. </w:t>
      </w:r>
      <w:r w:rsidRPr="00C00048">
        <w:t xml:space="preserve">zł, VAT </w:t>
      </w:r>
      <w:r>
        <w:t xml:space="preserve">…………. </w:t>
      </w:r>
      <w:r w:rsidRPr="00C00048">
        <w:t xml:space="preserve"> zł, brutto w </w:t>
      </w:r>
      <w:r w:rsidRPr="006C4611">
        <w:rPr>
          <w:b/>
        </w:rPr>
        <w:t xml:space="preserve">wysokości </w:t>
      </w:r>
      <w:r w:rsidRPr="00944145">
        <w:t xml:space="preserve">……………………. </w:t>
      </w:r>
      <w:r w:rsidRPr="006C4611">
        <w:rPr>
          <w:b/>
        </w:rPr>
        <w:t xml:space="preserve"> zł słownie</w:t>
      </w:r>
      <w:r w:rsidRPr="00944145">
        <w:t>: ………………+</w:t>
      </w:r>
      <w:r w:rsidRPr="006C4611">
        <w:rPr>
          <w:b/>
        </w:rPr>
        <w:t xml:space="preserve"> …../100), </w:t>
      </w:r>
    </w:p>
    <w:p w:rsidR="00C730BF" w:rsidRPr="00C730BF" w:rsidRDefault="00C730BF" w:rsidP="00414CDE">
      <w:pPr>
        <w:pStyle w:val="Tekstpodstawowy"/>
        <w:numPr>
          <w:ilvl w:val="0"/>
          <w:numId w:val="20"/>
        </w:numPr>
        <w:tabs>
          <w:tab w:val="left" w:pos="284"/>
        </w:tabs>
        <w:spacing w:before="240"/>
        <w:ind w:left="284"/>
        <w:jc w:val="both"/>
        <w:rPr>
          <w:color w:val="auto"/>
          <w:sz w:val="24"/>
          <w:szCs w:val="24"/>
          <w:lang w:val="pl-PL"/>
        </w:rPr>
      </w:pPr>
      <w:r w:rsidRPr="00C730BF">
        <w:rPr>
          <w:rFonts w:eastAsiaTheme="minorHAnsi"/>
          <w:lang w:eastAsia="en-US"/>
        </w:rPr>
        <w:t>Zapłata wynagrodzenia za wykonanie przedmiotu umowy nastąpi w oparciu o :</w:t>
      </w:r>
    </w:p>
    <w:p w:rsidR="00C730BF" w:rsidRPr="00C730BF" w:rsidRDefault="00C730BF" w:rsidP="00414CDE">
      <w:pPr>
        <w:numPr>
          <w:ilvl w:val="0"/>
          <w:numId w:val="29"/>
        </w:numPr>
        <w:spacing w:after="160"/>
        <w:contextualSpacing/>
        <w:rPr>
          <w:rFonts w:eastAsiaTheme="minorHAnsi"/>
          <w:b/>
          <w:lang w:eastAsia="en-US"/>
        </w:rPr>
      </w:pPr>
      <w:r w:rsidRPr="00C730BF">
        <w:rPr>
          <w:rFonts w:eastAsiaTheme="minorHAnsi"/>
          <w:lang w:eastAsia="en-US"/>
        </w:rPr>
        <w:t>dwie faktury częściowe, pierwszą wystawioną w 2024 roku i drugą wystawioną w</w:t>
      </w:r>
      <w:r>
        <w:rPr>
          <w:rFonts w:eastAsiaTheme="minorHAnsi"/>
          <w:lang w:eastAsia="en-US"/>
        </w:rPr>
        <w:t> </w:t>
      </w:r>
      <w:r w:rsidRPr="00C730BF">
        <w:rPr>
          <w:rFonts w:eastAsiaTheme="minorHAnsi"/>
          <w:lang w:eastAsia="en-US"/>
        </w:rPr>
        <w:t>2025 roku,</w:t>
      </w:r>
    </w:p>
    <w:p w:rsidR="00C730BF" w:rsidRDefault="00C730BF" w:rsidP="00414CDE">
      <w:pPr>
        <w:numPr>
          <w:ilvl w:val="0"/>
          <w:numId w:val="29"/>
        </w:numPr>
        <w:spacing w:after="160"/>
        <w:contextualSpacing/>
        <w:rPr>
          <w:rFonts w:eastAsiaTheme="minorHAnsi"/>
          <w:b/>
          <w:lang w:eastAsia="en-US"/>
        </w:rPr>
      </w:pPr>
      <w:r w:rsidRPr="00C730BF">
        <w:rPr>
          <w:rFonts w:eastAsiaTheme="minorHAnsi"/>
          <w:lang w:eastAsia="en-US"/>
        </w:rPr>
        <w:t>fakturą końcową.</w:t>
      </w:r>
    </w:p>
    <w:p w:rsidR="00C730BF" w:rsidRPr="00C730BF" w:rsidRDefault="00C730BF" w:rsidP="00414CDE">
      <w:pPr>
        <w:pStyle w:val="Akapitzlist"/>
        <w:numPr>
          <w:ilvl w:val="0"/>
          <w:numId w:val="20"/>
        </w:numPr>
        <w:spacing w:after="160"/>
        <w:contextualSpacing/>
        <w:rPr>
          <w:rFonts w:eastAsiaTheme="minorHAnsi"/>
          <w:b/>
          <w:lang w:eastAsia="en-US"/>
        </w:rPr>
      </w:pPr>
      <w:r w:rsidRPr="00C730BF">
        <w:rPr>
          <w:rFonts w:eastAsiaTheme="minorHAnsi"/>
          <w:lang w:eastAsia="en-US"/>
        </w:rPr>
        <w:t>Zamawiający zapłaci Wykonawcy:</w:t>
      </w:r>
    </w:p>
    <w:p w:rsidR="00C730BF" w:rsidRPr="00C730BF" w:rsidRDefault="00C730BF" w:rsidP="00414CDE">
      <w:pPr>
        <w:numPr>
          <w:ilvl w:val="0"/>
          <w:numId w:val="27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C730BF">
        <w:rPr>
          <w:rFonts w:eastAsiaTheme="minorHAnsi"/>
          <w:lang w:eastAsia="en-US"/>
        </w:rPr>
        <w:lastRenderedPageBreak/>
        <w:t xml:space="preserve">w roku 2024 do 50% wynagrodzenia określonego w § 6 ust. 1 </w:t>
      </w:r>
    </w:p>
    <w:p w:rsidR="00C730BF" w:rsidRPr="00C730BF" w:rsidRDefault="00C730BF" w:rsidP="00414CDE">
      <w:pPr>
        <w:numPr>
          <w:ilvl w:val="0"/>
          <w:numId w:val="27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C730BF">
        <w:rPr>
          <w:rFonts w:eastAsiaTheme="minorHAnsi"/>
          <w:lang w:eastAsia="en-US"/>
        </w:rPr>
        <w:t>w roku 2025 – pozostałą kwotę wynagrodzenia.</w:t>
      </w:r>
    </w:p>
    <w:p w:rsidR="00C730BF" w:rsidRPr="00C730BF" w:rsidRDefault="00C730BF" w:rsidP="00414CDE">
      <w:pPr>
        <w:numPr>
          <w:ilvl w:val="0"/>
          <w:numId w:val="28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C730BF">
        <w:rPr>
          <w:rFonts w:eastAsiaTheme="minorHAnsi"/>
          <w:lang w:eastAsia="en-US"/>
        </w:rPr>
        <w:t xml:space="preserve">Faktura końcowa nie może wynosić więcej niż </w:t>
      </w:r>
      <w:r w:rsidR="00414CDE">
        <w:rPr>
          <w:rFonts w:eastAsiaTheme="minorHAnsi"/>
          <w:lang w:eastAsia="en-US"/>
        </w:rPr>
        <w:t>5</w:t>
      </w:r>
      <w:r w:rsidRPr="00C730BF">
        <w:rPr>
          <w:rFonts w:eastAsiaTheme="minorHAnsi"/>
          <w:lang w:eastAsia="en-US"/>
        </w:rPr>
        <w:t>0% wynagrodzenia należnego Wykonawcy.</w:t>
      </w:r>
    </w:p>
    <w:p w:rsidR="00C730BF" w:rsidRPr="00C730BF" w:rsidRDefault="00C730BF" w:rsidP="00414CDE">
      <w:pPr>
        <w:numPr>
          <w:ilvl w:val="0"/>
          <w:numId w:val="28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C730BF">
        <w:rPr>
          <w:rFonts w:eastAsiaTheme="minorHAnsi"/>
          <w:lang w:eastAsia="en-US"/>
        </w:rPr>
        <w:t xml:space="preserve">Suma faktur częściowych nie może przekroczyć 90 % wartości wynagrodzenia Wykonawcy. </w:t>
      </w:r>
    </w:p>
    <w:p w:rsidR="00C730BF" w:rsidRPr="00C730BF" w:rsidRDefault="00C730BF" w:rsidP="00414CDE">
      <w:pPr>
        <w:numPr>
          <w:ilvl w:val="0"/>
          <w:numId w:val="28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C730BF">
        <w:rPr>
          <w:rFonts w:eastAsiaTheme="minorHAnsi"/>
          <w:lang w:eastAsia="en-US"/>
        </w:rPr>
        <w:t>Wartość wystawianych faktur częściowych będzie proporcjonalna do wysokości wykonanego i odebranego zakresu zadania objętego nadzorem inwestorskim.</w:t>
      </w:r>
    </w:p>
    <w:p w:rsidR="00420E7D" w:rsidRPr="00C730BF" w:rsidRDefault="00452130" w:rsidP="00414CDE">
      <w:pPr>
        <w:pStyle w:val="Tekstpodstawowy"/>
        <w:numPr>
          <w:ilvl w:val="0"/>
          <w:numId w:val="20"/>
        </w:numPr>
        <w:spacing w:before="240"/>
        <w:ind w:left="284"/>
        <w:jc w:val="both"/>
        <w:rPr>
          <w:color w:val="auto"/>
          <w:sz w:val="24"/>
          <w:szCs w:val="24"/>
          <w:lang w:val="pl-PL"/>
        </w:rPr>
      </w:pPr>
      <w:r w:rsidRPr="00C730BF">
        <w:rPr>
          <w:color w:val="auto"/>
          <w:sz w:val="24"/>
          <w:szCs w:val="24"/>
          <w:lang w:val="pl-PL"/>
        </w:rPr>
        <w:t>Wynagrodzenie obejmuje wszystkie ponoszone p</w:t>
      </w:r>
      <w:r w:rsidR="00420E7D" w:rsidRPr="00C730BF">
        <w:rPr>
          <w:color w:val="auto"/>
          <w:sz w:val="24"/>
          <w:szCs w:val="24"/>
          <w:lang w:val="pl-PL"/>
        </w:rPr>
        <w:t xml:space="preserve">rzez </w:t>
      </w:r>
      <w:r w:rsidR="0028096A" w:rsidRPr="00C730BF">
        <w:rPr>
          <w:bCs/>
          <w:iCs/>
          <w:color w:val="auto"/>
          <w:sz w:val="24"/>
          <w:szCs w:val="22"/>
        </w:rPr>
        <w:t>Inspektora Nadzoru</w:t>
      </w:r>
      <w:r w:rsidR="0028096A" w:rsidRPr="00C730BF">
        <w:rPr>
          <w:color w:val="auto"/>
          <w:sz w:val="28"/>
          <w:szCs w:val="28"/>
          <w:lang w:val="pl-PL"/>
        </w:rPr>
        <w:t xml:space="preserve"> </w:t>
      </w:r>
      <w:r w:rsidR="00420E7D" w:rsidRPr="00C730BF">
        <w:rPr>
          <w:color w:val="auto"/>
          <w:sz w:val="24"/>
          <w:szCs w:val="24"/>
          <w:lang w:val="pl-PL"/>
        </w:rPr>
        <w:t xml:space="preserve">wydatki związane </w:t>
      </w:r>
      <w:r w:rsidRPr="00C730BF">
        <w:rPr>
          <w:color w:val="auto"/>
          <w:sz w:val="24"/>
          <w:szCs w:val="24"/>
          <w:lang w:val="pl-PL"/>
        </w:rPr>
        <w:t>z</w:t>
      </w:r>
      <w:r w:rsidR="005C25B1" w:rsidRPr="00C730BF">
        <w:rPr>
          <w:color w:val="auto"/>
          <w:sz w:val="24"/>
          <w:szCs w:val="24"/>
          <w:lang w:val="pl-PL"/>
        </w:rPr>
        <w:t> </w:t>
      </w:r>
      <w:r w:rsidRPr="00C730BF">
        <w:rPr>
          <w:color w:val="auto"/>
          <w:sz w:val="24"/>
          <w:szCs w:val="24"/>
          <w:lang w:val="pl-PL"/>
        </w:rPr>
        <w:t>wykonywaniem usługi będącej przedmiotem umowy, łącznie z udziałe</w:t>
      </w:r>
      <w:r w:rsidR="00420E7D" w:rsidRPr="00C730BF">
        <w:rPr>
          <w:color w:val="auto"/>
          <w:sz w:val="24"/>
          <w:szCs w:val="24"/>
          <w:lang w:val="pl-PL"/>
        </w:rPr>
        <w:t xml:space="preserve">m w przeglądach </w:t>
      </w:r>
      <w:r w:rsidRPr="00C730BF">
        <w:rPr>
          <w:color w:val="auto"/>
          <w:sz w:val="24"/>
          <w:szCs w:val="24"/>
          <w:lang w:val="pl-PL"/>
        </w:rPr>
        <w:t xml:space="preserve">gwarancyjnych organizowanych w okresie rękojmi lub gwarancji </w:t>
      </w:r>
      <w:r w:rsidR="00420E7D" w:rsidRPr="00C730BF">
        <w:rPr>
          <w:color w:val="auto"/>
          <w:sz w:val="24"/>
          <w:szCs w:val="24"/>
          <w:lang w:val="pl-PL"/>
        </w:rPr>
        <w:t xml:space="preserve">udzielonej przez Wykonawcę </w:t>
      </w:r>
      <w:r w:rsidRPr="00C730BF">
        <w:rPr>
          <w:color w:val="auto"/>
          <w:sz w:val="24"/>
          <w:szCs w:val="24"/>
          <w:lang w:val="pl-PL"/>
        </w:rPr>
        <w:t>robót budowlanych</w:t>
      </w:r>
      <w:r w:rsidR="00420E7D" w:rsidRPr="00C730BF">
        <w:rPr>
          <w:color w:val="auto"/>
          <w:sz w:val="24"/>
          <w:szCs w:val="24"/>
          <w:lang w:val="pl-PL"/>
        </w:rPr>
        <w:t>.</w:t>
      </w:r>
      <w:r w:rsidRPr="00C730BF">
        <w:rPr>
          <w:color w:val="auto"/>
          <w:sz w:val="24"/>
          <w:szCs w:val="24"/>
          <w:lang w:val="pl-PL"/>
        </w:rPr>
        <w:t xml:space="preserve"> </w:t>
      </w:r>
    </w:p>
    <w:p w:rsidR="00420E7D" w:rsidRPr="00C730BF" w:rsidRDefault="00420E7D" w:rsidP="00414CDE">
      <w:pPr>
        <w:pStyle w:val="Tekstpodstawowy"/>
        <w:numPr>
          <w:ilvl w:val="0"/>
          <w:numId w:val="20"/>
        </w:numPr>
        <w:spacing w:before="240"/>
        <w:ind w:left="284" w:hanging="354"/>
        <w:jc w:val="both"/>
        <w:rPr>
          <w:color w:val="auto"/>
          <w:sz w:val="24"/>
          <w:szCs w:val="24"/>
          <w:lang w:val="pl-PL"/>
        </w:rPr>
      </w:pPr>
      <w:r w:rsidRPr="00C730BF">
        <w:rPr>
          <w:bCs/>
          <w:color w:val="auto"/>
          <w:sz w:val="24"/>
          <w:szCs w:val="24"/>
        </w:rPr>
        <w:t xml:space="preserve">Wynagrodzenie płatne będzie przelewem na rachunek bankowy wskazany przez </w:t>
      </w:r>
      <w:r w:rsidR="0028096A" w:rsidRPr="00C730BF">
        <w:rPr>
          <w:bCs/>
          <w:iCs/>
          <w:color w:val="auto"/>
          <w:sz w:val="24"/>
          <w:szCs w:val="22"/>
        </w:rPr>
        <w:t>Inspektora Nadzoru</w:t>
      </w:r>
      <w:r w:rsidRPr="00C730BF">
        <w:rPr>
          <w:bCs/>
          <w:color w:val="auto"/>
          <w:sz w:val="24"/>
          <w:szCs w:val="24"/>
        </w:rPr>
        <w:t xml:space="preserve"> w terminie </w:t>
      </w:r>
      <w:r w:rsidR="004F5CE9" w:rsidRPr="00C730BF">
        <w:rPr>
          <w:bCs/>
          <w:color w:val="auto"/>
          <w:sz w:val="24"/>
          <w:szCs w:val="24"/>
        </w:rPr>
        <w:t>21</w:t>
      </w:r>
      <w:r w:rsidRPr="00C730BF">
        <w:rPr>
          <w:bCs/>
          <w:color w:val="auto"/>
          <w:sz w:val="24"/>
          <w:szCs w:val="24"/>
        </w:rPr>
        <w:t xml:space="preserve"> </w:t>
      </w:r>
      <w:r w:rsidR="0013158A" w:rsidRPr="00C730BF">
        <w:rPr>
          <w:bCs/>
          <w:color w:val="auto"/>
          <w:sz w:val="24"/>
          <w:szCs w:val="24"/>
        </w:rPr>
        <w:t>dni od daty wpływu na dziennik korespondencyjny jednostki prawidłowo wystawionej faktury.</w:t>
      </w:r>
    </w:p>
    <w:p w:rsidR="00C730BF" w:rsidRPr="00C730BF" w:rsidRDefault="006C4611" w:rsidP="00414CDE">
      <w:pPr>
        <w:pStyle w:val="Tekstpodstawowy"/>
        <w:numPr>
          <w:ilvl w:val="0"/>
          <w:numId w:val="20"/>
        </w:numPr>
        <w:spacing w:before="240"/>
        <w:ind w:left="284" w:hanging="354"/>
        <w:jc w:val="both"/>
        <w:rPr>
          <w:color w:val="auto"/>
          <w:sz w:val="24"/>
          <w:szCs w:val="24"/>
          <w:lang w:val="pl-PL"/>
        </w:rPr>
      </w:pPr>
      <w:r w:rsidRPr="00C730BF">
        <w:rPr>
          <w:bCs/>
          <w:color w:val="auto"/>
          <w:sz w:val="24"/>
          <w:szCs w:val="24"/>
        </w:rPr>
        <w:t>Inspektor Nazdoru oswiadcza iż rachunek bankowy wskazany w umo</w:t>
      </w:r>
      <w:r w:rsidR="00C730BF" w:rsidRPr="00C730BF">
        <w:rPr>
          <w:bCs/>
          <w:color w:val="auto"/>
          <w:sz w:val="24"/>
          <w:szCs w:val="24"/>
        </w:rPr>
        <w:t>wi</w:t>
      </w:r>
      <w:r w:rsidRPr="00C730BF">
        <w:rPr>
          <w:bCs/>
          <w:color w:val="auto"/>
          <w:sz w:val="24"/>
          <w:szCs w:val="24"/>
        </w:rPr>
        <w:t>e jest rachunkiem umo</w:t>
      </w:r>
      <w:r w:rsidR="00C730BF" w:rsidRPr="00C730BF">
        <w:rPr>
          <w:bCs/>
          <w:color w:val="auto"/>
          <w:sz w:val="24"/>
          <w:szCs w:val="24"/>
        </w:rPr>
        <w:t>ż</w:t>
      </w:r>
      <w:r w:rsidRPr="00C730BF">
        <w:rPr>
          <w:bCs/>
          <w:color w:val="auto"/>
          <w:sz w:val="24"/>
          <w:szCs w:val="24"/>
        </w:rPr>
        <w:t>liwiającym płatość w ramach mechanizmu podzielonej płatnoś</w:t>
      </w:r>
      <w:r w:rsidR="00C730BF" w:rsidRPr="00C730BF">
        <w:rPr>
          <w:bCs/>
          <w:color w:val="auto"/>
          <w:sz w:val="24"/>
          <w:szCs w:val="24"/>
        </w:rPr>
        <w:t>c</w:t>
      </w:r>
      <w:r w:rsidRPr="00C730BF">
        <w:rPr>
          <w:bCs/>
          <w:color w:val="auto"/>
          <w:sz w:val="24"/>
          <w:szCs w:val="24"/>
        </w:rPr>
        <w:t>i</w:t>
      </w:r>
    </w:p>
    <w:p w:rsidR="006C4611" w:rsidRPr="00C730BF" w:rsidRDefault="00C730BF" w:rsidP="00414CDE">
      <w:pPr>
        <w:pStyle w:val="Tekstpodstawowy"/>
        <w:numPr>
          <w:ilvl w:val="0"/>
          <w:numId w:val="20"/>
        </w:numPr>
        <w:spacing w:before="240"/>
        <w:ind w:left="284" w:hanging="354"/>
        <w:jc w:val="both"/>
        <w:rPr>
          <w:color w:val="auto"/>
          <w:sz w:val="24"/>
          <w:szCs w:val="24"/>
          <w:lang w:val="pl-PL"/>
        </w:rPr>
      </w:pPr>
      <w:r w:rsidRPr="00C730BF">
        <w:rPr>
          <w:bCs/>
          <w:color w:val="auto"/>
          <w:sz w:val="24"/>
          <w:szCs w:val="24"/>
        </w:rPr>
        <w:t>Rachunek bankowy wskazanay w umowie jest rachunkiem znajdującym się w elektronicznym wykazie podmiotów prowadzonym od 1 września 2019 r. Przez Szefa Krajowej Administracji Skarbowej, o którym mowa w ustawie z dnia 11 marca 2004r. o podatku od towarów i usług</w:t>
      </w:r>
    </w:p>
    <w:p w:rsidR="00C730BF" w:rsidRPr="00C730BF" w:rsidRDefault="00C730BF" w:rsidP="00414CDE">
      <w:pPr>
        <w:pStyle w:val="Tekstpodstawowy"/>
        <w:numPr>
          <w:ilvl w:val="0"/>
          <w:numId w:val="20"/>
        </w:numPr>
        <w:spacing w:before="240"/>
        <w:ind w:left="284" w:hanging="354"/>
        <w:jc w:val="both"/>
        <w:rPr>
          <w:color w:val="auto"/>
          <w:sz w:val="24"/>
          <w:szCs w:val="24"/>
          <w:lang w:val="pl-PL"/>
        </w:rPr>
      </w:pPr>
      <w:r w:rsidRPr="00C730BF">
        <w:rPr>
          <w:bCs/>
          <w:color w:val="auto"/>
          <w:sz w:val="24"/>
          <w:szCs w:val="24"/>
        </w:rPr>
        <w:t>Za zrealizowane przedmiotu umowy wykoanna zostanie platnośc z zastosowaniem mechanizmu podzielonej płatności (split payment) na rachunek bankowy ................................................</w:t>
      </w:r>
    </w:p>
    <w:p w:rsidR="00C730BF" w:rsidRPr="00C730BF" w:rsidRDefault="00C730BF" w:rsidP="00414CDE">
      <w:pPr>
        <w:pStyle w:val="Tekstpodstawowy"/>
        <w:numPr>
          <w:ilvl w:val="0"/>
          <w:numId w:val="20"/>
        </w:numPr>
        <w:spacing w:before="240"/>
        <w:ind w:left="284" w:hanging="354"/>
        <w:jc w:val="both"/>
        <w:rPr>
          <w:color w:val="auto"/>
          <w:sz w:val="24"/>
          <w:szCs w:val="24"/>
          <w:lang w:val="pl-PL"/>
        </w:rPr>
      </w:pPr>
      <w:r w:rsidRPr="00C730BF">
        <w:rPr>
          <w:bCs/>
          <w:color w:val="auto"/>
          <w:sz w:val="24"/>
          <w:szCs w:val="24"/>
        </w:rPr>
        <w:t>W przypadku gdy wskazany w umowie rachunek bankowy nie spełnia wymogów o których mowa  w pkt. 6 i 7 opóźnienie terminu płatności o którym mowa w paragrafie pkt 5 powatałe w wyniku braku możliwości realizacji przez Zleceniodawcę płatności wynagordzenia z zachowaniem mechanizmu podzielonej płatności nie stanowi dla Wykonawcy podstaw do żądania od leceniodawcy jakichkolwiek odsetek, odszkodowań lub innych rozszczeń z tytułu dokonania nieterminowej płatności.</w:t>
      </w:r>
    </w:p>
    <w:p w:rsidR="00E35C83" w:rsidRPr="00245B14" w:rsidRDefault="00644DC2" w:rsidP="00414CDE">
      <w:pPr>
        <w:pStyle w:val="Tekstpodstawowy"/>
        <w:numPr>
          <w:ilvl w:val="0"/>
          <w:numId w:val="20"/>
        </w:numPr>
        <w:spacing w:before="240"/>
        <w:ind w:left="284"/>
        <w:jc w:val="both"/>
        <w:rPr>
          <w:sz w:val="24"/>
          <w:szCs w:val="24"/>
          <w:lang w:val="pl-PL"/>
        </w:rPr>
      </w:pPr>
      <w:r w:rsidRPr="00245B14">
        <w:rPr>
          <w:bCs/>
          <w:sz w:val="24"/>
          <w:szCs w:val="24"/>
        </w:rPr>
        <w:t>Za ewentualne nadzory</w:t>
      </w:r>
      <w:r w:rsidR="00900886" w:rsidRPr="00245B14">
        <w:rPr>
          <w:bCs/>
          <w:sz w:val="24"/>
          <w:szCs w:val="24"/>
        </w:rPr>
        <w:t xml:space="preserve"> w okresie gwarancji i rękojmi </w:t>
      </w:r>
      <w:r w:rsidRPr="00245B14">
        <w:rPr>
          <w:bCs/>
          <w:sz w:val="24"/>
          <w:szCs w:val="24"/>
        </w:rPr>
        <w:t>dodatkowe wynagrodzenie nie przysługuje.</w:t>
      </w:r>
    </w:p>
    <w:p w:rsidR="00573102" w:rsidRPr="00245B14" w:rsidRDefault="00573102" w:rsidP="00414CDE">
      <w:pPr>
        <w:spacing w:before="240"/>
        <w:jc w:val="center"/>
        <w:rPr>
          <w:b/>
        </w:rPr>
      </w:pPr>
      <w:r w:rsidRPr="00245B14">
        <w:rPr>
          <w:b/>
        </w:rPr>
        <w:t>§ 6</w:t>
      </w:r>
    </w:p>
    <w:p w:rsidR="00820BD2" w:rsidRDefault="00573102" w:rsidP="00414CDE">
      <w:pPr>
        <w:pStyle w:val="Tekstpodstawowywcity"/>
        <w:numPr>
          <w:ilvl w:val="1"/>
          <w:numId w:val="6"/>
        </w:numPr>
        <w:spacing w:before="120" w:after="0"/>
        <w:jc w:val="both"/>
      </w:pPr>
      <w:r w:rsidRPr="00245B14">
        <w:t xml:space="preserve">Niezależnie od obowiązków wymienionych w poprzedzających paragrafach umowy </w:t>
      </w:r>
      <w:r w:rsidR="0028096A" w:rsidRPr="0028096A">
        <w:rPr>
          <w:bCs/>
          <w:iCs/>
          <w:szCs w:val="22"/>
        </w:rPr>
        <w:t>Inspektor Nadzoru</w:t>
      </w:r>
      <w:r w:rsidR="0028096A" w:rsidRPr="0028096A">
        <w:rPr>
          <w:sz w:val="28"/>
          <w:szCs w:val="28"/>
        </w:rPr>
        <w:t xml:space="preserve"> </w:t>
      </w:r>
      <w:r w:rsidRPr="00245B14">
        <w:t>przyjmuje na siebie mi</w:t>
      </w:r>
      <w:r w:rsidRPr="00245B14">
        <w:rPr>
          <w:rFonts w:eastAsia="TimesNewRoman"/>
        </w:rPr>
        <w:t>ę</w:t>
      </w:r>
      <w:r w:rsidRPr="00245B14">
        <w:t>dzy innymi następujące obowiązki:</w:t>
      </w:r>
    </w:p>
    <w:p w:rsidR="00820BD2" w:rsidRDefault="00820BD2" w:rsidP="002679BF">
      <w:pPr>
        <w:contextualSpacing/>
      </w:pPr>
    </w:p>
    <w:p w:rsidR="00573102" w:rsidRPr="00245B14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45B14">
        <w:t>Zapoznania si</w:t>
      </w:r>
      <w:r w:rsidRPr="00245B14">
        <w:rPr>
          <w:rFonts w:eastAsia="TimesNewRoman"/>
        </w:rPr>
        <w:t xml:space="preserve">ę </w:t>
      </w:r>
      <w:r w:rsidRPr="00245B14">
        <w:t>z dokumentacj</w:t>
      </w:r>
      <w:r w:rsidRPr="00245B14">
        <w:rPr>
          <w:rFonts w:eastAsia="TimesNewRoman"/>
        </w:rPr>
        <w:t xml:space="preserve">ą </w:t>
      </w:r>
      <w:r w:rsidRPr="00245B14">
        <w:t>budowlan</w:t>
      </w:r>
      <w:r w:rsidRPr="00245B14">
        <w:rPr>
          <w:rFonts w:eastAsia="TimesNewRoman"/>
        </w:rPr>
        <w:t xml:space="preserve">ą </w:t>
      </w:r>
      <w:r w:rsidRPr="00245B14">
        <w:t>powierzonego</w:t>
      </w:r>
      <w:r w:rsidR="0004636A" w:rsidRPr="00245B14">
        <w:t xml:space="preserve"> zadania inwestycyjnego, w</w:t>
      </w:r>
      <w:r w:rsidR="005C25B1" w:rsidRPr="00245B14">
        <w:t> </w:t>
      </w:r>
      <w:r w:rsidR="0004636A" w:rsidRPr="00245B14">
        <w:t xml:space="preserve">tym </w:t>
      </w:r>
      <w:r w:rsidRPr="00245B14">
        <w:t>z warunkami pozwolenia na budow</w:t>
      </w:r>
      <w:r w:rsidRPr="00245B14">
        <w:rPr>
          <w:rFonts w:eastAsia="TimesNewRoman"/>
        </w:rPr>
        <w:t xml:space="preserve">ę, zgłoszenia </w:t>
      </w:r>
      <w:r w:rsidRPr="00245B14">
        <w:t>oraz warunkami terenowymi;</w:t>
      </w:r>
    </w:p>
    <w:p w:rsidR="00573102" w:rsidRPr="00245B14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45B14">
        <w:t>Udział w weryfikacji harmonogramu rzeczowo-finansowego zadania i jego ewentualnych aktualizacji;</w:t>
      </w:r>
    </w:p>
    <w:p w:rsidR="00573102" w:rsidRPr="00245B14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45B14">
        <w:t>Zapoznanie si</w:t>
      </w:r>
      <w:r w:rsidRPr="00245B14">
        <w:rPr>
          <w:rFonts w:eastAsia="TimesNewRoman"/>
        </w:rPr>
        <w:t xml:space="preserve">ę </w:t>
      </w:r>
      <w:r w:rsidRPr="00245B14">
        <w:t>z terenem inwestycji, jego uzbrojeniem i istniej</w:t>
      </w:r>
      <w:r w:rsidRPr="00245B14">
        <w:rPr>
          <w:rFonts w:eastAsia="TimesNewRoman"/>
        </w:rPr>
        <w:t>ą</w:t>
      </w:r>
      <w:r w:rsidRPr="00245B14">
        <w:t>cymi urz</w:t>
      </w:r>
      <w:r w:rsidRPr="00245B14">
        <w:rPr>
          <w:rFonts w:eastAsia="TimesNewRoman"/>
        </w:rPr>
        <w:t>ą</w:t>
      </w:r>
      <w:r w:rsidRPr="00245B14">
        <w:t>dzeniami;</w:t>
      </w:r>
    </w:p>
    <w:p w:rsidR="00573102" w:rsidRPr="00245B14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245B14">
        <w:lastRenderedPageBreak/>
        <w:t>Sprawowanie kontroli w zakresie niezb</w:t>
      </w:r>
      <w:r w:rsidRPr="00245B14">
        <w:rPr>
          <w:rFonts w:eastAsia="TimesNewRoman"/>
        </w:rPr>
        <w:t>ę</w:t>
      </w:r>
      <w:r w:rsidRPr="00245B14">
        <w:t>dnym do zabezpieczenia interesów Zamawiającego, w tym:</w:t>
      </w:r>
    </w:p>
    <w:p w:rsidR="00573102" w:rsidRPr="00245B14" w:rsidRDefault="00573102" w:rsidP="00414CD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245B14">
        <w:t>reprezentowanie inwestora na budowie przez sprawowanie kontroli zgodno</w:t>
      </w:r>
      <w:r w:rsidRPr="00245B14">
        <w:rPr>
          <w:rFonts w:eastAsia="TimesNewRoman"/>
        </w:rPr>
        <w:t>ś</w:t>
      </w:r>
      <w:r w:rsidRPr="00245B14">
        <w:t>ci jej realizacji z projektem i pozwoleniem na budow</w:t>
      </w:r>
      <w:r w:rsidRPr="00245B14">
        <w:rPr>
          <w:rFonts w:eastAsia="TimesNewRoman"/>
        </w:rPr>
        <w:t>ę</w:t>
      </w:r>
      <w:r w:rsidRPr="00245B14">
        <w:t>, przepisami oraz zasadami wiedzy technicznej oraz zapisami umowy;</w:t>
      </w:r>
    </w:p>
    <w:p w:rsidR="00573102" w:rsidRPr="00245B14" w:rsidRDefault="00573102" w:rsidP="00414CD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245B14">
        <w:t>sprawdzanie jako</w:t>
      </w:r>
      <w:r w:rsidRPr="00245B14">
        <w:rPr>
          <w:rFonts w:eastAsia="TimesNewRoman"/>
        </w:rPr>
        <w:t>ś</w:t>
      </w:r>
      <w:r w:rsidRPr="00245B14">
        <w:t>ci wykonywanych robót, w</w:t>
      </w:r>
      <w:r w:rsidR="00C07733" w:rsidRPr="00245B14">
        <w:t xml:space="preserve">budowanych wyrobów budowlanych </w:t>
      </w:r>
      <w:r w:rsidRPr="00245B14">
        <w:t>i stosowanych materiałów (do obowi</w:t>
      </w:r>
      <w:r w:rsidRPr="00245B14">
        <w:rPr>
          <w:rFonts w:eastAsia="TimesNewRoman"/>
        </w:rPr>
        <w:t>ą</w:t>
      </w:r>
      <w:r w:rsidRPr="00245B14">
        <w:t>zków inspektora b</w:t>
      </w:r>
      <w:r w:rsidRPr="00245B14">
        <w:rPr>
          <w:rFonts w:eastAsia="TimesNewRoman"/>
        </w:rPr>
        <w:t>ę</w:t>
      </w:r>
      <w:r w:rsidRPr="00245B14">
        <w:t>dzie nale</w:t>
      </w:r>
      <w:r w:rsidRPr="00245B14">
        <w:rPr>
          <w:rFonts w:eastAsia="TimesNewRoman"/>
        </w:rPr>
        <w:t>ż</w:t>
      </w:r>
      <w:r w:rsidRPr="00245B14">
        <w:t>ało egzekwowanie i odbiór od wykonawcy robót atestów i certyfikatów wyrobów i</w:t>
      </w:r>
      <w:r w:rsidR="005C25B1" w:rsidRPr="00245B14">
        <w:t> </w:t>
      </w:r>
      <w:r w:rsidRPr="00245B14">
        <w:t>materiałów przed ich wbudowaniem oraz ich szczegółowa weryfikacja), a</w:t>
      </w:r>
      <w:r w:rsidR="005C25B1" w:rsidRPr="00245B14">
        <w:t> </w:t>
      </w:r>
      <w:r w:rsidRPr="00245B14">
        <w:t>w</w:t>
      </w:r>
      <w:r w:rsidR="005C25B1" w:rsidRPr="00245B14">
        <w:t> </w:t>
      </w:r>
      <w:r w:rsidRPr="00245B14">
        <w:t>szczególno</w:t>
      </w:r>
      <w:r w:rsidRPr="00245B14">
        <w:rPr>
          <w:rFonts w:eastAsia="TimesNewRoman"/>
        </w:rPr>
        <w:t>ś</w:t>
      </w:r>
      <w:r w:rsidRPr="00245B14">
        <w:t xml:space="preserve">ci zapobieganie zastosowaniu </w:t>
      </w:r>
      <w:r w:rsidR="006C65C0" w:rsidRPr="00245B14">
        <w:t>wyrobów budowlanych wadliwych i</w:t>
      </w:r>
      <w:r w:rsidR="005C25B1" w:rsidRPr="00245B14">
        <w:t> </w:t>
      </w:r>
      <w:r w:rsidRPr="00245B14">
        <w:t>niedopuszczonych do stosowania w budownictwie;</w:t>
      </w:r>
    </w:p>
    <w:p w:rsidR="000705D3" w:rsidRPr="00245B14" w:rsidRDefault="00573102" w:rsidP="00414CD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245B14">
        <w:t>sprawdzanie i odbiór robót budowlanych ulegaj</w:t>
      </w:r>
      <w:r w:rsidRPr="00245B14">
        <w:rPr>
          <w:rFonts w:eastAsia="TimesNewRoman"/>
        </w:rPr>
        <w:t>ą</w:t>
      </w:r>
      <w:r w:rsidRPr="00245B14">
        <w:t>cych zakryciu lub zanikaj</w:t>
      </w:r>
      <w:r w:rsidRPr="00245B14">
        <w:rPr>
          <w:rFonts w:eastAsia="TimesNewRoman"/>
        </w:rPr>
        <w:t>ą</w:t>
      </w:r>
      <w:r w:rsidRPr="00245B14">
        <w:t>cych, uczestniczenie w próbach i odbiorach technicznych instalacji, urz</w:t>
      </w:r>
      <w:r w:rsidRPr="00245B14">
        <w:rPr>
          <w:rFonts w:eastAsia="TimesNewRoman"/>
        </w:rPr>
        <w:t>ą</w:t>
      </w:r>
      <w:r w:rsidRPr="00245B14">
        <w:t>dze</w:t>
      </w:r>
      <w:r w:rsidRPr="00245B14">
        <w:rPr>
          <w:rFonts w:eastAsia="TimesNewRoman"/>
        </w:rPr>
        <w:t>ń</w:t>
      </w:r>
      <w:r w:rsidRPr="00245B14">
        <w:t xml:space="preserve"> technicznych oraz przygotowanie i udział w czynno</w:t>
      </w:r>
      <w:r w:rsidRPr="00245B14">
        <w:rPr>
          <w:rFonts w:eastAsia="TimesNewRoman"/>
        </w:rPr>
        <w:t>ś</w:t>
      </w:r>
      <w:r w:rsidRPr="00245B14">
        <w:t>ciach odbioru gotowych obiektów budowlanych i przekazanie ich do u</w:t>
      </w:r>
      <w:r w:rsidRPr="00245B14">
        <w:rPr>
          <w:rFonts w:eastAsia="TimesNewRoman"/>
        </w:rPr>
        <w:t>ż</w:t>
      </w:r>
      <w:r w:rsidRPr="00245B14">
        <w:t>ytkowania;</w:t>
      </w:r>
    </w:p>
    <w:p w:rsidR="00934A53" w:rsidRPr="00245B14" w:rsidRDefault="00573102" w:rsidP="00414CDE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245B14">
        <w:t>kontrola prawidłowo</w:t>
      </w:r>
      <w:r w:rsidRPr="00245B14">
        <w:rPr>
          <w:rFonts w:eastAsia="TimesNewRoman"/>
        </w:rPr>
        <w:t>ś</w:t>
      </w:r>
      <w:r w:rsidRPr="00245B14">
        <w:t>ci prowadzenia dziennika budowy i dokonywania w nim wpisów stwierdzaj</w:t>
      </w:r>
      <w:r w:rsidRPr="00245B14">
        <w:rPr>
          <w:rFonts w:eastAsia="TimesNewRoman"/>
        </w:rPr>
        <w:t>ą</w:t>
      </w:r>
      <w:r w:rsidRPr="00245B14">
        <w:t>cych wszystkie okoliczno</w:t>
      </w:r>
      <w:r w:rsidRPr="00245B14">
        <w:rPr>
          <w:rFonts w:eastAsia="TimesNewRoman"/>
        </w:rPr>
        <w:t>ś</w:t>
      </w:r>
      <w:r w:rsidRPr="00245B14">
        <w:t>ci maj</w:t>
      </w:r>
      <w:r w:rsidRPr="00245B14">
        <w:rPr>
          <w:rFonts w:eastAsia="TimesNewRoman"/>
        </w:rPr>
        <w:t>ą</w:t>
      </w:r>
      <w:r w:rsidRPr="00245B14">
        <w:t>ce znaczenie dla oceny wła</w:t>
      </w:r>
      <w:r w:rsidRPr="00245B14">
        <w:rPr>
          <w:rFonts w:eastAsia="TimesNewRoman"/>
        </w:rPr>
        <w:t>ś</w:t>
      </w:r>
      <w:r w:rsidRPr="00245B14">
        <w:t>ciwego wykonania robót (ilo</w:t>
      </w:r>
      <w:r w:rsidRPr="00245B14">
        <w:rPr>
          <w:rFonts w:eastAsia="TimesNewRoman"/>
        </w:rPr>
        <w:t>ś</w:t>
      </w:r>
      <w:r w:rsidRPr="00245B14">
        <w:t>ci, jako</w:t>
      </w:r>
      <w:r w:rsidRPr="00245B14">
        <w:rPr>
          <w:rFonts w:eastAsia="TimesNewRoman"/>
        </w:rPr>
        <w:t>ś</w:t>
      </w:r>
      <w:r w:rsidRPr="00245B14">
        <w:t>ci, warto</w:t>
      </w:r>
      <w:r w:rsidRPr="00245B14">
        <w:rPr>
          <w:rFonts w:eastAsia="TimesNewRoman"/>
        </w:rPr>
        <w:t>ś</w:t>
      </w:r>
      <w:r w:rsidRPr="00245B14">
        <w:t xml:space="preserve">ci robót), </w:t>
      </w:r>
    </w:p>
    <w:p w:rsidR="00573102" w:rsidRPr="00245B14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245B14">
        <w:t>Rozstrzyganie w porozumieniu z kierownikiem budowy i przedstawicielem Zamawiającego w</w:t>
      </w:r>
      <w:r w:rsidRPr="00245B14">
        <w:rPr>
          <w:rFonts w:eastAsia="TimesNewRoman"/>
        </w:rPr>
        <w:t>ą</w:t>
      </w:r>
      <w:r w:rsidRPr="00245B14">
        <w:t>tpliwo</w:t>
      </w:r>
      <w:r w:rsidRPr="00245B14">
        <w:rPr>
          <w:rFonts w:eastAsia="TimesNewRoman"/>
        </w:rPr>
        <w:t>ś</w:t>
      </w:r>
      <w:r w:rsidRPr="00245B14">
        <w:t>ci natury technicznej powstałych w toku wykonywania robót, zasi</w:t>
      </w:r>
      <w:r w:rsidRPr="00245B14">
        <w:rPr>
          <w:rFonts w:eastAsia="TimesNewRoman"/>
        </w:rPr>
        <w:t>ę</w:t>
      </w:r>
      <w:r w:rsidRPr="00245B14">
        <w:t>gaj</w:t>
      </w:r>
      <w:r w:rsidRPr="00245B14">
        <w:rPr>
          <w:rFonts w:eastAsia="TimesNewRoman"/>
        </w:rPr>
        <w:t>ą</w:t>
      </w:r>
      <w:r w:rsidRPr="00245B14">
        <w:t>c w razie</w:t>
      </w:r>
      <w:r w:rsidRPr="00245B14">
        <w:rPr>
          <w:rFonts w:eastAsia="TimesNewRoman"/>
        </w:rPr>
        <w:t xml:space="preserve"> </w:t>
      </w:r>
      <w:r w:rsidRPr="00245B14">
        <w:t>potrzeby opinii autora projektu budowlanego;</w:t>
      </w:r>
    </w:p>
    <w:p w:rsidR="00C07733" w:rsidRPr="00245B14" w:rsidRDefault="00C07733" w:rsidP="00414CD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NewRoman"/>
        </w:rPr>
      </w:pPr>
      <w:r w:rsidRPr="00245B14">
        <w:rPr>
          <w:rFonts w:eastAsia="TimesNewRoman"/>
        </w:rPr>
        <w:t>Uzyskiwanie od projektanta wyjaśnień dotyczących projektu i zawartych w nim rozwiązań;</w:t>
      </w:r>
    </w:p>
    <w:p w:rsidR="00573102" w:rsidRPr="00245B14" w:rsidRDefault="00573102" w:rsidP="00414CDE">
      <w:pPr>
        <w:pStyle w:val="Akapitzlist"/>
        <w:numPr>
          <w:ilvl w:val="0"/>
          <w:numId w:val="7"/>
        </w:numPr>
        <w:jc w:val="both"/>
        <w:rPr>
          <w:lang w:eastAsia="pl-PL"/>
        </w:rPr>
      </w:pPr>
      <w:r w:rsidRPr="00245B14">
        <w:t>Branie udziału w komisjach „technicznych” powołanych do oceny lub rozstrzygni</w:t>
      </w:r>
      <w:r w:rsidRPr="00245B14">
        <w:rPr>
          <w:rFonts w:eastAsia="TimesNewRoman"/>
        </w:rPr>
        <w:t>ę</w:t>
      </w:r>
      <w:r w:rsidRPr="00245B14">
        <w:t xml:space="preserve">cia </w:t>
      </w:r>
      <w:r w:rsidR="00A16380" w:rsidRPr="00245B14">
        <w:t>spraw budowy w toku jej trwania,</w:t>
      </w:r>
      <w:r w:rsidR="00C730BF">
        <w:t xml:space="preserve"> </w:t>
      </w:r>
      <w:r w:rsidR="00A16380" w:rsidRPr="00245B14">
        <w:rPr>
          <w:lang w:eastAsia="pl-PL"/>
        </w:rPr>
        <w:t>jeśli zajdzie potrzeba spisywanie notatek ze spotkania;</w:t>
      </w:r>
    </w:p>
    <w:p w:rsidR="00573102" w:rsidRPr="009A5D82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A5D82">
        <w:t>Branie udziału w komisjach powołanych do stwierdzenia ujawnionych wad w okresie trwania gwarancji i r</w:t>
      </w:r>
      <w:r w:rsidRPr="009A5D82">
        <w:rPr>
          <w:rFonts w:eastAsia="TimesNewRoman"/>
        </w:rPr>
        <w:t>ę</w:t>
      </w:r>
      <w:r w:rsidRPr="009A5D82">
        <w:t>kojmi (w tym udział w odbiorach pogwarancyjnych);</w:t>
      </w:r>
    </w:p>
    <w:p w:rsidR="00573102" w:rsidRPr="009A5D82" w:rsidRDefault="00573102" w:rsidP="00414CDE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A5D82">
        <w:t>Kontrola usuni</w:t>
      </w:r>
      <w:r w:rsidRPr="009A5D82">
        <w:rPr>
          <w:rFonts w:eastAsia="TimesNewRoman"/>
        </w:rPr>
        <w:t>ę</w:t>
      </w:r>
      <w:r w:rsidRPr="009A5D82">
        <w:t>cia przez wykonawc</w:t>
      </w:r>
      <w:r w:rsidRPr="009A5D82">
        <w:rPr>
          <w:rFonts w:eastAsia="TimesNewRoman"/>
        </w:rPr>
        <w:t xml:space="preserve">ę </w:t>
      </w:r>
      <w:r w:rsidRPr="009A5D82">
        <w:t>stwierdzonych wad; uczestniczenie w przej</w:t>
      </w:r>
      <w:r w:rsidRPr="009A5D82">
        <w:rPr>
          <w:rFonts w:eastAsia="TimesNewRoman"/>
        </w:rPr>
        <w:t>ę</w:t>
      </w:r>
      <w:r w:rsidRPr="009A5D82">
        <w:t>ciu przez Zamawiającego od wykonawcy usuni</w:t>
      </w:r>
      <w:r w:rsidRPr="009A5D82">
        <w:rPr>
          <w:rFonts w:eastAsia="TimesNewRoman"/>
        </w:rPr>
        <w:t>ę</w:t>
      </w:r>
      <w:r w:rsidRPr="009A5D82">
        <w:t>tych wad – potwierdzonych protokołem;</w:t>
      </w:r>
    </w:p>
    <w:p w:rsidR="009A5D82" w:rsidRPr="009A5D82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>podejmowania czynności mających na celu ochronę interesów Zamawiającego,</w:t>
      </w:r>
    </w:p>
    <w:p w:rsidR="009A5D82" w:rsidRPr="00245B14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>bieżącego informowania Zamawiającego o postępie robót na budowie i ewentualnych trudnościach w jej realizacji, w tym pisemnego zgłaszania Zamawiającemu</w:t>
      </w:r>
      <w:r w:rsidRPr="00245B14">
        <w:t xml:space="preserve"> informacji dotyczących ewentualnych zakłóceń związanych z realizacją prac, również informacji o wszelkich opóźnieniach w realizacji przedmiotu umowy z określeniem ich przyczyn.</w:t>
      </w:r>
    </w:p>
    <w:p w:rsidR="009A5D82" w:rsidRPr="00245B14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245B14">
        <w:t xml:space="preserve">udziału w prowadzeniu ewentualnych negocjacji w konfliktach z mieszkańcami, związanymi z realizacją przedmiotu zamówienia, </w:t>
      </w:r>
    </w:p>
    <w:p w:rsidR="009A5D82" w:rsidRPr="009A5D82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245B14">
        <w:t xml:space="preserve">kontrolowania stosowania przez wykonawcę robót przepisów dotyczących ochrony </w:t>
      </w:r>
      <w:r w:rsidRPr="009A5D82">
        <w:t>środowiska naturalnego,</w:t>
      </w:r>
    </w:p>
    <w:p w:rsidR="009A5D82" w:rsidRPr="009A5D82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 xml:space="preserve">kontrolowania przestrzegania przez wykonawcę robót zasad bhp, </w:t>
      </w:r>
    </w:p>
    <w:p w:rsidR="009A5D82" w:rsidRPr="009A5D82" w:rsidRDefault="009A5D82" w:rsidP="00414CDE">
      <w:pPr>
        <w:widowControl w:val="0"/>
        <w:numPr>
          <w:ilvl w:val="0"/>
          <w:numId w:val="7"/>
        </w:numPr>
        <w:tabs>
          <w:tab w:val="left" w:pos="284"/>
        </w:tabs>
        <w:suppressAutoHyphens/>
        <w:jc w:val="both"/>
      </w:pPr>
      <w:r w:rsidRPr="009A5D82">
        <w:t>weryfikacji osób zatrudnionych przez wykonawcę przy robotach objętych zamówieniem,</w:t>
      </w:r>
    </w:p>
    <w:p w:rsidR="009A5D82" w:rsidRPr="009A5D82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>wykonywania innych zadań wynikających z przepisów prawa,</w:t>
      </w:r>
    </w:p>
    <w:p w:rsidR="009A5D82" w:rsidRPr="009A5D82" w:rsidRDefault="009A5D82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>sprawdzenia przygotowanych przez wykonawcę dokumentów budowy i przekazanie ich Zamawiającemu, uczestniczenia w odbiorze końcowym zrealizowanego zakresu inwestycji</w:t>
      </w:r>
    </w:p>
    <w:p w:rsidR="00781DD6" w:rsidRPr="009A5D82" w:rsidRDefault="00781DD6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>uczestniczenia w kontrolach prowadzonych przez organy kontrolujące proces inwestycyjny,</w:t>
      </w:r>
    </w:p>
    <w:p w:rsidR="00781DD6" w:rsidRPr="009A5D82" w:rsidRDefault="00781DD6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t>stałego konsultowania i fachowego doradztwa Zamawiającemu,</w:t>
      </w:r>
    </w:p>
    <w:p w:rsidR="0078743D" w:rsidRPr="009A5D82" w:rsidRDefault="00781DD6" w:rsidP="00414CDE">
      <w:pPr>
        <w:numPr>
          <w:ilvl w:val="0"/>
          <w:numId w:val="7"/>
        </w:numPr>
        <w:spacing w:after="160"/>
        <w:contextualSpacing/>
        <w:jc w:val="both"/>
      </w:pPr>
      <w:r w:rsidRPr="009A5D82">
        <w:lastRenderedPageBreak/>
        <w:t>współpracy z wykonawcą w okresie realizacji inwestycji,</w:t>
      </w:r>
    </w:p>
    <w:p w:rsidR="009A5D82" w:rsidRPr="00245B14" w:rsidRDefault="0028096A" w:rsidP="00414C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</w:pPr>
      <w:r w:rsidRPr="0028096A">
        <w:rPr>
          <w:bCs/>
          <w:iCs/>
          <w:szCs w:val="22"/>
        </w:rPr>
        <w:t>Inspektor Nadzoru</w:t>
      </w:r>
      <w:r w:rsidR="009A5D82" w:rsidRPr="00245B14">
        <w:t xml:space="preserve"> ma prawo:</w:t>
      </w:r>
    </w:p>
    <w:p w:rsidR="009A5D82" w:rsidRPr="00245B14" w:rsidRDefault="009A5D82" w:rsidP="00414CDE">
      <w:pPr>
        <w:pStyle w:val="Akapitzlist"/>
        <w:numPr>
          <w:ilvl w:val="1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245B14">
        <w:t>wydawać kierownikowi budowy lub kierownikowi robót polecenia, potwierdzone wpisem do dziennika budowy, dotyczące: usunięcia nieprawidłowości lub zagrożeń, wykonania prób lub badań, także wymagających odkrycia robót lub elementów zakrytych oraz przedstawienia ekspertyz dotyczących prowadzonych robót budowlanych i dowodów dopuszczenia do stosowania w budownictwie wyrobów budowlanych oraz urządzeń technicznych;</w:t>
      </w:r>
    </w:p>
    <w:p w:rsidR="009A5D82" w:rsidRPr="00245B14" w:rsidRDefault="009A5D82" w:rsidP="00414CDE">
      <w:pPr>
        <w:pStyle w:val="Akapitzlist"/>
        <w:numPr>
          <w:ilvl w:val="1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</w:pPr>
      <w:r w:rsidRPr="00245B14">
        <w:t>żądać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budowę.</w:t>
      </w:r>
    </w:p>
    <w:p w:rsidR="009A5D82" w:rsidRPr="00245B14" w:rsidRDefault="009A5D82" w:rsidP="00414CDE">
      <w:pPr>
        <w:pStyle w:val="Akapitzlist"/>
        <w:numPr>
          <w:ilvl w:val="0"/>
          <w:numId w:val="2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Do obowiązków </w:t>
      </w:r>
      <w:r w:rsidRPr="00245B14">
        <w:rPr>
          <w:rFonts w:eastAsiaTheme="minorHAnsi"/>
          <w:b/>
          <w:lang w:eastAsia="en-US"/>
        </w:rPr>
        <w:t>Inspektora Nadzoru</w:t>
      </w:r>
      <w:r w:rsidRPr="00245B14">
        <w:rPr>
          <w:rFonts w:eastAsiaTheme="minorHAnsi"/>
          <w:lang w:eastAsia="en-US"/>
        </w:rPr>
        <w:t xml:space="preserve">, w czasie trwania okresu gwarancyjnego udzielonego przez wykonawcę robót na zrealizowaną inwestycję, będzie należało: </w:t>
      </w:r>
    </w:p>
    <w:p w:rsidR="009A5D82" w:rsidRPr="00245B14" w:rsidRDefault="009A5D82" w:rsidP="00414CDE">
      <w:pPr>
        <w:widowControl w:val="0"/>
        <w:numPr>
          <w:ilvl w:val="0"/>
          <w:numId w:val="23"/>
        </w:numPr>
        <w:tabs>
          <w:tab w:val="left" w:pos="284"/>
        </w:tabs>
        <w:suppressAutoHyphens/>
        <w:ind w:left="714" w:hanging="357"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uczestniczenie w przeglądach gwarancyjnych i egzekwowanie usunięcia usterek w okresie gwarancyjnym, w ramach wynagrodzenia, o którym mowa w § 6 ust. 1, </w:t>
      </w:r>
    </w:p>
    <w:p w:rsidR="009A5D82" w:rsidRPr="00245B14" w:rsidRDefault="009A5D82" w:rsidP="00414CDE">
      <w:pPr>
        <w:numPr>
          <w:ilvl w:val="0"/>
          <w:numId w:val="23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 xml:space="preserve">zgłaszanie wykonawcy robót zaistniałych wad i ustalanie z nim terminów ich usuwania.  Nadzorowanie realizacji robót związanych z usuwaniem wad zaistniałych w okresie gwarancyjnym i poświadczanie ich wykonania,  </w:t>
      </w:r>
    </w:p>
    <w:p w:rsidR="009A5D82" w:rsidRPr="00245B14" w:rsidRDefault="009A5D82" w:rsidP="00414CDE">
      <w:pPr>
        <w:numPr>
          <w:ilvl w:val="0"/>
          <w:numId w:val="23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ocena wykonanych robót w okresie gwarancyjnym,</w:t>
      </w:r>
    </w:p>
    <w:p w:rsidR="009A5D82" w:rsidRPr="00245B14" w:rsidRDefault="009A5D82" w:rsidP="00414CDE">
      <w:pPr>
        <w:numPr>
          <w:ilvl w:val="0"/>
          <w:numId w:val="23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sprawdzenie kompletności i prawidłowości dokumentów przedstawionych przez wykonawcę robót budowlanych do odbioru ostatecznego i przedstawienia wniosku inwestorowi w celu ustalenia terminu odbioru pogwarancyjnego,</w:t>
      </w:r>
    </w:p>
    <w:p w:rsidR="009A5D82" w:rsidRPr="00245B14" w:rsidRDefault="009A5D82" w:rsidP="00414CDE">
      <w:pPr>
        <w:numPr>
          <w:ilvl w:val="0"/>
          <w:numId w:val="23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potwierdzenie ostatecznego rozliczenia po okresie gwarancyjnym, wraz z podpisaniem ostatecznego protokołu odbioru robót,</w:t>
      </w:r>
    </w:p>
    <w:p w:rsidR="009A5D82" w:rsidRPr="00245B14" w:rsidRDefault="009A5D82" w:rsidP="00414CDE">
      <w:pPr>
        <w:numPr>
          <w:ilvl w:val="0"/>
          <w:numId w:val="23"/>
        </w:numPr>
        <w:spacing w:after="160"/>
        <w:contextualSpacing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wykonywanie innych zadań wynikających z przepisów prawa.</w:t>
      </w:r>
    </w:p>
    <w:p w:rsidR="00CA3A35" w:rsidRPr="009A5D82" w:rsidRDefault="009A5D82" w:rsidP="00414CD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284" w:hanging="284"/>
        <w:jc w:val="both"/>
      </w:pPr>
      <w:r w:rsidRPr="00245B14">
        <w:t xml:space="preserve">Bez pisemnej zgody Zamawiającego, </w:t>
      </w:r>
      <w:r w:rsidR="0078743D" w:rsidRPr="0028096A">
        <w:rPr>
          <w:bCs/>
          <w:iCs/>
          <w:szCs w:val="22"/>
        </w:rPr>
        <w:t>Inspektor Nadzoru</w:t>
      </w:r>
      <w:r w:rsidR="0078743D" w:rsidRPr="0028096A">
        <w:rPr>
          <w:sz w:val="28"/>
          <w:szCs w:val="28"/>
        </w:rPr>
        <w:t xml:space="preserve"> </w:t>
      </w:r>
      <w:r w:rsidRPr="00245B14">
        <w:t>nie może wprowadzić żadnych zmian w zakresie realizacji umowy na wykonanie robót budowlanych.</w:t>
      </w:r>
      <w:r w:rsidRPr="00245B14">
        <w:rPr>
          <w:b/>
          <w:bCs/>
        </w:rPr>
        <w:t xml:space="preserve"> </w:t>
      </w:r>
    </w:p>
    <w:p w:rsidR="00573102" w:rsidRPr="0028096A" w:rsidRDefault="00573102" w:rsidP="00414CDE">
      <w:pPr>
        <w:pStyle w:val="Tekstpodstawowy"/>
        <w:spacing w:before="240"/>
        <w:jc w:val="center"/>
        <w:rPr>
          <w:b/>
          <w:color w:val="auto"/>
          <w:sz w:val="24"/>
          <w:szCs w:val="24"/>
          <w:lang w:val="pl-PL"/>
        </w:rPr>
      </w:pPr>
      <w:r w:rsidRPr="0028096A">
        <w:rPr>
          <w:b/>
          <w:color w:val="auto"/>
          <w:sz w:val="24"/>
          <w:szCs w:val="24"/>
          <w:lang w:val="pl-PL"/>
        </w:rPr>
        <w:t>§ 7</w:t>
      </w:r>
    </w:p>
    <w:p w:rsidR="00573102" w:rsidRPr="0028096A" w:rsidRDefault="00573102" w:rsidP="00414CDE">
      <w:pPr>
        <w:pStyle w:val="Tekstpodstawowy"/>
        <w:numPr>
          <w:ilvl w:val="0"/>
          <w:numId w:val="4"/>
        </w:numPr>
        <w:spacing w:before="120"/>
        <w:jc w:val="both"/>
        <w:rPr>
          <w:color w:val="auto"/>
          <w:sz w:val="24"/>
          <w:szCs w:val="24"/>
          <w:lang w:val="pl-PL"/>
        </w:rPr>
      </w:pPr>
      <w:r w:rsidRPr="0028096A">
        <w:rPr>
          <w:color w:val="auto"/>
          <w:sz w:val="24"/>
          <w:szCs w:val="24"/>
          <w:lang w:val="pl-PL"/>
        </w:rPr>
        <w:t>Strony ustalają, odpowiedzialność odszkodowawczą w formie kar umownych z</w:t>
      </w:r>
      <w:r w:rsidR="005C25B1" w:rsidRPr="0028096A">
        <w:rPr>
          <w:color w:val="auto"/>
          <w:sz w:val="24"/>
          <w:szCs w:val="24"/>
          <w:lang w:val="pl-PL"/>
        </w:rPr>
        <w:t> </w:t>
      </w:r>
      <w:r w:rsidRPr="0028096A">
        <w:rPr>
          <w:color w:val="auto"/>
          <w:sz w:val="24"/>
          <w:szCs w:val="24"/>
          <w:lang w:val="pl-PL"/>
        </w:rPr>
        <w:t>następujących tytułów i w podanych wysokościach:</w:t>
      </w:r>
    </w:p>
    <w:p w:rsidR="00573102" w:rsidRPr="0028096A" w:rsidRDefault="00573102" w:rsidP="00414CDE">
      <w:pPr>
        <w:pStyle w:val="Tekstpodstawowy"/>
        <w:numPr>
          <w:ilvl w:val="0"/>
          <w:numId w:val="10"/>
        </w:numPr>
        <w:jc w:val="both"/>
        <w:rPr>
          <w:color w:val="auto"/>
          <w:sz w:val="24"/>
          <w:szCs w:val="24"/>
          <w:lang w:val="pl-PL"/>
        </w:rPr>
      </w:pPr>
      <w:r w:rsidRPr="0028096A">
        <w:rPr>
          <w:color w:val="auto"/>
          <w:sz w:val="24"/>
          <w:szCs w:val="24"/>
          <w:lang w:val="pl-PL"/>
        </w:rPr>
        <w:t xml:space="preserve">Zamawiający zapłaci </w:t>
      </w:r>
      <w:r w:rsidR="0028096A" w:rsidRPr="0028096A">
        <w:rPr>
          <w:bCs/>
          <w:iCs/>
          <w:color w:val="auto"/>
          <w:sz w:val="24"/>
          <w:szCs w:val="22"/>
        </w:rPr>
        <w:t>Inspektorowi Nadzoru</w:t>
      </w:r>
      <w:r w:rsidR="0028096A" w:rsidRPr="0028096A">
        <w:rPr>
          <w:color w:val="auto"/>
          <w:sz w:val="28"/>
          <w:szCs w:val="28"/>
          <w:lang w:val="pl-PL"/>
        </w:rPr>
        <w:t xml:space="preserve"> </w:t>
      </w:r>
      <w:r w:rsidRPr="0028096A">
        <w:rPr>
          <w:color w:val="auto"/>
          <w:sz w:val="24"/>
          <w:szCs w:val="24"/>
          <w:lang w:val="pl-PL"/>
        </w:rPr>
        <w:t xml:space="preserve">karę umowną w wysokości </w:t>
      </w:r>
      <w:r w:rsidR="00C07733" w:rsidRPr="0028096A">
        <w:rPr>
          <w:color w:val="auto"/>
          <w:sz w:val="24"/>
          <w:szCs w:val="24"/>
          <w:lang w:val="pl-PL"/>
        </w:rPr>
        <w:t>20%</w:t>
      </w:r>
      <w:r w:rsidRPr="0028096A">
        <w:rPr>
          <w:b/>
          <w:color w:val="auto"/>
          <w:sz w:val="24"/>
          <w:szCs w:val="24"/>
          <w:lang w:val="pl-PL"/>
        </w:rPr>
        <w:t xml:space="preserve"> </w:t>
      </w:r>
      <w:r w:rsidR="00EE1725" w:rsidRPr="0028096A">
        <w:rPr>
          <w:color w:val="auto"/>
          <w:sz w:val="24"/>
          <w:szCs w:val="24"/>
          <w:lang w:val="pl-PL"/>
        </w:rPr>
        <w:t>wynagrodzenia</w:t>
      </w:r>
      <w:r w:rsidR="00C730BF">
        <w:rPr>
          <w:color w:val="auto"/>
          <w:sz w:val="24"/>
          <w:szCs w:val="24"/>
          <w:lang w:val="pl-PL"/>
        </w:rPr>
        <w:t>,</w:t>
      </w:r>
      <w:r w:rsidR="00EE1725" w:rsidRPr="0028096A">
        <w:rPr>
          <w:color w:val="auto"/>
          <w:sz w:val="24"/>
          <w:szCs w:val="24"/>
          <w:lang w:val="pl-PL"/>
        </w:rPr>
        <w:t xml:space="preserve"> o</w:t>
      </w:r>
      <w:r w:rsidR="005C25B1" w:rsidRPr="0028096A">
        <w:rPr>
          <w:color w:val="auto"/>
          <w:sz w:val="24"/>
          <w:szCs w:val="24"/>
          <w:lang w:val="pl-PL"/>
        </w:rPr>
        <w:t> </w:t>
      </w:r>
      <w:r w:rsidR="00EE1725" w:rsidRPr="0028096A">
        <w:rPr>
          <w:color w:val="auto"/>
          <w:sz w:val="24"/>
          <w:szCs w:val="24"/>
          <w:lang w:val="pl-PL"/>
        </w:rPr>
        <w:t xml:space="preserve">którym mowa w § 5 ust.1 </w:t>
      </w:r>
      <w:r w:rsidRPr="0028096A">
        <w:rPr>
          <w:color w:val="auto"/>
          <w:sz w:val="24"/>
          <w:szCs w:val="24"/>
          <w:lang w:val="pl-PL"/>
        </w:rPr>
        <w:t>w przypadku odstąpienia od umowy przez Zamawiającego z przyczyn niezależnych od Wykonawcy.</w:t>
      </w:r>
    </w:p>
    <w:p w:rsidR="00573102" w:rsidRPr="0028096A" w:rsidRDefault="0028096A" w:rsidP="00414CDE">
      <w:pPr>
        <w:pStyle w:val="Tekstpodstawowy"/>
        <w:numPr>
          <w:ilvl w:val="0"/>
          <w:numId w:val="10"/>
        </w:numPr>
        <w:jc w:val="both"/>
        <w:rPr>
          <w:color w:val="auto"/>
          <w:sz w:val="24"/>
          <w:szCs w:val="24"/>
          <w:lang w:val="pl-PL"/>
        </w:rPr>
      </w:pPr>
      <w:r w:rsidRPr="0028096A">
        <w:rPr>
          <w:bCs/>
          <w:iCs/>
          <w:color w:val="auto"/>
          <w:sz w:val="24"/>
          <w:szCs w:val="22"/>
        </w:rPr>
        <w:t>Inspektor Nadzoru</w:t>
      </w:r>
      <w:r w:rsidRPr="0028096A">
        <w:rPr>
          <w:color w:val="auto"/>
          <w:sz w:val="28"/>
          <w:szCs w:val="28"/>
          <w:lang w:val="pl-PL"/>
        </w:rPr>
        <w:t xml:space="preserve"> </w:t>
      </w:r>
      <w:r w:rsidR="00573102" w:rsidRPr="0028096A">
        <w:rPr>
          <w:color w:val="auto"/>
          <w:sz w:val="24"/>
          <w:szCs w:val="24"/>
          <w:lang w:val="pl-PL"/>
        </w:rPr>
        <w:t xml:space="preserve">zapłaci Zamawiającemu karę umowną w wysokości </w:t>
      </w:r>
      <w:r w:rsidR="00C07733" w:rsidRPr="0028096A">
        <w:rPr>
          <w:color w:val="auto"/>
          <w:sz w:val="24"/>
          <w:szCs w:val="24"/>
          <w:lang w:val="pl-PL"/>
        </w:rPr>
        <w:t>20%</w:t>
      </w:r>
      <w:r w:rsidR="00573102" w:rsidRPr="0028096A">
        <w:rPr>
          <w:color w:val="auto"/>
          <w:sz w:val="24"/>
          <w:szCs w:val="24"/>
          <w:lang w:val="pl-PL"/>
        </w:rPr>
        <w:t xml:space="preserve"> </w:t>
      </w:r>
      <w:r w:rsidR="00EE1725" w:rsidRPr="0028096A">
        <w:rPr>
          <w:color w:val="auto"/>
          <w:sz w:val="24"/>
          <w:szCs w:val="24"/>
          <w:lang w:val="pl-PL"/>
        </w:rPr>
        <w:t xml:space="preserve">wynagrodzenia o którym mowa w § 5 ust.1 </w:t>
      </w:r>
      <w:r w:rsidR="00573102" w:rsidRPr="0028096A">
        <w:rPr>
          <w:color w:val="auto"/>
          <w:sz w:val="24"/>
          <w:szCs w:val="24"/>
          <w:lang w:val="pl-PL"/>
        </w:rPr>
        <w:t>w przypadku odstąpienia od umowy przez Wykonawcę z</w:t>
      </w:r>
      <w:r w:rsidR="005C25B1" w:rsidRPr="0028096A">
        <w:rPr>
          <w:color w:val="auto"/>
          <w:sz w:val="24"/>
          <w:szCs w:val="24"/>
          <w:lang w:val="pl-PL"/>
        </w:rPr>
        <w:t> </w:t>
      </w:r>
      <w:r w:rsidR="00573102" w:rsidRPr="0028096A">
        <w:rPr>
          <w:color w:val="auto"/>
          <w:sz w:val="24"/>
          <w:szCs w:val="24"/>
          <w:lang w:val="pl-PL"/>
        </w:rPr>
        <w:t xml:space="preserve">przyczyn niezależnych od Zamawiającego. </w:t>
      </w:r>
    </w:p>
    <w:p w:rsidR="00D83DF0" w:rsidRPr="00245B14" w:rsidRDefault="0028096A" w:rsidP="00414CDE">
      <w:pPr>
        <w:pStyle w:val="Tekstpodstawowy"/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r w:rsidRPr="0028096A">
        <w:rPr>
          <w:bCs/>
          <w:iCs/>
          <w:color w:val="auto"/>
          <w:sz w:val="24"/>
          <w:szCs w:val="22"/>
        </w:rPr>
        <w:t>Inspektor Nadzoru</w:t>
      </w:r>
      <w:r w:rsidR="00D83DF0" w:rsidRPr="0028096A">
        <w:rPr>
          <w:color w:val="auto"/>
          <w:sz w:val="24"/>
          <w:szCs w:val="24"/>
          <w:lang w:val="pl-PL"/>
        </w:rPr>
        <w:t xml:space="preserve"> zapłaci Zamawiającemu kary umowne w wysokości 1% wynagrodzenia o</w:t>
      </w:r>
      <w:r w:rsidR="005C25B1" w:rsidRPr="0028096A">
        <w:rPr>
          <w:color w:val="auto"/>
          <w:sz w:val="24"/>
          <w:szCs w:val="24"/>
          <w:lang w:val="pl-PL"/>
        </w:rPr>
        <w:t> </w:t>
      </w:r>
      <w:r w:rsidR="00D83DF0" w:rsidRPr="0028096A">
        <w:rPr>
          <w:color w:val="auto"/>
          <w:sz w:val="24"/>
          <w:szCs w:val="24"/>
          <w:lang w:val="pl-PL"/>
        </w:rPr>
        <w:t xml:space="preserve">którym mowa w §5 ust. 1 umowy za każdy przypadek </w:t>
      </w:r>
      <w:r w:rsidR="00D83DF0" w:rsidRPr="00245B14">
        <w:rPr>
          <w:sz w:val="24"/>
          <w:szCs w:val="24"/>
          <w:lang w:val="pl-PL"/>
        </w:rPr>
        <w:t>niewywiązania się z</w:t>
      </w:r>
      <w:r w:rsidR="005C25B1" w:rsidRPr="00245B14">
        <w:rPr>
          <w:sz w:val="24"/>
          <w:szCs w:val="24"/>
          <w:lang w:val="pl-PL"/>
        </w:rPr>
        <w:t> </w:t>
      </w:r>
      <w:r w:rsidR="00D83DF0" w:rsidRPr="00245B14">
        <w:rPr>
          <w:sz w:val="24"/>
          <w:szCs w:val="24"/>
          <w:lang w:val="pl-PL"/>
        </w:rPr>
        <w:t>obowiązków określonych w §1 ust. 3 oraz w § 6 umowy</w:t>
      </w:r>
    </w:p>
    <w:p w:rsidR="00B766CD" w:rsidRPr="00245B14" w:rsidRDefault="004D3645" w:rsidP="00414CDE">
      <w:pPr>
        <w:pStyle w:val="Tekstpodstawowy22"/>
        <w:numPr>
          <w:ilvl w:val="0"/>
          <w:numId w:val="5"/>
        </w:numPr>
        <w:rPr>
          <w:bCs/>
        </w:rPr>
      </w:pPr>
      <w:r w:rsidRPr="00245B14">
        <w:rPr>
          <w:bCs/>
        </w:rPr>
        <w:t>Strony uzgadniają, że kary umowne przewidziane w niniejszej umowie potrącone zostaną z</w:t>
      </w:r>
      <w:r w:rsidR="005C25B1" w:rsidRPr="00245B14">
        <w:rPr>
          <w:bCs/>
        </w:rPr>
        <w:t> </w:t>
      </w:r>
      <w:r w:rsidRPr="00245B14">
        <w:rPr>
          <w:bCs/>
        </w:rPr>
        <w:t xml:space="preserve">wystawionej przez Inspektora Nadzoru rachunku, a gdyby okazało się to niemożliwe Inspektor nadzoru zobowiązany jest do </w:t>
      </w:r>
      <w:r w:rsidRPr="0028096A">
        <w:rPr>
          <w:bCs/>
        </w:rPr>
        <w:t xml:space="preserve">zapłaty kar na rachunek Zamawiającego w ciągu 15 dni od dnia otrzymania noty obciążeniowej. </w:t>
      </w:r>
    </w:p>
    <w:p w:rsidR="00573102" w:rsidRPr="00245B14" w:rsidRDefault="00414CDE" w:rsidP="00414CDE">
      <w:pPr>
        <w:pStyle w:val="Tekstpodstawowy"/>
        <w:spacing w:before="240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column"/>
      </w:r>
      <w:r w:rsidR="00573102" w:rsidRPr="00245B14">
        <w:rPr>
          <w:b/>
          <w:sz w:val="24"/>
          <w:szCs w:val="24"/>
          <w:lang w:val="pl-PL"/>
        </w:rPr>
        <w:lastRenderedPageBreak/>
        <w:sym w:font="Times New Roman" w:char="00A7"/>
      </w:r>
      <w:r w:rsidR="00573102" w:rsidRPr="00245B14">
        <w:rPr>
          <w:b/>
          <w:sz w:val="24"/>
          <w:szCs w:val="24"/>
          <w:lang w:val="pl-PL"/>
        </w:rPr>
        <w:t xml:space="preserve"> 8</w:t>
      </w:r>
    </w:p>
    <w:p w:rsidR="00EF27A5" w:rsidRPr="00245B14" w:rsidRDefault="00EF27A5" w:rsidP="00414CDE">
      <w:pPr>
        <w:spacing w:after="160"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1. W przypadku wystąpienia istotnej zmiany okoliczności powodu</w:t>
      </w:r>
      <w:r w:rsidR="00BA6FF6" w:rsidRPr="00245B14">
        <w:rPr>
          <w:rFonts w:eastAsiaTheme="minorHAnsi"/>
          <w:lang w:eastAsia="en-US"/>
        </w:rPr>
        <w:t xml:space="preserve">jącej, że wykonanie umowy nie </w:t>
      </w:r>
      <w:r w:rsidRPr="00245B14">
        <w:rPr>
          <w:rFonts w:eastAsiaTheme="minorHAnsi"/>
          <w:lang w:eastAsia="en-US"/>
        </w:rPr>
        <w:t xml:space="preserve">leży w interesie publicznym, czego nie można było przewidzieć w chwili zawarcia umowy, Zamawiający może odstąpić od umowy w terminie 21 dni od powzięcia wiadomości o tych okolicznościach. W takim przypadku, </w:t>
      </w:r>
      <w:r w:rsidR="0028096A" w:rsidRPr="0028096A">
        <w:rPr>
          <w:bCs/>
          <w:iCs/>
          <w:szCs w:val="22"/>
        </w:rPr>
        <w:t>Inspektor Nadzoru</w:t>
      </w:r>
      <w:r w:rsidR="0028096A" w:rsidRPr="0028096A">
        <w:rPr>
          <w:sz w:val="28"/>
          <w:szCs w:val="28"/>
        </w:rPr>
        <w:t xml:space="preserve"> </w:t>
      </w:r>
      <w:r w:rsidRPr="00245B14">
        <w:rPr>
          <w:rFonts w:eastAsiaTheme="minorHAnsi"/>
          <w:lang w:eastAsia="en-US"/>
        </w:rPr>
        <w:t>może żądać wyłącznie wynagrodzenia należnego z tytułu wykonania części umowy.</w:t>
      </w:r>
    </w:p>
    <w:p w:rsidR="00EF27A5" w:rsidRPr="00245B14" w:rsidRDefault="00EF27A5" w:rsidP="00414CDE">
      <w:pPr>
        <w:spacing w:after="160"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2. Odstąpienie od umowy prze którąkolwiek ze stron będzie dokonane w formie pisemnej pod rygorem nieważności.</w:t>
      </w:r>
    </w:p>
    <w:p w:rsidR="00713226" w:rsidRPr="0078743D" w:rsidRDefault="00EF27A5" w:rsidP="00414CDE">
      <w:pPr>
        <w:spacing w:after="160"/>
        <w:jc w:val="both"/>
        <w:rPr>
          <w:rFonts w:eastAsiaTheme="minorHAnsi"/>
          <w:lang w:eastAsia="en-US"/>
        </w:rPr>
      </w:pPr>
      <w:r w:rsidRPr="00245B14">
        <w:rPr>
          <w:rFonts w:eastAsiaTheme="minorHAnsi"/>
          <w:lang w:eastAsia="en-US"/>
        </w:rPr>
        <w:t>3.Strony zgodnie postanawiają, iż odstąpienie od umowy odniesie skutek wyłącznie na przyszłość (ex nunc), co oznacza, że umowa zostanie w mocy pomiędzy stronami w zakresie przedmiotu umowy prawidłowo wykonanego do chwili odstąpienia.</w:t>
      </w:r>
    </w:p>
    <w:p w:rsidR="00EF27A5" w:rsidRPr="00245B14" w:rsidRDefault="00EF27A5" w:rsidP="00414CDE">
      <w:pPr>
        <w:pStyle w:val="Tekstpodstawowy"/>
        <w:spacing w:before="240"/>
        <w:jc w:val="center"/>
        <w:rPr>
          <w:b/>
          <w:sz w:val="24"/>
          <w:szCs w:val="24"/>
          <w:lang w:val="pl-PL"/>
        </w:rPr>
      </w:pPr>
      <w:r w:rsidRPr="00245B14">
        <w:rPr>
          <w:b/>
          <w:sz w:val="24"/>
          <w:szCs w:val="24"/>
          <w:lang w:val="pl-PL"/>
        </w:rPr>
        <w:t>§ 9</w:t>
      </w:r>
    </w:p>
    <w:p w:rsidR="00567548" w:rsidRPr="00245B14" w:rsidRDefault="00567548" w:rsidP="00414CDE">
      <w:pPr>
        <w:jc w:val="both"/>
      </w:pPr>
      <w:r w:rsidRPr="00245B14">
        <w:t>1. Zamawiający ma prawo do wypowiedzenia Umowy ze skutkiem natychmiastowym, w</w:t>
      </w:r>
      <w:r w:rsidR="005C25B1" w:rsidRPr="00245B14">
        <w:t> </w:t>
      </w:r>
      <w:r w:rsidRPr="00245B14">
        <w:t xml:space="preserve">sytuacji niewykonywania lub nienależytego wykonywania przez </w:t>
      </w:r>
      <w:r w:rsidR="0028096A">
        <w:t>Inspektora</w:t>
      </w:r>
      <w:r w:rsidRPr="00245B14">
        <w:t xml:space="preserve"> Nadzoru Inwestorskiego zobowiązań wynikających z Umowy, a w szczególności w razie:</w:t>
      </w:r>
    </w:p>
    <w:p w:rsidR="00567548" w:rsidRPr="00245B14" w:rsidRDefault="00567548" w:rsidP="00414CDE">
      <w:pPr>
        <w:jc w:val="both"/>
      </w:pPr>
      <w:r w:rsidRPr="00245B14">
        <w:t xml:space="preserve">a) jeżeli </w:t>
      </w:r>
      <w:r w:rsidR="0028096A" w:rsidRPr="0028096A">
        <w:rPr>
          <w:bCs/>
          <w:iCs/>
          <w:szCs w:val="22"/>
        </w:rPr>
        <w:t>Inspektor Nadzoru</w:t>
      </w:r>
      <w:r w:rsidR="0028096A" w:rsidRPr="0028096A">
        <w:rPr>
          <w:sz w:val="28"/>
          <w:szCs w:val="28"/>
        </w:rPr>
        <w:t xml:space="preserve"> </w:t>
      </w:r>
      <w:r w:rsidRPr="00245B14">
        <w:t>Inwestorskiego nie podjął wykonywania obowiązków wynikających z Umowy lub przerwał ich wykonywanie przez okres dłuższy niż 5 dni,</w:t>
      </w:r>
    </w:p>
    <w:p w:rsidR="00567548" w:rsidRPr="00245B14" w:rsidRDefault="00567548" w:rsidP="00414CDE">
      <w:pPr>
        <w:jc w:val="both"/>
      </w:pPr>
      <w:r w:rsidRPr="00245B14">
        <w:t xml:space="preserve">b) naruszenia przez </w:t>
      </w:r>
      <w:r w:rsidR="0028096A" w:rsidRPr="0028096A">
        <w:rPr>
          <w:bCs/>
          <w:iCs/>
          <w:szCs w:val="22"/>
        </w:rPr>
        <w:t>Inspektor</w:t>
      </w:r>
      <w:r w:rsidR="0028096A">
        <w:rPr>
          <w:bCs/>
          <w:iCs/>
          <w:szCs w:val="22"/>
        </w:rPr>
        <w:t>a</w:t>
      </w:r>
      <w:r w:rsidR="0028096A" w:rsidRPr="0028096A">
        <w:rPr>
          <w:bCs/>
          <w:iCs/>
          <w:szCs w:val="22"/>
        </w:rPr>
        <w:t xml:space="preserve"> </w:t>
      </w:r>
      <w:r w:rsidRPr="00245B14">
        <w:t>Nadzoru Inwestorskiego, jego pracownika lub inną osobę z</w:t>
      </w:r>
      <w:r w:rsidR="005C25B1" w:rsidRPr="00245B14">
        <w:t> </w:t>
      </w:r>
      <w:r w:rsidRPr="00245B14">
        <w:t>nim współpracującą przepisów prawa w związku z czynnościami wykonywanymi w związku z</w:t>
      </w:r>
      <w:r w:rsidR="0028096A">
        <w:t> </w:t>
      </w:r>
      <w:r w:rsidRPr="00245B14">
        <w:t>Umową</w:t>
      </w:r>
    </w:p>
    <w:p w:rsidR="00567548" w:rsidRPr="00245B14" w:rsidRDefault="00567548" w:rsidP="00414CDE">
      <w:pPr>
        <w:jc w:val="both"/>
      </w:pPr>
      <w:r w:rsidRPr="00245B14">
        <w:t xml:space="preserve">c) utraty przez </w:t>
      </w:r>
      <w:r w:rsidR="0028096A" w:rsidRPr="0028096A">
        <w:rPr>
          <w:bCs/>
          <w:iCs/>
          <w:szCs w:val="22"/>
        </w:rPr>
        <w:t>Inspektor</w:t>
      </w:r>
      <w:r w:rsidR="0028096A">
        <w:rPr>
          <w:bCs/>
          <w:iCs/>
          <w:szCs w:val="22"/>
        </w:rPr>
        <w:t>a</w:t>
      </w:r>
      <w:r w:rsidR="0028096A" w:rsidRPr="0028096A">
        <w:rPr>
          <w:bCs/>
          <w:iCs/>
          <w:szCs w:val="22"/>
        </w:rPr>
        <w:t xml:space="preserve"> Nadzoru</w:t>
      </w:r>
      <w:r w:rsidR="0028096A">
        <w:rPr>
          <w:sz w:val="28"/>
          <w:szCs w:val="28"/>
        </w:rPr>
        <w:t xml:space="preserve"> </w:t>
      </w:r>
      <w:r w:rsidRPr="00245B14">
        <w:t>Inwestorskiego lub osoby działające w jego imieniu w</w:t>
      </w:r>
      <w:r w:rsidR="005C25B1" w:rsidRPr="00245B14">
        <w:t> </w:t>
      </w:r>
      <w:r w:rsidRPr="00245B14">
        <w:t>ramach Umowy uprawnień, koncesji, licencji, zezwoleń wymaganych przy wykonywaniu Umowy.</w:t>
      </w:r>
    </w:p>
    <w:p w:rsidR="00B766CD" w:rsidRPr="00245B14" w:rsidRDefault="00567548" w:rsidP="00414CDE">
      <w:pPr>
        <w:jc w:val="both"/>
      </w:pPr>
      <w:r w:rsidRPr="00245B14">
        <w:t xml:space="preserve">2. W terminie 7 dni od dnia rozwiązania Umowy, </w:t>
      </w:r>
      <w:r w:rsidR="0028096A" w:rsidRPr="0028096A">
        <w:rPr>
          <w:bCs/>
          <w:iCs/>
          <w:szCs w:val="22"/>
        </w:rPr>
        <w:t>Inspektor Nadzoru</w:t>
      </w:r>
      <w:r w:rsidR="0028096A" w:rsidRPr="0028096A">
        <w:rPr>
          <w:sz w:val="28"/>
          <w:szCs w:val="28"/>
        </w:rPr>
        <w:t xml:space="preserve"> </w:t>
      </w:r>
      <w:r w:rsidRPr="00245B14">
        <w:t>Inwestorskiego przekaże Zamawiającemu wszelkie dokumenty, plany, korespondencję, akta spraw administracyjnych, itp. dotyczące Budowy, znajdujące się w posiadaniu</w:t>
      </w:r>
      <w:r w:rsidR="0028096A" w:rsidRPr="0028096A">
        <w:rPr>
          <w:bCs/>
          <w:iCs/>
          <w:szCs w:val="22"/>
        </w:rPr>
        <w:t xml:space="preserve"> Inspektor</w:t>
      </w:r>
      <w:r w:rsidR="0028096A">
        <w:rPr>
          <w:bCs/>
          <w:iCs/>
          <w:szCs w:val="22"/>
        </w:rPr>
        <w:t>a</w:t>
      </w:r>
      <w:r w:rsidRPr="00245B14">
        <w:t xml:space="preserve"> Nadzoru Inwestorskiego oraz udzieli Zamawiającemu wszelkich informacji i wyjaśnień dotyczących prac wykonywanych w</w:t>
      </w:r>
      <w:r w:rsidR="0028096A">
        <w:t> </w:t>
      </w:r>
      <w:r w:rsidRPr="00245B14">
        <w:t>ramach Budowy.</w:t>
      </w:r>
    </w:p>
    <w:p w:rsidR="00567548" w:rsidRPr="00245B14" w:rsidRDefault="00567548" w:rsidP="00414CDE">
      <w:pPr>
        <w:pStyle w:val="Tekstpodstawowy"/>
        <w:spacing w:before="240"/>
        <w:jc w:val="center"/>
        <w:rPr>
          <w:b/>
          <w:sz w:val="24"/>
          <w:szCs w:val="24"/>
          <w:lang w:val="pl-PL"/>
        </w:rPr>
      </w:pPr>
      <w:r w:rsidRPr="00245B14">
        <w:rPr>
          <w:b/>
          <w:sz w:val="24"/>
          <w:szCs w:val="24"/>
          <w:lang w:val="pl-PL"/>
        </w:rPr>
        <w:t>§ 10</w:t>
      </w:r>
    </w:p>
    <w:p w:rsidR="00573102" w:rsidRPr="00245B14" w:rsidRDefault="00573102" w:rsidP="00414CDE">
      <w:pPr>
        <w:pStyle w:val="Tekstpodstawowy"/>
        <w:numPr>
          <w:ilvl w:val="0"/>
          <w:numId w:val="13"/>
        </w:numPr>
        <w:spacing w:before="120"/>
        <w:jc w:val="both"/>
        <w:rPr>
          <w:sz w:val="24"/>
          <w:szCs w:val="24"/>
          <w:lang w:val="pl-PL"/>
        </w:rPr>
      </w:pPr>
      <w:r w:rsidRPr="00245B14">
        <w:rPr>
          <w:sz w:val="24"/>
          <w:szCs w:val="24"/>
          <w:lang w:val="pl-PL"/>
        </w:rPr>
        <w:t xml:space="preserve">W sprawach nie uregulowanych w niniejszej umowie stosuje </w:t>
      </w:r>
      <w:r w:rsidR="0004636A" w:rsidRPr="00245B14">
        <w:rPr>
          <w:sz w:val="24"/>
          <w:szCs w:val="24"/>
          <w:lang w:val="pl-PL"/>
        </w:rPr>
        <w:t xml:space="preserve">się przepisy Kodeksu Cywilnego </w:t>
      </w:r>
      <w:r w:rsidRPr="00245B14">
        <w:rPr>
          <w:sz w:val="24"/>
          <w:szCs w:val="24"/>
          <w:lang w:val="pl-PL"/>
        </w:rPr>
        <w:t>ustawy Prawo budowlane i akty wykonawcze do tych ustaw</w:t>
      </w:r>
    </w:p>
    <w:p w:rsidR="00573102" w:rsidRPr="00245B14" w:rsidRDefault="00573102" w:rsidP="00414CDE">
      <w:pPr>
        <w:pStyle w:val="Tekstpodstawowy"/>
        <w:numPr>
          <w:ilvl w:val="0"/>
          <w:numId w:val="13"/>
        </w:numPr>
        <w:spacing w:before="120"/>
        <w:jc w:val="both"/>
        <w:rPr>
          <w:sz w:val="24"/>
          <w:szCs w:val="24"/>
          <w:lang w:val="pl-PL"/>
        </w:rPr>
      </w:pPr>
      <w:r w:rsidRPr="00245B14">
        <w:rPr>
          <w:sz w:val="24"/>
          <w:szCs w:val="24"/>
          <w:lang w:val="pl-PL"/>
        </w:rPr>
        <w:t>Wszelkie zmiany niniejszej umowy będą odbywały się w formie aneksów, sporządzanych na piśmie, pod rygorem nieważności.</w:t>
      </w:r>
    </w:p>
    <w:p w:rsidR="00573102" w:rsidRPr="00245B14" w:rsidRDefault="00573102" w:rsidP="00414CDE">
      <w:pPr>
        <w:pStyle w:val="Tekstpodstawowy"/>
        <w:numPr>
          <w:ilvl w:val="0"/>
          <w:numId w:val="13"/>
        </w:numPr>
        <w:spacing w:before="120"/>
        <w:jc w:val="both"/>
        <w:rPr>
          <w:sz w:val="24"/>
          <w:szCs w:val="24"/>
          <w:lang w:val="pl-PL"/>
        </w:rPr>
      </w:pPr>
      <w:r w:rsidRPr="00245B14">
        <w:rPr>
          <w:sz w:val="24"/>
          <w:szCs w:val="24"/>
          <w:lang w:val="pl-PL"/>
        </w:rPr>
        <w:t>Sądem właściwym do rozpatrywania spraw spornych, powstałych w związku z realizacją Umowy jest właściwy rzeczowo sąd powszechny dla Zamawiającego.</w:t>
      </w:r>
    </w:p>
    <w:p w:rsidR="00573102" w:rsidRPr="00245B14" w:rsidRDefault="00C07733" w:rsidP="00414CDE">
      <w:pPr>
        <w:pStyle w:val="Tekstpodstawowy"/>
        <w:numPr>
          <w:ilvl w:val="0"/>
          <w:numId w:val="13"/>
        </w:numPr>
        <w:spacing w:before="120"/>
        <w:jc w:val="both"/>
        <w:rPr>
          <w:sz w:val="24"/>
          <w:szCs w:val="24"/>
          <w:lang w:val="pl-PL"/>
        </w:rPr>
      </w:pPr>
      <w:r w:rsidRPr="00245B14">
        <w:rPr>
          <w:sz w:val="24"/>
          <w:szCs w:val="24"/>
          <w:lang w:val="pl-PL"/>
        </w:rPr>
        <w:t>Umowę sporządzono w 2</w:t>
      </w:r>
      <w:r w:rsidR="00573102" w:rsidRPr="00245B14">
        <w:rPr>
          <w:sz w:val="24"/>
          <w:szCs w:val="24"/>
          <w:lang w:val="pl-PL"/>
        </w:rPr>
        <w:t xml:space="preserve"> e</w:t>
      </w:r>
      <w:r w:rsidRPr="00245B14">
        <w:rPr>
          <w:sz w:val="24"/>
          <w:szCs w:val="24"/>
          <w:lang w:val="pl-PL"/>
        </w:rPr>
        <w:t>gz., 1 egz. dla</w:t>
      </w:r>
      <w:r w:rsidR="00C33CD8" w:rsidRPr="00C33CD8">
        <w:rPr>
          <w:bCs/>
          <w:iCs/>
          <w:sz w:val="24"/>
          <w:szCs w:val="22"/>
        </w:rPr>
        <w:t xml:space="preserve"> </w:t>
      </w:r>
      <w:r w:rsidR="00C33CD8" w:rsidRPr="0028096A">
        <w:rPr>
          <w:bCs/>
          <w:iCs/>
          <w:sz w:val="24"/>
          <w:szCs w:val="22"/>
        </w:rPr>
        <w:t>Inspektor</w:t>
      </w:r>
      <w:r w:rsidR="00C33CD8">
        <w:rPr>
          <w:bCs/>
          <w:iCs/>
          <w:sz w:val="24"/>
          <w:szCs w:val="22"/>
        </w:rPr>
        <w:t>a</w:t>
      </w:r>
      <w:r w:rsidR="00C33CD8" w:rsidRPr="0028096A">
        <w:rPr>
          <w:bCs/>
          <w:iCs/>
          <w:sz w:val="24"/>
          <w:szCs w:val="22"/>
        </w:rPr>
        <w:t xml:space="preserve"> Nadzoru</w:t>
      </w:r>
      <w:r w:rsidRPr="00245B14">
        <w:rPr>
          <w:sz w:val="24"/>
          <w:szCs w:val="24"/>
          <w:lang w:val="pl-PL"/>
        </w:rPr>
        <w:t xml:space="preserve"> oraz 1</w:t>
      </w:r>
      <w:r w:rsidR="00573102" w:rsidRPr="00245B14">
        <w:rPr>
          <w:sz w:val="24"/>
          <w:szCs w:val="24"/>
          <w:lang w:val="pl-PL"/>
        </w:rPr>
        <w:t xml:space="preserve"> egz. dla Zamawiającego.</w:t>
      </w:r>
    </w:p>
    <w:p w:rsidR="002A7244" w:rsidRPr="00245B14" w:rsidRDefault="00573102" w:rsidP="00414CDE">
      <w:pPr>
        <w:pStyle w:val="Tekstpodstawowy"/>
        <w:numPr>
          <w:ilvl w:val="0"/>
          <w:numId w:val="13"/>
        </w:numPr>
        <w:spacing w:before="120"/>
        <w:jc w:val="both"/>
        <w:rPr>
          <w:sz w:val="24"/>
          <w:szCs w:val="24"/>
          <w:lang w:val="pl-PL"/>
        </w:rPr>
      </w:pPr>
      <w:r w:rsidRPr="00245B14">
        <w:rPr>
          <w:sz w:val="24"/>
          <w:szCs w:val="24"/>
          <w:lang w:val="pl-PL"/>
        </w:rPr>
        <w:t>Umowa wchodzi w życie z dniem podpisania jej przez obie Strony.</w:t>
      </w:r>
    </w:p>
    <w:p w:rsidR="00573102" w:rsidRPr="00245B14" w:rsidRDefault="00573102" w:rsidP="00414CDE">
      <w:pPr>
        <w:pStyle w:val="Tekstpodstawowy"/>
        <w:spacing w:before="120"/>
        <w:jc w:val="center"/>
        <w:rPr>
          <w:sz w:val="24"/>
          <w:szCs w:val="24"/>
          <w:lang w:val="pl-PL"/>
        </w:rPr>
      </w:pPr>
    </w:p>
    <w:p w:rsidR="002224DC" w:rsidRPr="00C33CD8" w:rsidRDefault="00EF27A5" w:rsidP="00414CDE">
      <w:pPr>
        <w:rPr>
          <w:b/>
        </w:rPr>
      </w:pPr>
      <w:r w:rsidRPr="00245B14">
        <w:rPr>
          <w:b/>
        </w:rPr>
        <w:t xml:space="preserve">    </w:t>
      </w:r>
      <w:r w:rsidR="00573102" w:rsidRPr="00245B14">
        <w:rPr>
          <w:b/>
        </w:rPr>
        <w:t>ZAMAWIAJĄCY:</w:t>
      </w:r>
      <w:r w:rsidR="00573102" w:rsidRPr="00245B14">
        <w:rPr>
          <w:b/>
        </w:rPr>
        <w:tab/>
      </w:r>
      <w:r w:rsidR="00573102" w:rsidRPr="00245B14">
        <w:rPr>
          <w:b/>
        </w:rPr>
        <w:tab/>
      </w:r>
      <w:r w:rsidR="00573102" w:rsidRPr="00245B14">
        <w:rPr>
          <w:b/>
        </w:rPr>
        <w:tab/>
      </w:r>
      <w:r w:rsidR="00573102" w:rsidRPr="00245B14">
        <w:rPr>
          <w:b/>
        </w:rPr>
        <w:tab/>
      </w:r>
      <w:r w:rsidR="00573102" w:rsidRPr="00245B14">
        <w:rPr>
          <w:b/>
        </w:rPr>
        <w:tab/>
      </w:r>
      <w:r w:rsidR="00C33CD8" w:rsidRPr="00C33CD8">
        <w:rPr>
          <w:b/>
          <w:iCs/>
          <w:szCs w:val="22"/>
        </w:rPr>
        <w:t>INSPEKTOR NADZORU:</w:t>
      </w:r>
    </w:p>
    <w:p w:rsidR="00F61EC7" w:rsidRPr="00C33CD8" w:rsidRDefault="00F61EC7" w:rsidP="00414CDE">
      <w:pPr>
        <w:rPr>
          <w:b/>
        </w:rPr>
      </w:pPr>
      <w:r w:rsidRPr="00C33CD8">
        <w:rPr>
          <w:b/>
        </w:rPr>
        <w:t xml:space="preserve"> </w:t>
      </w:r>
    </w:p>
    <w:sectPr w:rsidR="00F61EC7" w:rsidRPr="00C33CD8" w:rsidSect="00EE3B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199E" w:rsidRDefault="00DA199E" w:rsidP="001F26AA">
      <w:r>
        <w:separator/>
      </w:r>
    </w:p>
  </w:endnote>
  <w:endnote w:type="continuationSeparator" w:id="0">
    <w:p w:rsidR="00DA199E" w:rsidRDefault="00DA199E" w:rsidP="001F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832866"/>
      <w:docPartObj>
        <w:docPartGallery w:val="Page Numbers (Bottom of Page)"/>
        <w:docPartUnique/>
      </w:docPartObj>
    </w:sdtPr>
    <w:sdtContent>
      <w:p w:rsidR="003A32DD" w:rsidRDefault="003A32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32DD" w:rsidRDefault="003A3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199E" w:rsidRDefault="00DA199E" w:rsidP="001F26AA">
      <w:r>
        <w:separator/>
      </w:r>
    </w:p>
  </w:footnote>
  <w:footnote w:type="continuationSeparator" w:id="0">
    <w:p w:rsidR="00DA199E" w:rsidRDefault="00DA199E" w:rsidP="001F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26AA" w:rsidRDefault="001F26AA">
    <w:pPr>
      <w:pStyle w:val="Nagwek"/>
    </w:pPr>
    <w:bookmarkStart w:id="1" w:name="_Hlk170818498"/>
    <w:r w:rsidRPr="002F1F71">
      <w:rPr>
        <w:noProof/>
      </w:rPr>
      <w:drawing>
        <wp:inline distT="0" distB="0" distL="0" distR="0">
          <wp:extent cx="5760720" cy="474345"/>
          <wp:effectExtent l="0" t="0" r="0" b="1905"/>
          <wp:docPr id="18139203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1F26AA" w:rsidRDefault="001F2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80"/>
        </w:tabs>
        <w:ind w:left="737" w:hanging="397"/>
      </w:pPr>
      <w:rPr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80"/>
        </w:tabs>
        <w:ind w:left="737" w:hanging="397"/>
      </w:pPr>
      <w:rPr>
        <w:sz w:val="24"/>
        <w:szCs w:val="24"/>
      </w:rPr>
    </w:lvl>
  </w:abstractNum>
  <w:abstractNum w:abstractNumId="3" w15:restartNumberingAfterBreak="0">
    <w:nsid w:val="00000009"/>
    <w:multiLevelType w:val="multilevel"/>
    <w:tmpl w:val="E502086E"/>
    <w:name w:val="WW8Num9"/>
    <w:lvl w:ilvl="0">
      <w:start w:val="3"/>
      <w:numFmt w:val="decimal"/>
      <w:lvlText w:val="%1."/>
      <w:lvlJc w:val="left"/>
      <w:pPr>
        <w:tabs>
          <w:tab w:val="num" w:pos="340"/>
        </w:tabs>
        <w:ind w:left="397" w:hanging="397"/>
      </w:pPr>
      <w:rPr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397"/>
      </w:pPr>
    </w:lvl>
    <w:lvl w:ilvl="3">
      <w:start w:val="4"/>
      <w:numFmt w:val="decimal"/>
      <w:lvlText w:val="%4."/>
      <w:lvlJc w:val="left"/>
      <w:pPr>
        <w:tabs>
          <w:tab w:val="num" w:pos="56"/>
        </w:tabs>
        <w:ind w:left="283" w:hanging="283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lef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left"/>
      <w:pPr>
        <w:tabs>
          <w:tab w:val="num" w:pos="6934"/>
        </w:tabs>
        <w:ind w:left="6934" w:hanging="180"/>
      </w:pPr>
    </w:lvl>
  </w:abstractNum>
  <w:abstractNum w:abstractNumId="4" w15:restartNumberingAfterBreak="0">
    <w:nsid w:val="00000019"/>
    <w:multiLevelType w:val="multilevel"/>
    <w:tmpl w:val="190EA540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031A3B"/>
    <w:multiLevelType w:val="hybridMultilevel"/>
    <w:tmpl w:val="EA704DB2"/>
    <w:lvl w:ilvl="0" w:tplc="0CAC6724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54D60"/>
    <w:multiLevelType w:val="hybridMultilevel"/>
    <w:tmpl w:val="33F8FEF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3F4825D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E2824"/>
    <w:multiLevelType w:val="hybridMultilevel"/>
    <w:tmpl w:val="D086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B48A1"/>
    <w:multiLevelType w:val="hybridMultilevel"/>
    <w:tmpl w:val="ECBA3828"/>
    <w:lvl w:ilvl="0" w:tplc="DF869D32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 w:hint="default"/>
        <w:sz w:val="22"/>
        <w:szCs w:val="22"/>
      </w:rPr>
    </w:lvl>
    <w:lvl w:ilvl="1" w:tplc="BB06851E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42E4D"/>
    <w:multiLevelType w:val="hybridMultilevel"/>
    <w:tmpl w:val="1346BB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7C13EF"/>
    <w:multiLevelType w:val="hybridMultilevel"/>
    <w:tmpl w:val="C20E0F2C"/>
    <w:lvl w:ilvl="0" w:tplc="0BBEF71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11A66"/>
    <w:multiLevelType w:val="hybridMultilevel"/>
    <w:tmpl w:val="8DF0CB60"/>
    <w:lvl w:ilvl="0" w:tplc="B6CC4B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639FD"/>
    <w:multiLevelType w:val="hybridMultilevel"/>
    <w:tmpl w:val="2B9C590E"/>
    <w:lvl w:ilvl="0" w:tplc="D2F8F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70DD0"/>
    <w:multiLevelType w:val="hybridMultilevel"/>
    <w:tmpl w:val="1C42772E"/>
    <w:lvl w:ilvl="0" w:tplc="552AB26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B60024"/>
    <w:multiLevelType w:val="hybridMultilevel"/>
    <w:tmpl w:val="6F6ACDD0"/>
    <w:lvl w:ilvl="0" w:tplc="32CE52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0A0137"/>
    <w:multiLevelType w:val="hybridMultilevel"/>
    <w:tmpl w:val="757EC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37BC4"/>
    <w:multiLevelType w:val="hybridMultilevel"/>
    <w:tmpl w:val="9580B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48E19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94BAB"/>
    <w:multiLevelType w:val="singleLevel"/>
    <w:tmpl w:val="8F22B6D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</w:abstractNum>
  <w:abstractNum w:abstractNumId="18" w15:restartNumberingAfterBreak="0">
    <w:nsid w:val="43AB3BF1"/>
    <w:multiLevelType w:val="hybridMultilevel"/>
    <w:tmpl w:val="45728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5680F"/>
    <w:multiLevelType w:val="singleLevel"/>
    <w:tmpl w:val="2A3A66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2"/>
        <w:szCs w:val="22"/>
      </w:rPr>
    </w:lvl>
  </w:abstractNum>
  <w:abstractNum w:abstractNumId="20" w15:restartNumberingAfterBreak="0">
    <w:nsid w:val="5AB80624"/>
    <w:multiLevelType w:val="singleLevel"/>
    <w:tmpl w:val="17B6E1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2"/>
        <w:szCs w:val="22"/>
      </w:rPr>
    </w:lvl>
  </w:abstractNum>
  <w:abstractNum w:abstractNumId="21" w15:restartNumberingAfterBreak="0">
    <w:nsid w:val="5F35406C"/>
    <w:multiLevelType w:val="hybridMultilevel"/>
    <w:tmpl w:val="F2BCD5E8"/>
    <w:lvl w:ilvl="0" w:tplc="F8AC9A9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CBC79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E77BA"/>
    <w:multiLevelType w:val="hybridMultilevel"/>
    <w:tmpl w:val="AE16F9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877C2"/>
    <w:multiLevelType w:val="hybridMultilevel"/>
    <w:tmpl w:val="3EEEAB2C"/>
    <w:lvl w:ilvl="0" w:tplc="1842F0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FC02F3"/>
    <w:multiLevelType w:val="hybridMultilevel"/>
    <w:tmpl w:val="B30A0B50"/>
    <w:lvl w:ilvl="0" w:tplc="EA88F01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FC6EBD"/>
    <w:multiLevelType w:val="singleLevel"/>
    <w:tmpl w:val="AB1E192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000000"/>
        <w:sz w:val="22"/>
        <w:szCs w:val="22"/>
      </w:rPr>
    </w:lvl>
  </w:abstractNum>
  <w:abstractNum w:abstractNumId="26" w15:restartNumberingAfterBreak="0">
    <w:nsid w:val="729D3C39"/>
    <w:multiLevelType w:val="hybridMultilevel"/>
    <w:tmpl w:val="3188B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C3E75"/>
    <w:multiLevelType w:val="hybridMultilevel"/>
    <w:tmpl w:val="799AA5C2"/>
    <w:lvl w:ilvl="0" w:tplc="711A8E72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D7514E"/>
    <w:multiLevelType w:val="hybridMultilevel"/>
    <w:tmpl w:val="74B6FA8C"/>
    <w:lvl w:ilvl="0" w:tplc="170ED85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75026062">
    <w:abstractNumId w:val="17"/>
  </w:num>
  <w:num w:numId="2" w16cid:durableId="1103111948">
    <w:abstractNumId w:val="8"/>
  </w:num>
  <w:num w:numId="3" w16cid:durableId="13655265">
    <w:abstractNumId w:val="20"/>
  </w:num>
  <w:num w:numId="4" w16cid:durableId="1033388232">
    <w:abstractNumId w:val="25"/>
  </w:num>
  <w:num w:numId="5" w16cid:durableId="92360210">
    <w:abstractNumId w:val="19"/>
  </w:num>
  <w:num w:numId="6" w16cid:durableId="2143577304">
    <w:abstractNumId w:val="6"/>
  </w:num>
  <w:num w:numId="7" w16cid:durableId="802969356">
    <w:abstractNumId w:val="5"/>
  </w:num>
  <w:num w:numId="8" w16cid:durableId="1612515268">
    <w:abstractNumId w:val="10"/>
  </w:num>
  <w:num w:numId="9" w16cid:durableId="9111748">
    <w:abstractNumId w:val="13"/>
  </w:num>
  <w:num w:numId="10" w16cid:durableId="534083704">
    <w:abstractNumId w:val="27"/>
  </w:num>
  <w:num w:numId="11" w16cid:durableId="1303533570">
    <w:abstractNumId w:val="24"/>
  </w:num>
  <w:num w:numId="12" w16cid:durableId="1554654258">
    <w:abstractNumId w:val="11"/>
  </w:num>
  <w:num w:numId="13" w16cid:durableId="973022557">
    <w:abstractNumId w:val="23"/>
  </w:num>
  <w:num w:numId="14" w16cid:durableId="1111627724">
    <w:abstractNumId w:val="1"/>
  </w:num>
  <w:num w:numId="15" w16cid:durableId="1674844351">
    <w:abstractNumId w:val="3"/>
  </w:num>
  <w:num w:numId="16" w16cid:durableId="922496854">
    <w:abstractNumId w:val="2"/>
  </w:num>
  <w:num w:numId="17" w16cid:durableId="459737090">
    <w:abstractNumId w:val="0"/>
  </w:num>
  <w:num w:numId="18" w16cid:durableId="176619665">
    <w:abstractNumId w:val="16"/>
  </w:num>
  <w:num w:numId="19" w16cid:durableId="33426361">
    <w:abstractNumId w:val="28"/>
  </w:num>
  <w:num w:numId="20" w16cid:durableId="2008632809">
    <w:abstractNumId w:val="18"/>
  </w:num>
  <w:num w:numId="21" w16cid:durableId="1279721807">
    <w:abstractNumId w:val="26"/>
  </w:num>
  <w:num w:numId="22" w16cid:durableId="176387987">
    <w:abstractNumId w:val="22"/>
  </w:num>
  <w:num w:numId="23" w16cid:durableId="893084328">
    <w:abstractNumId w:val="15"/>
  </w:num>
  <w:num w:numId="24" w16cid:durableId="1190334618">
    <w:abstractNumId w:val="21"/>
  </w:num>
  <w:num w:numId="25" w16cid:durableId="902520281">
    <w:abstractNumId w:val="9"/>
  </w:num>
  <w:num w:numId="26" w16cid:durableId="664628549">
    <w:abstractNumId w:val="4"/>
  </w:num>
  <w:num w:numId="27" w16cid:durableId="2047018698">
    <w:abstractNumId w:val="7"/>
  </w:num>
  <w:num w:numId="28" w16cid:durableId="2140565355">
    <w:abstractNumId w:val="12"/>
  </w:num>
  <w:num w:numId="29" w16cid:durableId="725295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02"/>
    <w:rsid w:val="00012BA2"/>
    <w:rsid w:val="0004636A"/>
    <w:rsid w:val="00050ABB"/>
    <w:rsid w:val="00053C10"/>
    <w:rsid w:val="000705D3"/>
    <w:rsid w:val="000C2082"/>
    <w:rsid w:val="000F3AF1"/>
    <w:rsid w:val="0013158A"/>
    <w:rsid w:val="00170FB9"/>
    <w:rsid w:val="001B0B90"/>
    <w:rsid w:val="001B23E1"/>
    <w:rsid w:val="001B5BAA"/>
    <w:rsid w:val="001D3FE8"/>
    <w:rsid w:val="001D69B1"/>
    <w:rsid w:val="001E27D4"/>
    <w:rsid w:val="001E48F3"/>
    <w:rsid w:val="001F26AA"/>
    <w:rsid w:val="0020576A"/>
    <w:rsid w:val="00216B02"/>
    <w:rsid w:val="002224DC"/>
    <w:rsid w:val="00245B14"/>
    <w:rsid w:val="00257E54"/>
    <w:rsid w:val="002679BF"/>
    <w:rsid w:val="00275D63"/>
    <w:rsid w:val="0028096A"/>
    <w:rsid w:val="002A358A"/>
    <w:rsid w:val="002A7244"/>
    <w:rsid w:val="002B482D"/>
    <w:rsid w:val="002B6826"/>
    <w:rsid w:val="002E15B6"/>
    <w:rsid w:val="002E3506"/>
    <w:rsid w:val="003042EE"/>
    <w:rsid w:val="003338AA"/>
    <w:rsid w:val="0033529D"/>
    <w:rsid w:val="003632C6"/>
    <w:rsid w:val="00385E33"/>
    <w:rsid w:val="00397C41"/>
    <w:rsid w:val="003A32DD"/>
    <w:rsid w:val="003C095E"/>
    <w:rsid w:val="003C4B2E"/>
    <w:rsid w:val="003F013E"/>
    <w:rsid w:val="00414CDE"/>
    <w:rsid w:val="00420E7D"/>
    <w:rsid w:val="00450D34"/>
    <w:rsid w:val="00452130"/>
    <w:rsid w:val="00456E48"/>
    <w:rsid w:val="00472A82"/>
    <w:rsid w:val="004760DD"/>
    <w:rsid w:val="004A13A7"/>
    <w:rsid w:val="004A5EFD"/>
    <w:rsid w:val="004B2355"/>
    <w:rsid w:val="004D3645"/>
    <w:rsid w:val="004F5CE9"/>
    <w:rsid w:val="005101BF"/>
    <w:rsid w:val="00526500"/>
    <w:rsid w:val="00527998"/>
    <w:rsid w:val="00536D59"/>
    <w:rsid w:val="00561C0A"/>
    <w:rsid w:val="00567548"/>
    <w:rsid w:val="00573102"/>
    <w:rsid w:val="00591AF9"/>
    <w:rsid w:val="00595EB3"/>
    <w:rsid w:val="005C25B1"/>
    <w:rsid w:val="005D2AE4"/>
    <w:rsid w:val="005E0DEC"/>
    <w:rsid w:val="00644DC2"/>
    <w:rsid w:val="00652FD8"/>
    <w:rsid w:val="00683ECC"/>
    <w:rsid w:val="006B3FC7"/>
    <w:rsid w:val="006C4611"/>
    <w:rsid w:val="006C62EE"/>
    <w:rsid w:val="006C65C0"/>
    <w:rsid w:val="006D09CF"/>
    <w:rsid w:val="006F4D8C"/>
    <w:rsid w:val="0071238A"/>
    <w:rsid w:val="00713226"/>
    <w:rsid w:val="007508C6"/>
    <w:rsid w:val="0075203D"/>
    <w:rsid w:val="0076641A"/>
    <w:rsid w:val="00776187"/>
    <w:rsid w:val="00781DD6"/>
    <w:rsid w:val="0078743D"/>
    <w:rsid w:val="007C6CAF"/>
    <w:rsid w:val="0080527F"/>
    <w:rsid w:val="00820BD2"/>
    <w:rsid w:val="00871E03"/>
    <w:rsid w:val="0089119E"/>
    <w:rsid w:val="00893526"/>
    <w:rsid w:val="008D2310"/>
    <w:rsid w:val="008E2BAD"/>
    <w:rsid w:val="00900886"/>
    <w:rsid w:val="0091172A"/>
    <w:rsid w:val="00934A53"/>
    <w:rsid w:val="00971BBE"/>
    <w:rsid w:val="00972ABD"/>
    <w:rsid w:val="00985385"/>
    <w:rsid w:val="009913E9"/>
    <w:rsid w:val="009957DC"/>
    <w:rsid w:val="009A5D82"/>
    <w:rsid w:val="009B17EC"/>
    <w:rsid w:val="009D4350"/>
    <w:rsid w:val="009F72BB"/>
    <w:rsid w:val="00A16380"/>
    <w:rsid w:val="00A41213"/>
    <w:rsid w:val="00A43593"/>
    <w:rsid w:val="00A61FBD"/>
    <w:rsid w:val="00A6759A"/>
    <w:rsid w:val="00AA5F75"/>
    <w:rsid w:val="00AD22B7"/>
    <w:rsid w:val="00B06798"/>
    <w:rsid w:val="00B46ED9"/>
    <w:rsid w:val="00B54500"/>
    <w:rsid w:val="00B5719A"/>
    <w:rsid w:val="00B64740"/>
    <w:rsid w:val="00B766CD"/>
    <w:rsid w:val="00B771A6"/>
    <w:rsid w:val="00BA6FF6"/>
    <w:rsid w:val="00BB7321"/>
    <w:rsid w:val="00BD51B5"/>
    <w:rsid w:val="00BE5640"/>
    <w:rsid w:val="00BF10CE"/>
    <w:rsid w:val="00C0168C"/>
    <w:rsid w:val="00C06737"/>
    <w:rsid w:val="00C07733"/>
    <w:rsid w:val="00C14D37"/>
    <w:rsid w:val="00C33CD8"/>
    <w:rsid w:val="00C342F4"/>
    <w:rsid w:val="00C578E8"/>
    <w:rsid w:val="00C63F9B"/>
    <w:rsid w:val="00C65048"/>
    <w:rsid w:val="00C7070C"/>
    <w:rsid w:val="00C730BF"/>
    <w:rsid w:val="00CA3A35"/>
    <w:rsid w:val="00CA6AD4"/>
    <w:rsid w:val="00CB34A7"/>
    <w:rsid w:val="00CD2DFC"/>
    <w:rsid w:val="00CE5403"/>
    <w:rsid w:val="00D34119"/>
    <w:rsid w:val="00D83DF0"/>
    <w:rsid w:val="00DA199E"/>
    <w:rsid w:val="00DB407C"/>
    <w:rsid w:val="00DF2CF2"/>
    <w:rsid w:val="00E35C83"/>
    <w:rsid w:val="00E40FD6"/>
    <w:rsid w:val="00E565EB"/>
    <w:rsid w:val="00EB2871"/>
    <w:rsid w:val="00EE1725"/>
    <w:rsid w:val="00EE3BBB"/>
    <w:rsid w:val="00EF27A5"/>
    <w:rsid w:val="00F54A00"/>
    <w:rsid w:val="00F61EC7"/>
    <w:rsid w:val="00F70B7E"/>
    <w:rsid w:val="00FA5A61"/>
    <w:rsid w:val="00FF4CDD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2A0F"/>
  <w15:docId w15:val="{FAAF1154-2824-4B28-A77B-4232937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102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1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73102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73102"/>
    <w:rPr>
      <w:rFonts w:ascii="Times New Roman" w:eastAsia="Times New Roman" w:hAnsi="Times New Roman" w:cs="Times New Roman"/>
      <w:color w:val="000000"/>
      <w:szCs w:val="20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5731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4D3645"/>
    <w:pPr>
      <w:suppressAutoHyphens/>
      <w:jc w:val="both"/>
    </w:pPr>
    <w:rPr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4D3645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5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5C0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E172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B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6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2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6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820B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4BA8-54A8-4AAC-BC73-0931CA25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2701</Words>
  <Characters>16210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Radca-2</dc:creator>
  <cp:keywords/>
  <dc:description/>
  <cp:lastModifiedBy>UG-002</cp:lastModifiedBy>
  <cp:revision>12</cp:revision>
  <cp:lastPrinted>2024-09-13T06:22:00Z</cp:lastPrinted>
  <dcterms:created xsi:type="dcterms:W3CDTF">2024-08-14T06:27:00Z</dcterms:created>
  <dcterms:modified xsi:type="dcterms:W3CDTF">2024-09-13T06:22:00Z</dcterms:modified>
</cp:coreProperties>
</file>