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5593" w14:textId="7173AE7C" w:rsidR="004941FF" w:rsidRPr="008B068F" w:rsidRDefault="004941FF" w:rsidP="004941FF">
      <w:pPr>
        <w:pStyle w:val="Tytu"/>
        <w:rPr>
          <w:sz w:val="32"/>
          <w:szCs w:val="32"/>
        </w:rPr>
      </w:pPr>
      <w:r w:rsidRPr="008B068F">
        <w:rPr>
          <w:b/>
          <w:bCs/>
          <w:sz w:val="32"/>
          <w:szCs w:val="32"/>
        </w:rPr>
        <w:t xml:space="preserve">Opis przedmiotu zamówienia: </w:t>
      </w:r>
      <w:bookmarkStart w:id="0" w:name="_Hlk72251600"/>
      <w:r w:rsidR="001E3079">
        <w:rPr>
          <w:b/>
          <w:bCs/>
          <w:sz w:val="32"/>
          <w:szCs w:val="32"/>
        </w:rPr>
        <w:t>A550</w:t>
      </w:r>
      <w:r w:rsidRPr="008B068F">
        <w:rPr>
          <w:b/>
          <w:bCs/>
          <w:sz w:val="32"/>
          <w:szCs w:val="32"/>
        </w:rPr>
        <w:t>/</w:t>
      </w:r>
      <w:r w:rsidR="001E3079">
        <w:rPr>
          <w:b/>
          <w:bCs/>
          <w:sz w:val="32"/>
          <w:szCs w:val="32"/>
        </w:rPr>
        <w:t>27</w:t>
      </w:r>
      <w:r w:rsidRPr="008B068F">
        <w:rPr>
          <w:b/>
          <w:bCs/>
          <w:sz w:val="32"/>
          <w:szCs w:val="32"/>
        </w:rPr>
        <w:t>/</w:t>
      </w:r>
      <w:r w:rsidR="002D3D79">
        <w:rPr>
          <w:b/>
          <w:bCs/>
          <w:sz w:val="32"/>
          <w:szCs w:val="32"/>
        </w:rPr>
        <w:t>DPSP/67</w:t>
      </w:r>
      <w:r w:rsidR="0058545A">
        <w:rPr>
          <w:b/>
          <w:bCs/>
          <w:sz w:val="32"/>
          <w:szCs w:val="32"/>
        </w:rPr>
        <w:t>/</w:t>
      </w:r>
      <w:r w:rsidRPr="008B068F">
        <w:rPr>
          <w:b/>
          <w:bCs/>
          <w:sz w:val="32"/>
          <w:szCs w:val="32"/>
        </w:rPr>
        <w:t xml:space="preserve">2021 </w:t>
      </w:r>
      <w:bookmarkStart w:id="1" w:name="_Hlk90397207"/>
      <w:bookmarkEnd w:id="0"/>
      <w:r w:rsidRPr="008B068F">
        <w:rPr>
          <w:sz w:val="32"/>
          <w:szCs w:val="32"/>
        </w:rPr>
        <w:t xml:space="preserve">Zakup i dostawa </w:t>
      </w:r>
      <w:bookmarkEnd w:id="1"/>
      <w:r w:rsidR="005D07C4">
        <w:rPr>
          <w:sz w:val="32"/>
          <w:szCs w:val="32"/>
        </w:rPr>
        <w:t>wiertarek i hebla elektrycznego</w:t>
      </w:r>
      <w:r w:rsidR="008A318C">
        <w:rPr>
          <w:sz w:val="32"/>
          <w:szCs w:val="32"/>
        </w:rPr>
        <w:t xml:space="preserve"> (s</w:t>
      </w:r>
      <w:r w:rsidR="00BC6950">
        <w:rPr>
          <w:sz w:val="32"/>
          <w:szCs w:val="32"/>
        </w:rPr>
        <w:t>truga)</w:t>
      </w:r>
      <w:r w:rsidR="005D07C4">
        <w:rPr>
          <w:sz w:val="32"/>
          <w:szCs w:val="32"/>
        </w:rPr>
        <w:t xml:space="preserve"> </w:t>
      </w:r>
      <w:r w:rsidR="00B2623C">
        <w:rPr>
          <w:sz w:val="32"/>
          <w:szCs w:val="32"/>
        </w:rPr>
        <w:t>dla</w:t>
      </w:r>
      <w:r w:rsidR="004A7D65">
        <w:rPr>
          <w:sz w:val="32"/>
          <w:szCs w:val="32"/>
        </w:rPr>
        <w:t xml:space="preserve"> </w:t>
      </w:r>
      <w:r w:rsidR="00B2623C">
        <w:rPr>
          <w:sz w:val="32"/>
          <w:szCs w:val="32"/>
        </w:rPr>
        <w:t xml:space="preserve">działu Domów Studenckich i obiektów </w:t>
      </w:r>
      <w:r w:rsidR="00C64131">
        <w:rPr>
          <w:sz w:val="32"/>
          <w:szCs w:val="32"/>
        </w:rPr>
        <w:t>noclegowych AWF we Wrocławiu.</w:t>
      </w:r>
    </w:p>
    <w:p w14:paraId="7CEAC0BD" w14:textId="77777777" w:rsidR="004941FF" w:rsidRDefault="004941FF" w:rsidP="004941FF">
      <w:pPr>
        <w:pStyle w:val="Tekstpodstawowy"/>
      </w:pPr>
    </w:p>
    <w:p w14:paraId="54F118C8" w14:textId="77777777" w:rsidR="004941FF" w:rsidRPr="00CE1753" w:rsidRDefault="004941FF" w:rsidP="004941FF">
      <w:pPr>
        <w:pStyle w:val="Bezodstpw"/>
        <w:numPr>
          <w:ilvl w:val="0"/>
          <w:numId w:val="1"/>
        </w:numPr>
        <w:rPr>
          <w:b/>
          <w:bCs/>
          <w:sz w:val="28"/>
          <w:szCs w:val="28"/>
        </w:rPr>
      </w:pPr>
      <w:r w:rsidRPr="00CE1753">
        <w:rPr>
          <w:b/>
          <w:bCs/>
          <w:sz w:val="28"/>
          <w:szCs w:val="28"/>
        </w:rPr>
        <w:t>Przedmiot zamówienia.</w:t>
      </w:r>
    </w:p>
    <w:p w14:paraId="0628D860" w14:textId="0557FCEB" w:rsidR="00C64131" w:rsidRDefault="00C64131" w:rsidP="00093ABA">
      <w:pPr>
        <w:pStyle w:val="Bezodstpw"/>
      </w:pPr>
      <w:r w:rsidRPr="00C64131">
        <w:t>Zakup i dostawa wiertarek i hebla elektrycznego dla działu Domów Studenckich i obiektów noclegowych AWF we Wrocławiu.</w:t>
      </w:r>
      <w:r>
        <w:t xml:space="preserve"> W tym:</w:t>
      </w:r>
    </w:p>
    <w:p w14:paraId="44976750" w14:textId="5967F9EA" w:rsidR="00093ABA" w:rsidRDefault="00093ABA" w:rsidP="00093ABA">
      <w:pPr>
        <w:pStyle w:val="Bezodstpw"/>
        <w:numPr>
          <w:ilvl w:val="0"/>
          <w:numId w:val="4"/>
        </w:numPr>
      </w:pPr>
      <w:r>
        <w:t xml:space="preserve">Wiertarko-wkrętarka BOSCH GSR </w:t>
      </w:r>
      <w:r w:rsidR="00C136A1">
        <w:t>18</w:t>
      </w:r>
      <w:r>
        <w:t>V</w:t>
      </w:r>
      <w:r w:rsidR="00C136A1">
        <w:t>-50</w:t>
      </w:r>
      <w:r w:rsidR="009D09F9">
        <w:t xml:space="preserve"> (lub produkt równoważny)</w:t>
      </w:r>
    </w:p>
    <w:p w14:paraId="151B32BB" w14:textId="531AD36D" w:rsidR="00C136A1" w:rsidRDefault="00C136A1" w:rsidP="00093ABA">
      <w:pPr>
        <w:pStyle w:val="Bezodstpw"/>
        <w:numPr>
          <w:ilvl w:val="0"/>
          <w:numId w:val="4"/>
        </w:numPr>
      </w:pPr>
      <w:r>
        <w:t>Wiertarka</w:t>
      </w:r>
      <w:r w:rsidR="0029173E">
        <w:t xml:space="preserve"> </w:t>
      </w:r>
      <w:r w:rsidR="00E7196D" w:rsidRPr="00E7196D">
        <w:t>Bosch GBM 13-2 RE</w:t>
      </w:r>
      <w:r w:rsidR="009D09F9">
        <w:t xml:space="preserve"> </w:t>
      </w:r>
      <w:r w:rsidR="009D09F9" w:rsidRPr="009D09F9">
        <w:t>(lub produkt równoważny)</w:t>
      </w:r>
    </w:p>
    <w:p w14:paraId="71E20138" w14:textId="38F31190" w:rsidR="000953E0" w:rsidRDefault="001F7811" w:rsidP="00093ABA">
      <w:pPr>
        <w:pStyle w:val="Bezodstpw"/>
        <w:numPr>
          <w:ilvl w:val="0"/>
          <w:numId w:val="4"/>
        </w:numPr>
      </w:pPr>
      <w:r>
        <w:t>Hebel elektryczny (strug) BOSCH GHO 6</w:t>
      </w:r>
      <w:r w:rsidR="009D09F9">
        <w:t xml:space="preserve">500 </w:t>
      </w:r>
      <w:r w:rsidR="009D09F9" w:rsidRPr="009D09F9">
        <w:t>(lub produkt równoważny)</w:t>
      </w:r>
    </w:p>
    <w:p w14:paraId="0DE26DCD" w14:textId="77777777" w:rsidR="00C64131" w:rsidRDefault="00C64131" w:rsidP="004941FF">
      <w:pPr>
        <w:pStyle w:val="Bezodstpw"/>
      </w:pPr>
    </w:p>
    <w:p w14:paraId="1CA134DB" w14:textId="12DDBCCF" w:rsidR="00D37DB1" w:rsidRPr="002945E7" w:rsidRDefault="004941FF" w:rsidP="00D37DB1">
      <w:pPr>
        <w:pStyle w:val="Bezodstpw"/>
        <w:numPr>
          <w:ilvl w:val="0"/>
          <w:numId w:val="1"/>
        </w:numPr>
        <w:rPr>
          <w:b/>
          <w:bCs/>
          <w:sz w:val="28"/>
          <w:szCs w:val="28"/>
        </w:rPr>
      </w:pPr>
      <w:r w:rsidRPr="00CE1753">
        <w:rPr>
          <w:b/>
          <w:bCs/>
          <w:sz w:val="28"/>
          <w:szCs w:val="28"/>
        </w:rPr>
        <w:t xml:space="preserve">Adres </w:t>
      </w:r>
      <w:r w:rsidR="00E74C45" w:rsidRPr="00CE1753">
        <w:rPr>
          <w:b/>
          <w:bCs/>
          <w:sz w:val="28"/>
          <w:szCs w:val="28"/>
        </w:rPr>
        <w:t>dostawy</w:t>
      </w:r>
      <w:r w:rsidRPr="00CE1753">
        <w:rPr>
          <w:b/>
          <w:bCs/>
          <w:sz w:val="28"/>
          <w:szCs w:val="28"/>
        </w:rPr>
        <w:t>.</w:t>
      </w:r>
    </w:p>
    <w:p w14:paraId="7D8F60A1" w14:textId="5BF8A710" w:rsidR="00E74C45" w:rsidRDefault="002945E7" w:rsidP="004941FF">
      <w:pPr>
        <w:pStyle w:val="Bezodstpw"/>
      </w:pPr>
      <w:r w:rsidRPr="002945E7">
        <w:t>Wykonawca dostarczy zamówienie do Domu Studenckiego „Spartakus” przy Akademii Wychowania Fizycznego we Wrocławiu, ul. Adama Mickiewicza 98, 51-684 Wrocław</w:t>
      </w:r>
    </w:p>
    <w:p w14:paraId="1758E5C8" w14:textId="77777777" w:rsidR="002945E7" w:rsidRPr="004A2C49" w:rsidRDefault="002945E7" w:rsidP="004941FF">
      <w:pPr>
        <w:pStyle w:val="Bezodstpw"/>
      </w:pPr>
    </w:p>
    <w:p w14:paraId="39FCABBC" w14:textId="77777777" w:rsidR="004941FF" w:rsidRPr="00CE1753" w:rsidRDefault="004941FF" w:rsidP="004941FF">
      <w:pPr>
        <w:pStyle w:val="Bezodstpw"/>
        <w:numPr>
          <w:ilvl w:val="0"/>
          <w:numId w:val="1"/>
        </w:numPr>
        <w:rPr>
          <w:b/>
          <w:bCs/>
          <w:sz w:val="28"/>
          <w:szCs w:val="28"/>
        </w:rPr>
      </w:pPr>
      <w:r w:rsidRPr="00CE1753">
        <w:rPr>
          <w:b/>
          <w:bCs/>
          <w:sz w:val="28"/>
          <w:szCs w:val="28"/>
        </w:rPr>
        <w:t>Warunki zamówienia.</w:t>
      </w:r>
    </w:p>
    <w:p w14:paraId="4B5A1DB4" w14:textId="1501E0F5" w:rsidR="00921EAB" w:rsidRDefault="004941FF" w:rsidP="00921EAB">
      <w:pPr>
        <w:pStyle w:val="Bezodstpw"/>
        <w:numPr>
          <w:ilvl w:val="0"/>
          <w:numId w:val="2"/>
        </w:numPr>
      </w:pPr>
      <w:r>
        <w:t xml:space="preserve">Wykonawca zobowiązany </w:t>
      </w:r>
      <w:r w:rsidR="001C2BDD">
        <w:t xml:space="preserve">jest </w:t>
      </w:r>
      <w:r w:rsidR="001E41A8">
        <w:t>dostarczyć asortyment nowy, pełnowartościowy</w:t>
      </w:r>
      <w:r w:rsidR="00A346E6">
        <w:t>, zgodny ze specyfikacją fabryczną producenta</w:t>
      </w:r>
      <w:r w:rsidR="00C01426">
        <w:t>, z pełnym wyposażeniem fabrycznym.</w:t>
      </w:r>
    </w:p>
    <w:p w14:paraId="1154AB60" w14:textId="2EF0303A" w:rsidR="000C51D7" w:rsidRDefault="000C51D7" w:rsidP="00921EAB">
      <w:pPr>
        <w:pStyle w:val="Bezodstpw"/>
        <w:numPr>
          <w:ilvl w:val="0"/>
          <w:numId w:val="2"/>
        </w:numPr>
      </w:pPr>
      <w:r>
        <w:t>Dopuszczalne są produkty równoważne, nie gorsze parametrami ni</w:t>
      </w:r>
      <w:r w:rsidR="002527FC">
        <w:t>ż zdefiniowane w zamówieniu modele</w:t>
      </w:r>
      <w:r w:rsidR="00150C3E">
        <w:t xml:space="preserve"> (punkt </w:t>
      </w:r>
      <w:r w:rsidR="00E63620">
        <w:t xml:space="preserve">4 </w:t>
      </w:r>
      <w:r w:rsidR="00150C3E">
        <w:t>specyfikacja przedmiotu zamówienia)</w:t>
      </w:r>
      <w:r w:rsidR="002527FC">
        <w:t>.</w:t>
      </w:r>
    </w:p>
    <w:p w14:paraId="54443D53" w14:textId="6B721ABD" w:rsidR="00636425" w:rsidRDefault="00040E29" w:rsidP="00921EAB">
      <w:pPr>
        <w:pStyle w:val="Bezodstpw"/>
        <w:numPr>
          <w:ilvl w:val="0"/>
          <w:numId w:val="2"/>
        </w:numPr>
      </w:pPr>
      <w:r>
        <w:t>Wykonawca</w:t>
      </w:r>
      <w:r w:rsidR="00452C14">
        <w:t xml:space="preserve"> oferujący pro</w:t>
      </w:r>
      <w:r w:rsidR="00AD7F9F">
        <w:t>dukty równoważne zobowiązany jest dołączyć ich pełną specyfikację techniczną wraz z min 1 zdjęciem (każdej oferowanej pozycji). W przypadku oferty modeli marki Bosch zdefiniowanych</w:t>
      </w:r>
      <w:r w:rsidR="005E07E2">
        <w:t xml:space="preserve"> w punkcie 4 specyfikacja </w:t>
      </w:r>
      <w:r w:rsidR="00EA42A9">
        <w:t>przedmiotu zamówienia, wystarczy załączyć dokument z nazwami modeli i informacją o zgodności z opisem.</w:t>
      </w:r>
    </w:p>
    <w:p w14:paraId="12489F13" w14:textId="390E1BD9" w:rsidR="004941FF" w:rsidRDefault="004941FF" w:rsidP="001C2BDD">
      <w:pPr>
        <w:pStyle w:val="Bezodstpw"/>
        <w:numPr>
          <w:ilvl w:val="0"/>
          <w:numId w:val="2"/>
        </w:numPr>
      </w:pPr>
      <w:r>
        <w:t>W przypadku stwierdzenia podczas odbioru dostawy widocznych uszkodzeń,</w:t>
      </w:r>
      <w:r w:rsidR="00C01426">
        <w:t xml:space="preserve"> braków w wyposażeniu,</w:t>
      </w:r>
      <w:r>
        <w:t xml:space="preserve"> Wykonawca zobowiązuje się niezwłocznie naprawić szkodę na swój koszt.</w:t>
      </w:r>
    </w:p>
    <w:p w14:paraId="27A47BBB" w14:textId="190E40D2" w:rsidR="0004480C" w:rsidRDefault="0004480C" w:rsidP="001C2BDD">
      <w:pPr>
        <w:pStyle w:val="Bezodstpw"/>
        <w:numPr>
          <w:ilvl w:val="0"/>
          <w:numId w:val="2"/>
        </w:numPr>
      </w:pPr>
      <w:r>
        <w:t>Gwarancja na oferowany asortyment min 12 miesięcy</w:t>
      </w:r>
      <w:r w:rsidR="00DA7E96">
        <w:t>.</w:t>
      </w:r>
    </w:p>
    <w:p w14:paraId="3DF279BD" w14:textId="3208D521" w:rsidR="00652E2A" w:rsidRDefault="00652E2A" w:rsidP="001C2BDD">
      <w:pPr>
        <w:pStyle w:val="Bezodstpw"/>
        <w:numPr>
          <w:ilvl w:val="0"/>
          <w:numId w:val="2"/>
        </w:numPr>
      </w:pPr>
      <w:r>
        <w:t xml:space="preserve">Wszelkie wątpliwości </w:t>
      </w:r>
      <w:r w:rsidR="004C0EE6">
        <w:t xml:space="preserve">Wykonawca powinien sygnalizować </w:t>
      </w:r>
      <w:r w:rsidR="00B872F9">
        <w:t>za pomocą wiadomości na platformie zakupowej.</w:t>
      </w:r>
    </w:p>
    <w:p w14:paraId="070B5B5F" w14:textId="01E779C9" w:rsidR="004941FF" w:rsidRDefault="004941FF" w:rsidP="004941FF">
      <w:pPr>
        <w:pStyle w:val="Bezodstpw"/>
        <w:numPr>
          <w:ilvl w:val="0"/>
          <w:numId w:val="2"/>
        </w:numPr>
      </w:pPr>
      <w:r>
        <w:t xml:space="preserve">Dostawa zamówienia </w:t>
      </w:r>
      <w:r w:rsidR="0065794D">
        <w:t>na adres podany przez Zamawiającego</w:t>
      </w:r>
      <w:r w:rsidR="00E66599">
        <w:t xml:space="preserve">, w ciągu </w:t>
      </w:r>
      <w:r w:rsidR="005548EE">
        <w:t>7</w:t>
      </w:r>
      <w:r w:rsidR="00E66599">
        <w:t xml:space="preserve"> dni od d</w:t>
      </w:r>
      <w:r w:rsidR="00BB2200">
        <w:t>aty</w:t>
      </w:r>
      <w:r w:rsidR="00E66599">
        <w:t xml:space="preserve"> otrzymania zamówienia</w:t>
      </w:r>
      <w:r>
        <w:t>.</w:t>
      </w:r>
    </w:p>
    <w:p w14:paraId="59BCF937" w14:textId="0A91B304" w:rsidR="004941FF" w:rsidRDefault="004941FF" w:rsidP="004941FF">
      <w:pPr>
        <w:pStyle w:val="Bezodstpw"/>
        <w:numPr>
          <w:ilvl w:val="0"/>
          <w:numId w:val="2"/>
        </w:numPr>
      </w:pPr>
      <w:r>
        <w:t>Koszty dostawy po stronie Wykonawcy.</w:t>
      </w:r>
    </w:p>
    <w:p w14:paraId="543170A3" w14:textId="77777777" w:rsidR="00D819B5" w:rsidRDefault="00D819B5" w:rsidP="00D819B5">
      <w:pPr>
        <w:pStyle w:val="Bezodstpw"/>
      </w:pPr>
    </w:p>
    <w:p w14:paraId="2C3433C8" w14:textId="3BBE16D9" w:rsidR="00D819B5" w:rsidRPr="00CE1753" w:rsidRDefault="0076732F" w:rsidP="00D819B5">
      <w:pPr>
        <w:pStyle w:val="Bezodstpw"/>
        <w:numPr>
          <w:ilvl w:val="0"/>
          <w:numId w:val="1"/>
        </w:numPr>
        <w:rPr>
          <w:b/>
          <w:bCs/>
          <w:sz w:val="32"/>
          <w:szCs w:val="32"/>
        </w:rPr>
      </w:pPr>
      <w:r w:rsidRPr="00CE1753">
        <w:rPr>
          <w:b/>
          <w:bCs/>
          <w:sz w:val="32"/>
          <w:szCs w:val="32"/>
        </w:rPr>
        <w:t>Specyfikacja przedmiotu zamówienia</w:t>
      </w:r>
    </w:p>
    <w:p w14:paraId="27357D32" w14:textId="77777777" w:rsidR="00891352" w:rsidRDefault="00891352" w:rsidP="00891352">
      <w:pPr>
        <w:pStyle w:val="Bezodstpw"/>
        <w:ind w:left="720"/>
        <w:rPr>
          <w:b/>
          <w:bCs/>
        </w:rPr>
      </w:pPr>
    </w:p>
    <w:p w14:paraId="17012E54" w14:textId="77777777" w:rsidR="008F0970" w:rsidRDefault="008F0970" w:rsidP="00891352">
      <w:pPr>
        <w:pStyle w:val="Bezodstpw"/>
        <w:ind w:left="720"/>
        <w:rPr>
          <w:b/>
          <w:bCs/>
        </w:rPr>
      </w:pPr>
    </w:p>
    <w:p w14:paraId="3425624D" w14:textId="1DD74611" w:rsidR="00B237DC" w:rsidRPr="000731B4" w:rsidRDefault="00113D7A" w:rsidP="00B237DC">
      <w:pPr>
        <w:pStyle w:val="Bezodstpw"/>
        <w:ind w:left="720"/>
        <w:rPr>
          <w:b/>
          <w:bCs/>
          <w:i/>
          <w:iCs/>
          <w:sz w:val="28"/>
          <w:szCs w:val="28"/>
        </w:rPr>
      </w:pPr>
      <w:r w:rsidRPr="000731B4">
        <w:rPr>
          <w:b/>
          <w:bCs/>
          <w:i/>
          <w:iCs/>
          <w:sz w:val="28"/>
          <w:szCs w:val="28"/>
        </w:rPr>
        <w:t xml:space="preserve">- </w:t>
      </w:r>
      <w:r w:rsidR="00086706" w:rsidRPr="000731B4">
        <w:rPr>
          <w:b/>
          <w:bCs/>
          <w:i/>
          <w:iCs/>
          <w:sz w:val="28"/>
          <w:szCs w:val="28"/>
        </w:rPr>
        <w:t xml:space="preserve">Wiertarko-wkrętarka BOSCH GSR 18V-50 </w:t>
      </w:r>
      <w:bookmarkStart w:id="2" w:name="_Hlk90410805"/>
      <w:r w:rsidR="00086706" w:rsidRPr="000731B4">
        <w:rPr>
          <w:b/>
          <w:bCs/>
          <w:i/>
          <w:iCs/>
          <w:sz w:val="28"/>
          <w:szCs w:val="28"/>
        </w:rPr>
        <w:t>(lub produkt równoważny)</w:t>
      </w:r>
    </w:p>
    <w:bookmarkEnd w:id="2"/>
    <w:p w14:paraId="3034A531" w14:textId="565C09F5" w:rsidR="004A0C43" w:rsidRPr="000731B4" w:rsidRDefault="004A0C43" w:rsidP="004A0C43">
      <w:pPr>
        <w:pStyle w:val="Bezodstpw"/>
        <w:ind w:left="720"/>
        <w:rPr>
          <w:b/>
          <w:bCs/>
        </w:rPr>
      </w:pPr>
      <w:r w:rsidRPr="000731B4">
        <w:rPr>
          <w:b/>
          <w:bCs/>
        </w:rPr>
        <w:t>Dane techniczne</w:t>
      </w:r>
      <w:r w:rsidR="000731B4">
        <w:rPr>
          <w:b/>
          <w:bCs/>
        </w:rPr>
        <w:t>:</w:t>
      </w:r>
    </w:p>
    <w:p w14:paraId="6EB21107" w14:textId="77777777" w:rsidR="004A0C43" w:rsidRDefault="004A0C43" w:rsidP="004A0C43">
      <w:pPr>
        <w:pStyle w:val="Bezodstpw"/>
        <w:ind w:left="720"/>
      </w:pPr>
      <w:r>
        <w:t xml:space="preserve">Moment obrotowy (maks.) 50 </w:t>
      </w:r>
      <w:proofErr w:type="spellStart"/>
      <w:r>
        <w:t>Nm</w:t>
      </w:r>
      <w:proofErr w:type="spellEnd"/>
    </w:p>
    <w:p w14:paraId="40443DA4" w14:textId="77777777" w:rsidR="004A0C43" w:rsidRDefault="004A0C43" w:rsidP="004A0C43">
      <w:pPr>
        <w:pStyle w:val="Bezodstpw"/>
        <w:ind w:left="720"/>
      </w:pPr>
      <w:r>
        <w:t>Moment obrotowy (</w:t>
      </w:r>
      <w:proofErr w:type="spellStart"/>
      <w:r>
        <w:t>wkr</w:t>
      </w:r>
      <w:proofErr w:type="spellEnd"/>
      <w:r>
        <w:t xml:space="preserve">. miękkie/twarde/maks.) 28/50/50 </w:t>
      </w:r>
      <w:proofErr w:type="spellStart"/>
      <w:r>
        <w:t>Nm</w:t>
      </w:r>
      <w:proofErr w:type="spellEnd"/>
    </w:p>
    <w:p w14:paraId="14FD9F69" w14:textId="77777777" w:rsidR="004A0C43" w:rsidRDefault="004A0C43" w:rsidP="004A0C43">
      <w:pPr>
        <w:pStyle w:val="Bezodstpw"/>
        <w:ind w:left="720"/>
      </w:pPr>
      <w:r>
        <w:t>Prędkość obrotowa bez obciążenia (1. / 2. bieg) 0 - 460 / 0 - 1.800 min-1</w:t>
      </w:r>
    </w:p>
    <w:p w14:paraId="60D94906" w14:textId="77777777" w:rsidR="004A0C43" w:rsidRDefault="004A0C43" w:rsidP="004A0C43">
      <w:pPr>
        <w:pStyle w:val="Bezodstpw"/>
        <w:ind w:left="720"/>
      </w:pPr>
      <w:r>
        <w:t xml:space="preserve">Typ akumulatora Technologia </w:t>
      </w:r>
      <w:proofErr w:type="spellStart"/>
      <w:r>
        <w:t>litowo</w:t>
      </w:r>
      <w:proofErr w:type="spellEnd"/>
      <w:r>
        <w:t>-jonowa</w:t>
      </w:r>
    </w:p>
    <w:p w14:paraId="0AD348C5" w14:textId="77777777" w:rsidR="004A0C43" w:rsidRDefault="004A0C43" w:rsidP="004A0C43">
      <w:pPr>
        <w:pStyle w:val="Bezodstpw"/>
        <w:ind w:left="720"/>
      </w:pPr>
      <w:r>
        <w:t>Zakres mocowania uchwytu wiertarskiego min./maks. 1,5 / 13 mm</w:t>
      </w:r>
    </w:p>
    <w:p w14:paraId="669B5C05" w14:textId="77777777" w:rsidR="004A0C43" w:rsidRDefault="004A0C43" w:rsidP="004A0C43">
      <w:pPr>
        <w:pStyle w:val="Bezodstpw"/>
        <w:ind w:left="720"/>
      </w:pPr>
      <w:r>
        <w:t>Ciężar bez akumulatora 1 kg</w:t>
      </w:r>
    </w:p>
    <w:p w14:paraId="71261D55" w14:textId="77777777" w:rsidR="004A0C43" w:rsidRDefault="004A0C43" w:rsidP="004A0C43">
      <w:pPr>
        <w:pStyle w:val="Bezodstpw"/>
        <w:ind w:left="720"/>
      </w:pPr>
      <w:r>
        <w:t>Liczba zakresów momentu obrotowego 20+1</w:t>
      </w:r>
    </w:p>
    <w:p w14:paraId="5E1EBB61" w14:textId="23F6EF52" w:rsidR="004A0C43" w:rsidRPr="000731B4" w:rsidRDefault="004A0C43" w:rsidP="004A0C43">
      <w:pPr>
        <w:pStyle w:val="Bezodstpw"/>
        <w:ind w:left="720"/>
        <w:rPr>
          <w:b/>
          <w:bCs/>
        </w:rPr>
      </w:pPr>
      <w:r w:rsidRPr="000731B4">
        <w:rPr>
          <w:b/>
          <w:bCs/>
        </w:rPr>
        <w:t>Średnica wiercenia</w:t>
      </w:r>
      <w:r w:rsidR="000731B4">
        <w:rPr>
          <w:b/>
          <w:bCs/>
        </w:rPr>
        <w:t>:</w:t>
      </w:r>
    </w:p>
    <w:p w14:paraId="5C0757B2" w14:textId="77777777" w:rsidR="004A0C43" w:rsidRDefault="004A0C43" w:rsidP="004A0C43">
      <w:pPr>
        <w:pStyle w:val="Bezodstpw"/>
        <w:ind w:left="720"/>
      </w:pPr>
      <w:r>
        <w:t>Maks. śr. wiercenia w aluminium 13 mm</w:t>
      </w:r>
    </w:p>
    <w:p w14:paraId="20BC313E" w14:textId="77777777" w:rsidR="004A0C43" w:rsidRDefault="004A0C43" w:rsidP="004A0C43">
      <w:pPr>
        <w:pStyle w:val="Bezodstpw"/>
        <w:ind w:left="720"/>
      </w:pPr>
      <w:r>
        <w:t>Maks. śr. wiercenia w drewnie 35 mm</w:t>
      </w:r>
    </w:p>
    <w:p w14:paraId="6848F532" w14:textId="7650EDBB" w:rsidR="004A0C43" w:rsidRDefault="004A0C43" w:rsidP="004A0C43">
      <w:pPr>
        <w:pStyle w:val="Bezodstpw"/>
        <w:ind w:left="720"/>
      </w:pPr>
      <w:r>
        <w:t>Maks. śr. wiercenia w stali 13 mm</w:t>
      </w:r>
    </w:p>
    <w:p w14:paraId="51F375C6" w14:textId="5347E52B" w:rsidR="004A0C43" w:rsidRPr="000731B4" w:rsidRDefault="004A0C43" w:rsidP="004A0C43">
      <w:pPr>
        <w:pStyle w:val="Bezodstpw"/>
        <w:ind w:left="720"/>
        <w:rPr>
          <w:b/>
          <w:bCs/>
        </w:rPr>
      </w:pPr>
      <w:r w:rsidRPr="000731B4">
        <w:rPr>
          <w:b/>
          <w:bCs/>
        </w:rPr>
        <w:t>Średnica śrub</w:t>
      </w:r>
      <w:r w:rsidR="000731B4">
        <w:rPr>
          <w:b/>
          <w:bCs/>
        </w:rPr>
        <w:t>:</w:t>
      </w:r>
    </w:p>
    <w:p w14:paraId="20D9DE31" w14:textId="03FA1B61" w:rsidR="00815BD3" w:rsidRDefault="004A0C43" w:rsidP="004A0C43">
      <w:pPr>
        <w:pStyle w:val="Bezodstpw"/>
        <w:ind w:left="720"/>
      </w:pPr>
      <w:r>
        <w:t>Maks. śr. wkrętów 10 mm</w:t>
      </w:r>
    </w:p>
    <w:p w14:paraId="35B9F211" w14:textId="4BD93360" w:rsidR="00C211CC" w:rsidRPr="007D4AE7" w:rsidRDefault="00C211CC" w:rsidP="004A0C43">
      <w:pPr>
        <w:pStyle w:val="Bezodstpw"/>
        <w:ind w:left="720"/>
        <w:rPr>
          <w:b/>
          <w:bCs/>
        </w:rPr>
      </w:pPr>
      <w:r w:rsidRPr="007D4AE7">
        <w:rPr>
          <w:b/>
          <w:bCs/>
        </w:rPr>
        <w:t>Wyposa</w:t>
      </w:r>
      <w:r w:rsidR="007D4AE7" w:rsidRPr="007D4AE7">
        <w:rPr>
          <w:b/>
          <w:bCs/>
        </w:rPr>
        <w:t>żenie:</w:t>
      </w:r>
    </w:p>
    <w:p w14:paraId="07FB8C7B" w14:textId="32C099D9" w:rsidR="000731B4" w:rsidRDefault="00DE1F05" w:rsidP="004A0C43">
      <w:pPr>
        <w:pStyle w:val="Bezodstpw"/>
        <w:ind w:left="720"/>
      </w:pPr>
      <w:r w:rsidRPr="00DE1F05">
        <w:t>2 akumulatory Li-</w:t>
      </w:r>
      <w:proofErr w:type="spellStart"/>
      <w:r w:rsidRPr="00DE1F05">
        <w:t>Ion</w:t>
      </w:r>
      <w:proofErr w:type="spellEnd"/>
      <w:r w:rsidRPr="00DE1F05">
        <w:t xml:space="preserve"> 18V/5.0Ah; </w:t>
      </w:r>
      <w:r w:rsidR="00031817">
        <w:t xml:space="preserve">walizka systemowa </w:t>
      </w:r>
      <w:r w:rsidRPr="00DE1F05">
        <w:t>L-BOXX 136</w:t>
      </w:r>
      <w:r w:rsidR="00031817">
        <w:t xml:space="preserve">, </w:t>
      </w:r>
      <w:r w:rsidR="00031817" w:rsidRPr="00031817">
        <w:t>Szybka ładowarka GAL 1880 CV 1600A00B8G</w:t>
      </w:r>
    </w:p>
    <w:p w14:paraId="5B91E374" w14:textId="77777777" w:rsidR="00DE1F05" w:rsidRDefault="00DE1F05" w:rsidP="004A0C43">
      <w:pPr>
        <w:pStyle w:val="Bezodstpw"/>
        <w:ind w:left="720"/>
      </w:pPr>
    </w:p>
    <w:p w14:paraId="14CE2B9D" w14:textId="77777777" w:rsidR="00DE1F05" w:rsidRDefault="00DE1F05" w:rsidP="004A0C43">
      <w:pPr>
        <w:pStyle w:val="Bezodstpw"/>
        <w:ind w:left="720"/>
      </w:pPr>
    </w:p>
    <w:p w14:paraId="2825CDEA" w14:textId="77777777" w:rsidR="00CE1753" w:rsidRDefault="00CE1753" w:rsidP="004A0C43">
      <w:pPr>
        <w:pStyle w:val="Bezodstpw"/>
        <w:ind w:left="720"/>
      </w:pPr>
    </w:p>
    <w:p w14:paraId="7541FC93" w14:textId="77777777" w:rsidR="00CE1753" w:rsidRDefault="00CE1753" w:rsidP="004A0C43">
      <w:pPr>
        <w:pStyle w:val="Bezodstpw"/>
        <w:ind w:left="720"/>
      </w:pPr>
    </w:p>
    <w:p w14:paraId="7646AD1A" w14:textId="77777777" w:rsidR="00CE1753" w:rsidRDefault="00CE1753" w:rsidP="004A0C43">
      <w:pPr>
        <w:pStyle w:val="Bezodstpw"/>
        <w:ind w:left="720"/>
      </w:pPr>
    </w:p>
    <w:p w14:paraId="11D0E8CB" w14:textId="77777777" w:rsidR="00CE1753" w:rsidRDefault="00CE1753" w:rsidP="004A0C43">
      <w:pPr>
        <w:pStyle w:val="Bezodstpw"/>
        <w:ind w:left="720"/>
      </w:pPr>
    </w:p>
    <w:p w14:paraId="7CEFCD8B" w14:textId="255A40B7" w:rsidR="00930366" w:rsidRPr="000731B4" w:rsidRDefault="00113D7A" w:rsidP="009314C5">
      <w:pPr>
        <w:pStyle w:val="Bezodstpw"/>
        <w:ind w:left="720"/>
        <w:rPr>
          <w:b/>
          <w:bCs/>
          <w:i/>
          <w:iCs/>
          <w:sz w:val="28"/>
          <w:szCs w:val="28"/>
        </w:rPr>
      </w:pPr>
      <w:r w:rsidRPr="000731B4">
        <w:rPr>
          <w:b/>
          <w:bCs/>
          <w:i/>
          <w:iCs/>
          <w:sz w:val="28"/>
          <w:szCs w:val="28"/>
        </w:rPr>
        <w:t xml:space="preserve">- </w:t>
      </w:r>
      <w:r w:rsidR="007E366C" w:rsidRPr="000731B4">
        <w:rPr>
          <w:b/>
          <w:bCs/>
          <w:i/>
          <w:iCs/>
          <w:sz w:val="28"/>
          <w:szCs w:val="28"/>
        </w:rPr>
        <w:t>Wiertarka Bosch GBM 13-2 RE</w:t>
      </w:r>
      <w:r w:rsidR="00D37B9F" w:rsidRPr="000731B4">
        <w:rPr>
          <w:b/>
          <w:bCs/>
          <w:i/>
          <w:iCs/>
          <w:sz w:val="28"/>
          <w:szCs w:val="28"/>
        </w:rPr>
        <w:t xml:space="preserve"> (lub produkt równoważny)</w:t>
      </w:r>
    </w:p>
    <w:p w14:paraId="056A8421" w14:textId="504085DB" w:rsidR="000731B4" w:rsidRPr="000731B4" w:rsidRDefault="000731B4" w:rsidP="009314C5">
      <w:pPr>
        <w:pStyle w:val="Bezodstpw"/>
        <w:ind w:left="720"/>
        <w:rPr>
          <w:b/>
          <w:bCs/>
        </w:rPr>
      </w:pPr>
      <w:r w:rsidRPr="000731B4">
        <w:rPr>
          <w:b/>
          <w:bCs/>
        </w:rPr>
        <w:t>Dane techniczne:</w:t>
      </w:r>
    </w:p>
    <w:p w14:paraId="2CF183DA" w14:textId="77777777" w:rsidR="00BA314E" w:rsidRDefault="00BA314E" w:rsidP="00BA314E">
      <w:pPr>
        <w:pStyle w:val="Bezodstpw"/>
        <w:ind w:left="720"/>
      </w:pPr>
      <w:r>
        <w:t>Moc nominalna 750 W</w:t>
      </w:r>
    </w:p>
    <w:p w14:paraId="485C1105" w14:textId="77777777" w:rsidR="00BA314E" w:rsidRDefault="00BA314E" w:rsidP="00BA314E">
      <w:pPr>
        <w:pStyle w:val="Bezodstpw"/>
        <w:ind w:left="720"/>
      </w:pPr>
      <w:r>
        <w:t>Prędkość obrotowa bez obciążenia 0 - 1.000 / 3.000 min-1</w:t>
      </w:r>
    </w:p>
    <w:p w14:paraId="0F05C9F5" w14:textId="77777777" w:rsidR="00BA314E" w:rsidRDefault="00BA314E" w:rsidP="00BA314E">
      <w:pPr>
        <w:pStyle w:val="Bezodstpw"/>
        <w:ind w:left="720"/>
      </w:pPr>
      <w:r>
        <w:t>Moc na wyjściu 353 W</w:t>
      </w:r>
    </w:p>
    <w:p w14:paraId="6C216703" w14:textId="77777777" w:rsidR="00BA314E" w:rsidRDefault="00BA314E" w:rsidP="00BA314E">
      <w:pPr>
        <w:pStyle w:val="Bezodstpw"/>
        <w:ind w:left="720"/>
      </w:pPr>
      <w:r>
        <w:t>Waga 2,4 kg</w:t>
      </w:r>
    </w:p>
    <w:p w14:paraId="5879C1F8" w14:textId="77777777" w:rsidR="00BA314E" w:rsidRDefault="00BA314E" w:rsidP="00BA314E">
      <w:pPr>
        <w:pStyle w:val="Bezodstpw"/>
        <w:ind w:left="720"/>
      </w:pPr>
      <w:r>
        <w:t>Nominalna prędkość obrotowa 500 / 1.750 min-1</w:t>
      </w:r>
    </w:p>
    <w:p w14:paraId="521325E1" w14:textId="77777777" w:rsidR="00BA314E" w:rsidRDefault="00BA314E" w:rsidP="00BA314E">
      <w:pPr>
        <w:pStyle w:val="Bezodstpw"/>
        <w:ind w:left="720"/>
      </w:pPr>
      <w:r>
        <w:t xml:space="preserve">Nominalny moment obrotowy 6,8 / 2,5 </w:t>
      </w:r>
      <w:proofErr w:type="spellStart"/>
      <w:r>
        <w:t>Nm</w:t>
      </w:r>
      <w:proofErr w:type="spellEnd"/>
    </w:p>
    <w:p w14:paraId="43A0F9F6" w14:textId="77777777" w:rsidR="00BA314E" w:rsidRDefault="00BA314E" w:rsidP="00BA314E">
      <w:pPr>
        <w:pStyle w:val="Bezodstpw"/>
        <w:ind w:left="720"/>
      </w:pPr>
      <w:r>
        <w:t>Gwint przyłączeniowy uchwytu narzędziowego 1/2" - 20 UNF</w:t>
      </w:r>
    </w:p>
    <w:p w14:paraId="11A22850" w14:textId="77777777" w:rsidR="00BA314E" w:rsidRDefault="00BA314E" w:rsidP="00BA314E">
      <w:pPr>
        <w:pStyle w:val="Bezodstpw"/>
        <w:ind w:left="720"/>
      </w:pPr>
      <w:r>
        <w:t xml:space="preserve">Maks. moment obrotowy 39,5 / 12,5 </w:t>
      </w:r>
      <w:proofErr w:type="spellStart"/>
      <w:r>
        <w:t>Nm</w:t>
      </w:r>
      <w:proofErr w:type="spellEnd"/>
    </w:p>
    <w:p w14:paraId="14F145A7" w14:textId="77777777" w:rsidR="00BA314E" w:rsidRDefault="00BA314E" w:rsidP="00BA314E">
      <w:pPr>
        <w:pStyle w:val="Bezodstpw"/>
        <w:ind w:left="720"/>
      </w:pPr>
      <w:r>
        <w:t>Śr. wiercenia w aluminium 20 / 12 mm</w:t>
      </w:r>
    </w:p>
    <w:p w14:paraId="0709E12D" w14:textId="77777777" w:rsidR="00BA314E" w:rsidRDefault="00BA314E" w:rsidP="00BA314E">
      <w:pPr>
        <w:pStyle w:val="Bezodstpw"/>
        <w:ind w:left="720"/>
      </w:pPr>
      <w:r>
        <w:t>Śr. wiercenia w drewnie 32 / 20 mm</w:t>
      </w:r>
    </w:p>
    <w:p w14:paraId="52BB0813" w14:textId="21103618" w:rsidR="00216C13" w:rsidRDefault="00BA314E" w:rsidP="00BA314E">
      <w:pPr>
        <w:pStyle w:val="Bezodstpw"/>
        <w:ind w:left="720"/>
      </w:pPr>
      <w:r>
        <w:t>Śr. wiercenia w stali 13 / 8 mm</w:t>
      </w:r>
    </w:p>
    <w:p w14:paraId="2274014A" w14:textId="77777777" w:rsidR="002C399F" w:rsidRDefault="002C399F" w:rsidP="00BA1609">
      <w:pPr>
        <w:pStyle w:val="Bezodstpw"/>
      </w:pPr>
    </w:p>
    <w:p w14:paraId="238E7C80" w14:textId="4E453688" w:rsidR="00BA1609" w:rsidRPr="002C399F" w:rsidRDefault="009E09EB" w:rsidP="002C399F">
      <w:pPr>
        <w:pStyle w:val="Bezodstpw"/>
        <w:ind w:left="708"/>
      </w:pPr>
      <w:r w:rsidRPr="000731B4">
        <w:rPr>
          <w:b/>
          <w:bCs/>
          <w:i/>
          <w:iCs/>
          <w:sz w:val="28"/>
          <w:szCs w:val="28"/>
        </w:rPr>
        <w:t xml:space="preserve">- </w:t>
      </w:r>
      <w:r w:rsidR="00852D70" w:rsidRPr="000731B4">
        <w:rPr>
          <w:b/>
          <w:bCs/>
          <w:i/>
          <w:iCs/>
          <w:sz w:val="28"/>
          <w:szCs w:val="28"/>
        </w:rPr>
        <w:t>Hebel elektryczny (strug) BOSCH GHO 6500 (lub produkt równoważny)</w:t>
      </w:r>
    </w:p>
    <w:p w14:paraId="2F6427BF" w14:textId="16AC16AB" w:rsidR="00D37DB1" w:rsidRPr="00D37DB1" w:rsidRDefault="00D37DB1" w:rsidP="002C399F">
      <w:pPr>
        <w:pStyle w:val="Bezodstpw"/>
        <w:ind w:left="708"/>
        <w:rPr>
          <w:b/>
          <w:bCs/>
        </w:rPr>
      </w:pPr>
      <w:r w:rsidRPr="00D37DB1">
        <w:rPr>
          <w:b/>
          <w:bCs/>
        </w:rPr>
        <w:t>Dane techniczne:</w:t>
      </w:r>
    </w:p>
    <w:p w14:paraId="341D6572" w14:textId="25E72431" w:rsidR="00BA1609" w:rsidRDefault="00BA1609" w:rsidP="002C399F">
      <w:pPr>
        <w:pStyle w:val="Bezodstpw"/>
        <w:ind w:left="708"/>
      </w:pPr>
      <w:r>
        <w:t>Moc nominalna 650 W</w:t>
      </w:r>
    </w:p>
    <w:p w14:paraId="66C99889" w14:textId="77777777" w:rsidR="00BA1609" w:rsidRDefault="00BA1609" w:rsidP="002C399F">
      <w:pPr>
        <w:pStyle w:val="Bezodstpw"/>
        <w:ind w:left="708"/>
      </w:pPr>
      <w:r>
        <w:t>Regulowana głębokość strugania 0 - 2,6 mm</w:t>
      </w:r>
    </w:p>
    <w:p w14:paraId="5EED9C9B" w14:textId="77777777" w:rsidR="00BA1609" w:rsidRDefault="00BA1609" w:rsidP="002C399F">
      <w:pPr>
        <w:pStyle w:val="Bezodstpw"/>
        <w:ind w:left="708"/>
      </w:pPr>
      <w:r>
        <w:t>Waga 2.8 kg</w:t>
      </w:r>
    </w:p>
    <w:p w14:paraId="5C9DC22B" w14:textId="77777777" w:rsidR="00BA1609" w:rsidRDefault="00BA1609" w:rsidP="002C399F">
      <w:pPr>
        <w:pStyle w:val="Bezodstpw"/>
        <w:ind w:left="708"/>
      </w:pPr>
      <w:r>
        <w:t>Regulowana głębokość wręgowania 0 - 9 mm</w:t>
      </w:r>
    </w:p>
    <w:p w14:paraId="2B2EDFFC" w14:textId="77777777" w:rsidR="00BA1609" w:rsidRDefault="00BA1609" w:rsidP="002C399F">
      <w:pPr>
        <w:pStyle w:val="Bezodstpw"/>
        <w:ind w:left="708"/>
      </w:pPr>
      <w:r>
        <w:t>Prędkość obrotowa bez obciążenia 16,500 min-1</w:t>
      </w:r>
    </w:p>
    <w:p w14:paraId="4053A3C2" w14:textId="77777777" w:rsidR="00BA1609" w:rsidRDefault="00BA1609" w:rsidP="002C399F">
      <w:pPr>
        <w:pStyle w:val="Bezodstpw"/>
        <w:ind w:left="708"/>
      </w:pPr>
      <w:r>
        <w:t>Długość 280 mm</w:t>
      </w:r>
    </w:p>
    <w:p w14:paraId="63BE21D1" w14:textId="77777777" w:rsidR="00BA1609" w:rsidRDefault="00BA1609" w:rsidP="002C399F">
      <w:pPr>
        <w:pStyle w:val="Bezodstpw"/>
        <w:ind w:left="708"/>
      </w:pPr>
      <w:r>
        <w:t>Szerokość 158 mm</w:t>
      </w:r>
    </w:p>
    <w:p w14:paraId="0FD7BBCC" w14:textId="10242EB0" w:rsidR="00BA1609" w:rsidRDefault="00BA1609" w:rsidP="002C399F">
      <w:pPr>
        <w:pStyle w:val="Bezodstpw"/>
        <w:ind w:left="708"/>
      </w:pPr>
      <w:r>
        <w:t>Wysokość 140 mm</w:t>
      </w:r>
    </w:p>
    <w:p w14:paraId="06AFEB6B" w14:textId="77777777" w:rsidR="00D37DB1" w:rsidRPr="00D37DB1" w:rsidRDefault="00094E3B" w:rsidP="002C399F">
      <w:pPr>
        <w:pStyle w:val="Bezodstpw"/>
        <w:ind w:left="708"/>
        <w:rPr>
          <w:b/>
          <w:bCs/>
        </w:rPr>
      </w:pPr>
      <w:r w:rsidRPr="00D37DB1">
        <w:rPr>
          <w:b/>
          <w:bCs/>
        </w:rPr>
        <w:t>Wyposażenie</w:t>
      </w:r>
      <w:r w:rsidR="00123B06" w:rsidRPr="00D37DB1">
        <w:rPr>
          <w:b/>
          <w:bCs/>
        </w:rPr>
        <w:t xml:space="preserve">: </w:t>
      </w:r>
    </w:p>
    <w:p w14:paraId="039465BA" w14:textId="6F756BA7" w:rsidR="00094E3B" w:rsidRDefault="00123B06" w:rsidP="002C399F">
      <w:pPr>
        <w:pStyle w:val="Bezodstpw"/>
        <w:ind w:left="708"/>
      </w:pPr>
      <w:r>
        <w:t>klucz imbusowy, prowadnica równoległa, urządzenie do ostrzenia noży HSS, przyrząd do ustawiania noży HSS</w:t>
      </w:r>
    </w:p>
    <w:p w14:paraId="1F1D2097" w14:textId="77777777" w:rsidR="00BA1609" w:rsidRDefault="00BA1609" w:rsidP="004941FF">
      <w:pPr>
        <w:pStyle w:val="Bezodstpw"/>
      </w:pPr>
    </w:p>
    <w:p w14:paraId="580EB0F0" w14:textId="77777777" w:rsidR="004941FF" w:rsidRPr="00CE1753" w:rsidRDefault="004941FF" w:rsidP="004941FF">
      <w:pPr>
        <w:pStyle w:val="Bezodstpw"/>
        <w:numPr>
          <w:ilvl w:val="0"/>
          <w:numId w:val="1"/>
        </w:numPr>
        <w:rPr>
          <w:b/>
          <w:bCs/>
          <w:sz w:val="28"/>
          <w:szCs w:val="28"/>
        </w:rPr>
      </w:pPr>
      <w:r w:rsidRPr="00CE1753">
        <w:rPr>
          <w:b/>
          <w:bCs/>
          <w:sz w:val="28"/>
          <w:szCs w:val="28"/>
        </w:rPr>
        <w:t xml:space="preserve">Cena </w:t>
      </w:r>
    </w:p>
    <w:p w14:paraId="46A6BEEE" w14:textId="44AF20F4" w:rsidR="004941FF" w:rsidRDefault="004941FF" w:rsidP="004941FF">
      <w:pPr>
        <w:pStyle w:val="Bezodstpw"/>
      </w:pPr>
      <w:r w:rsidRPr="006F720D">
        <w:t>Wykonawca poda na platformie zakupowej cenę</w:t>
      </w:r>
      <w:r w:rsidR="003C5FFB">
        <w:t xml:space="preserve"> </w:t>
      </w:r>
      <w:r w:rsidRPr="006F720D">
        <w:t xml:space="preserve"> </w:t>
      </w:r>
      <w:r w:rsidR="001C2BDD">
        <w:t>w którą</w:t>
      </w:r>
      <w:r w:rsidRPr="006F720D">
        <w:t xml:space="preserve"> </w:t>
      </w:r>
      <w:r w:rsidR="005445B7">
        <w:t xml:space="preserve">należy </w:t>
      </w:r>
      <w:r w:rsidRPr="006F720D">
        <w:t xml:space="preserve">wliczyć koszty dostawy </w:t>
      </w:r>
      <w:r w:rsidR="001C2BDD">
        <w:t>zamówienia</w:t>
      </w:r>
      <w:r w:rsidRPr="006F720D">
        <w:t xml:space="preserve"> do miejsca wskazanego przez Zamawiającego.</w:t>
      </w:r>
    </w:p>
    <w:p w14:paraId="05F77ED7" w14:textId="77777777" w:rsidR="004941FF" w:rsidRPr="006F720D" w:rsidRDefault="004941FF" w:rsidP="004941FF">
      <w:pPr>
        <w:pStyle w:val="Bezodstpw"/>
      </w:pPr>
      <w:r>
        <w:t>Płatność za zamówienie w ciągu 14 dni od daty dostarczenia prawidłowo wypełnionej faktury na adres e-mail który zostanie podany w zamówieniu.</w:t>
      </w:r>
    </w:p>
    <w:p w14:paraId="02C9B16F" w14:textId="77777777" w:rsidR="004941FF" w:rsidRDefault="004941FF" w:rsidP="004941FF">
      <w:pPr>
        <w:pStyle w:val="Bezodstpw"/>
      </w:pPr>
    </w:p>
    <w:p w14:paraId="0EA8B310" w14:textId="77777777" w:rsidR="004941FF" w:rsidRPr="00CE1753" w:rsidRDefault="004941FF" w:rsidP="004941FF">
      <w:pPr>
        <w:pStyle w:val="Bezodstpw"/>
        <w:numPr>
          <w:ilvl w:val="0"/>
          <w:numId w:val="1"/>
        </w:numPr>
        <w:rPr>
          <w:b/>
          <w:bCs/>
          <w:sz w:val="28"/>
          <w:szCs w:val="28"/>
        </w:rPr>
      </w:pPr>
      <w:r w:rsidRPr="00CE1753">
        <w:rPr>
          <w:b/>
          <w:bCs/>
          <w:sz w:val="28"/>
          <w:szCs w:val="28"/>
        </w:rPr>
        <w:t>Załączniki</w:t>
      </w:r>
    </w:p>
    <w:p w14:paraId="4A10921C" w14:textId="66144A33" w:rsidR="00136FE0" w:rsidRPr="004941FF" w:rsidRDefault="004941FF" w:rsidP="004941FF">
      <w:pPr>
        <w:pStyle w:val="Bezodstpw"/>
      </w:pPr>
      <w:r w:rsidRPr="006F720D">
        <w:t>Załącznik nr 1 Opis przedmiotu zamówienia</w:t>
      </w:r>
    </w:p>
    <w:sectPr w:rsidR="00136FE0" w:rsidRPr="004941FF" w:rsidSect="00516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D7F"/>
    <w:multiLevelType w:val="hybridMultilevel"/>
    <w:tmpl w:val="6B5AF2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C5CF4"/>
    <w:multiLevelType w:val="hybridMultilevel"/>
    <w:tmpl w:val="727212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2FA4"/>
    <w:multiLevelType w:val="hybridMultilevel"/>
    <w:tmpl w:val="73FC098E"/>
    <w:lvl w:ilvl="0" w:tplc="52B0AB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9645E"/>
    <w:multiLevelType w:val="hybridMultilevel"/>
    <w:tmpl w:val="6E86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4B"/>
    <w:rsid w:val="00031817"/>
    <w:rsid w:val="00040E29"/>
    <w:rsid w:val="0004480C"/>
    <w:rsid w:val="000731B4"/>
    <w:rsid w:val="00086706"/>
    <w:rsid w:val="00093ABA"/>
    <w:rsid w:val="00094E3B"/>
    <w:rsid w:val="000953E0"/>
    <w:rsid w:val="000B10C5"/>
    <w:rsid w:val="000C51D7"/>
    <w:rsid w:val="000D32DB"/>
    <w:rsid w:val="00101E7A"/>
    <w:rsid w:val="0011270D"/>
    <w:rsid w:val="00113D7A"/>
    <w:rsid w:val="00123B06"/>
    <w:rsid w:val="00136FE0"/>
    <w:rsid w:val="00150C3E"/>
    <w:rsid w:val="001741B9"/>
    <w:rsid w:val="00186C7E"/>
    <w:rsid w:val="001C2BDD"/>
    <w:rsid w:val="001E3079"/>
    <w:rsid w:val="001E41A8"/>
    <w:rsid w:val="001F7811"/>
    <w:rsid w:val="00216C13"/>
    <w:rsid w:val="002527FC"/>
    <w:rsid w:val="002870BE"/>
    <w:rsid w:val="0029173E"/>
    <w:rsid w:val="002945E7"/>
    <w:rsid w:val="002C399F"/>
    <w:rsid w:val="002C68CF"/>
    <w:rsid w:val="002D3D79"/>
    <w:rsid w:val="002E5C04"/>
    <w:rsid w:val="002F46B6"/>
    <w:rsid w:val="003059F0"/>
    <w:rsid w:val="0031778E"/>
    <w:rsid w:val="003C5FFB"/>
    <w:rsid w:val="003F4D0E"/>
    <w:rsid w:val="00405439"/>
    <w:rsid w:val="00433E64"/>
    <w:rsid w:val="0043639B"/>
    <w:rsid w:val="00452C14"/>
    <w:rsid w:val="0049334B"/>
    <w:rsid w:val="004941FF"/>
    <w:rsid w:val="004A0C43"/>
    <w:rsid w:val="004A7D65"/>
    <w:rsid w:val="004C0EE6"/>
    <w:rsid w:val="005164B8"/>
    <w:rsid w:val="00527844"/>
    <w:rsid w:val="005445B7"/>
    <w:rsid w:val="005548EE"/>
    <w:rsid w:val="0058545A"/>
    <w:rsid w:val="005906F6"/>
    <w:rsid w:val="00597FF5"/>
    <w:rsid w:val="005C4342"/>
    <w:rsid w:val="005D07C4"/>
    <w:rsid w:val="005E07E2"/>
    <w:rsid w:val="005E4B18"/>
    <w:rsid w:val="006078F6"/>
    <w:rsid w:val="006146CE"/>
    <w:rsid w:val="006265FC"/>
    <w:rsid w:val="00636425"/>
    <w:rsid w:val="00652E2A"/>
    <w:rsid w:val="0065794D"/>
    <w:rsid w:val="00710121"/>
    <w:rsid w:val="00760FB5"/>
    <w:rsid w:val="0076732F"/>
    <w:rsid w:val="007D4AE7"/>
    <w:rsid w:val="007E366C"/>
    <w:rsid w:val="007E36ED"/>
    <w:rsid w:val="00815BD3"/>
    <w:rsid w:val="00852D70"/>
    <w:rsid w:val="00891352"/>
    <w:rsid w:val="008A2351"/>
    <w:rsid w:val="008A318C"/>
    <w:rsid w:val="008F0970"/>
    <w:rsid w:val="00921EAB"/>
    <w:rsid w:val="00925325"/>
    <w:rsid w:val="00930366"/>
    <w:rsid w:val="009314C5"/>
    <w:rsid w:val="009C1BD3"/>
    <w:rsid w:val="009D09F9"/>
    <w:rsid w:val="009E09EB"/>
    <w:rsid w:val="009E1D9C"/>
    <w:rsid w:val="00A346E6"/>
    <w:rsid w:val="00AB4690"/>
    <w:rsid w:val="00AD7F9F"/>
    <w:rsid w:val="00B237DC"/>
    <w:rsid w:val="00B2623C"/>
    <w:rsid w:val="00B872F9"/>
    <w:rsid w:val="00BA1609"/>
    <w:rsid w:val="00BA314E"/>
    <w:rsid w:val="00BB2200"/>
    <w:rsid w:val="00BC6950"/>
    <w:rsid w:val="00C01426"/>
    <w:rsid w:val="00C136A1"/>
    <w:rsid w:val="00C211CC"/>
    <w:rsid w:val="00C443A0"/>
    <w:rsid w:val="00C64131"/>
    <w:rsid w:val="00CB0C0B"/>
    <w:rsid w:val="00CC4874"/>
    <w:rsid w:val="00CD0EB8"/>
    <w:rsid w:val="00CE1753"/>
    <w:rsid w:val="00D04B14"/>
    <w:rsid w:val="00D26055"/>
    <w:rsid w:val="00D37B9F"/>
    <w:rsid w:val="00D37DB1"/>
    <w:rsid w:val="00D819B5"/>
    <w:rsid w:val="00D859D7"/>
    <w:rsid w:val="00DA6636"/>
    <w:rsid w:val="00DA7E96"/>
    <w:rsid w:val="00DD1993"/>
    <w:rsid w:val="00DE1F05"/>
    <w:rsid w:val="00DF53ED"/>
    <w:rsid w:val="00E27DA3"/>
    <w:rsid w:val="00E47C5B"/>
    <w:rsid w:val="00E63620"/>
    <w:rsid w:val="00E66599"/>
    <w:rsid w:val="00E7196D"/>
    <w:rsid w:val="00E74C45"/>
    <w:rsid w:val="00EA42A9"/>
    <w:rsid w:val="00F25834"/>
    <w:rsid w:val="00F32C2E"/>
    <w:rsid w:val="00FB1D2C"/>
    <w:rsid w:val="00FB48B8"/>
    <w:rsid w:val="00FD2461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1951"/>
  <w15:chartTrackingRefBased/>
  <w15:docId w15:val="{610AFA1E-7ED5-4ABC-A9A0-6D98622E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941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41FF"/>
  </w:style>
  <w:style w:type="paragraph" w:styleId="Bezodstpw">
    <w:name w:val="No Spacing"/>
    <w:uiPriority w:val="1"/>
    <w:qFormat/>
    <w:rsid w:val="004941FF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4941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1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941F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Zet</dc:creator>
  <cp:keywords/>
  <dc:description/>
  <cp:lastModifiedBy>Daniel Zet</cp:lastModifiedBy>
  <cp:revision>2</cp:revision>
  <dcterms:created xsi:type="dcterms:W3CDTF">2021-12-15T12:36:00Z</dcterms:created>
  <dcterms:modified xsi:type="dcterms:W3CDTF">2021-12-15T12:36:00Z</dcterms:modified>
</cp:coreProperties>
</file>