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bookmarkStart w:id="0" w:name="_GoBack"/>
      <w:bookmarkEnd w:id="0"/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766D7C">
        <w:rPr>
          <w:rStyle w:val="Domylnaczcionkaakapitu7"/>
          <w:rFonts w:ascii="Arial" w:hAnsi="Arial"/>
          <w:b/>
          <w:color w:val="auto"/>
          <w:szCs w:val="22"/>
        </w:rPr>
        <w:t>12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766D7C">
        <w:rPr>
          <w:rFonts w:ascii="Arial" w:hAnsi="Arial"/>
          <w:b/>
          <w:bCs/>
          <w:szCs w:val="22"/>
        </w:rPr>
        <w:t>9</w:t>
      </w:r>
      <w:r w:rsidRPr="00DF46AA">
        <w:rPr>
          <w:rFonts w:ascii="Arial" w:hAnsi="Arial"/>
          <w:b/>
          <w:bCs/>
          <w:szCs w:val="22"/>
        </w:rPr>
        <w:t>/202</w:t>
      </w:r>
      <w:r w:rsidR="00766D7C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766D7C" w:rsidRPr="00766D7C">
        <w:rPr>
          <w:rFonts w:ascii="Arial" w:hAnsi="Arial"/>
          <w:b/>
          <w:i/>
        </w:rPr>
        <w:t>Rozbudowa Szpitala Ogólnego o pracownię rezonansu magnetycznego wraz z dostawą rezonansu magnetycznego”, oznaczenie sprawy 9/2022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766D7C" w:rsidRPr="006C12AA" w:rsidRDefault="00766D7C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eastAsia="Times New Roman" w:hAnsi="Arial"/>
          <w:lang w:eastAsia="ar-SA"/>
        </w:rPr>
      </w:pPr>
      <w:r w:rsidRPr="006C12AA">
        <w:rPr>
          <w:rFonts w:ascii="Arial" w:hAnsi="Arial"/>
          <w:b/>
          <w:i/>
          <w:color w:val="FF0000"/>
        </w:rPr>
        <w:t xml:space="preserve">Dokument należy wypełnić i podpisać kwalifikowanym podpisem elektronicznym </w:t>
      </w:r>
    </w:p>
    <w:p w:rsidR="009B16FA" w:rsidRPr="00766D7C" w:rsidRDefault="00766D7C" w:rsidP="00766D7C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FF0000"/>
        </w:rPr>
      </w:pPr>
      <w:r w:rsidRPr="006C12AA">
        <w:rPr>
          <w:rFonts w:ascii="Arial" w:hAnsi="Arial"/>
          <w:b/>
          <w:i/>
          <w:color w:val="FF0000"/>
        </w:rPr>
        <w:t xml:space="preserve">Zamawiający zaleca zapisanie dokumentu w formacie PDF. </w:t>
      </w:r>
    </w:p>
    <w:sectPr w:rsidR="009B16FA" w:rsidRPr="00766D7C" w:rsidSect="00381ED4">
      <w:headerReference w:type="default" r:id="rId7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DD" w:rsidRDefault="002A2DDD" w:rsidP="00766D7C">
      <w:r>
        <w:separator/>
      </w:r>
    </w:p>
  </w:endnote>
  <w:endnote w:type="continuationSeparator" w:id="0">
    <w:p w:rsidR="002A2DDD" w:rsidRDefault="002A2DDD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DD" w:rsidRDefault="002A2DDD" w:rsidP="00766D7C">
      <w:r>
        <w:separator/>
      </w:r>
    </w:p>
  </w:footnote>
  <w:footnote w:type="continuationSeparator" w:id="0">
    <w:p w:rsidR="002A2DDD" w:rsidRDefault="002A2DDD" w:rsidP="0076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7C" w:rsidRDefault="00766D7C">
    <w:pPr>
      <w:pStyle w:val="Nagwek"/>
    </w:pPr>
    <w:r>
      <w:rPr>
        <w:noProof/>
        <w:lang w:eastAsia="pl-PL" w:bidi="ar-SA"/>
      </w:rPr>
      <w:drawing>
        <wp:inline distT="0" distB="0" distL="0" distR="0" wp14:anchorId="7F225F56" wp14:editId="64B062D9">
          <wp:extent cx="6105525" cy="4666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375" cy="472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E4F4E"/>
    <w:rsid w:val="002F1A6E"/>
    <w:rsid w:val="00381ED4"/>
    <w:rsid w:val="004415FB"/>
    <w:rsid w:val="004648C3"/>
    <w:rsid w:val="004D2F46"/>
    <w:rsid w:val="004E659F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2</cp:revision>
  <cp:lastPrinted>2022-04-29T06:29:00Z</cp:lastPrinted>
  <dcterms:created xsi:type="dcterms:W3CDTF">2022-04-29T06:40:00Z</dcterms:created>
  <dcterms:modified xsi:type="dcterms:W3CDTF">2022-04-29T06:40:00Z</dcterms:modified>
</cp:coreProperties>
</file>