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r w:rsidRPr="004339BA">
        <w:t xml:space="preserve">Załącznik nr </w:t>
      </w:r>
      <w:r w:rsidR="00140DF1" w:rsidRPr="004339BA">
        <w:t>3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REGON:…………………………………..</w:t>
            </w:r>
          </w:p>
        </w:tc>
        <w:tc>
          <w:tcPr>
            <w:tcW w:w="4480" w:type="dxa"/>
          </w:tcPr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339BA">
              <w:rPr>
                <w:rFonts w:ascii="Calibri" w:hAnsi="Calibri" w:cs="Calibri"/>
                <w:b/>
                <w:sz w:val="22"/>
                <w:szCs w:val="22"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4339B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  <w:r w:rsidR="00587FD0">
        <w:rPr>
          <w:rFonts w:ascii="Calibri" w:hAnsi="Calibri" w:cs="Calibri"/>
          <w:b/>
          <w:sz w:val="28"/>
          <w:szCs w:val="28"/>
        </w:rPr>
        <w:t xml:space="preserve"> </w:t>
      </w:r>
      <w:r w:rsidR="00587FD0">
        <w:rPr>
          <w:rFonts w:ascii="Calibri" w:hAnsi="Calibri" w:cs="Calibri"/>
          <w:b/>
          <w:sz w:val="28"/>
          <w:szCs w:val="28"/>
        </w:rPr>
        <w:br/>
        <w:t>ORAZ SPEŁNIANIU WARUNKÓW UDZIAŁU W POSTĘPOWANIU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 xml:space="preserve">cznych (dalej jako: ustawa </w:t>
      </w:r>
      <w:proofErr w:type="spellStart"/>
      <w:r w:rsidR="00892AB9" w:rsidRPr="004339BA">
        <w:rPr>
          <w:rFonts w:ascii="Calibri" w:hAnsi="Calibri" w:cs="Calibri"/>
          <w:b/>
        </w:rPr>
        <w:t>Pzp</w:t>
      </w:r>
      <w:proofErr w:type="spellEnd"/>
      <w:r w:rsidR="00892AB9" w:rsidRPr="004339BA">
        <w:rPr>
          <w:rFonts w:ascii="Calibri" w:hAnsi="Calibri" w:cs="Calibri"/>
          <w:b/>
        </w:rPr>
        <w:t>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B4712C" w:rsidRDefault="003A4727" w:rsidP="00624A9A">
      <w:pPr>
        <w:spacing w:line="360" w:lineRule="auto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4609A0" w:rsidRPr="004609A0">
        <w:rPr>
          <w:rFonts w:ascii="Calibri" w:hAnsi="Calibri" w:cs="Calibri"/>
          <w:b/>
          <w:sz w:val="22"/>
          <w:szCs w:val="22"/>
        </w:rPr>
        <w:t>Opracowanie dokumentacji projektowej dot. dostosowania budynków Klinicznego Centrum Ginekologii, Położnictwa i Neonatologii w Opolu do wymagań bezpieczeństwa pożarowego</w:t>
      </w:r>
      <w:r w:rsidR="00956ECC" w:rsidRPr="004609A0">
        <w:rPr>
          <w:rFonts w:ascii="Calibri" w:hAnsi="Calibri" w:cs="Calibri"/>
          <w:b/>
          <w:sz w:val="22"/>
          <w:szCs w:val="22"/>
        </w:rPr>
        <w:t>,</w:t>
      </w:r>
      <w:r w:rsidR="00956ECC" w:rsidRPr="00EC2F7B">
        <w:rPr>
          <w:rFonts w:ascii="Calibri" w:hAnsi="Calibri" w:cs="Calibri"/>
          <w:b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>prowadzonego przez Kliniczne Centrum Ginekologii, Położnictwa</w:t>
      </w:r>
      <w:r w:rsidR="004339BA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w Opolu w trybie podstawowym bez negocjacji o sygnaturze </w:t>
      </w:r>
      <w:r w:rsidR="004609A0">
        <w:rPr>
          <w:rFonts w:ascii="Calibri" w:hAnsi="Calibri" w:cs="Calibri"/>
          <w:b/>
          <w:sz w:val="22"/>
          <w:szCs w:val="22"/>
        </w:rPr>
        <w:t>ZP.26.2.</w:t>
      </w:r>
      <w:r w:rsidR="00624A9A">
        <w:rPr>
          <w:rFonts w:ascii="Calibri" w:hAnsi="Calibri" w:cs="Calibri"/>
          <w:b/>
          <w:sz w:val="22"/>
          <w:szCs w:val="22"/>
        </w:rPr>
        <w:t>2</w:t>
      </w:r>
      <w:bookmarkStart w:id="1" w:name="_GoBack"/>
      <w:bookmarkEnd w:id="1"/>
      <w:r w:rsidR="004609A0">
        <w:rPr>
          <w:rFonts w:ascii="Calibri" w:hAnsi="Calibri" w:cs="Calibri"/>
          <w:b/>
          <w:sz w:val="22"/>
          <w:szCs w:val="22"/>
        </w:rPr>
        <w:t>8</w:t>
      </w:r>
      <w:r w:rsidR="00E35DE5">
        <w:rPr>
          <w:rFonts w:ascii="Calibri" w:hAnsi="Calibri" w:cs="Calibri"/>
          <w:b/>
          <w:sz w:val="22"/>
          <w:szCs w:val="22"/>
        </w:rPr>
        <w:t>.202</w:t>
      </w:r>
      <w:r w:rsidR="004609A0">
        <w:rPr>
          <w:rFonts w:ascii="Calibri" w:hAnsi="Calibri" w:cs="Calibri"/>
          <w:b/>
          <w:sz w:val="22"/>
          <w:szCs w:val="22"/>
        </w:rPr>
        <w:t>3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EA7412" w:rsidRPr="00FB373D" w:rsidRDefault="00994CF4" w:rsidP="00EA7412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EA7412">
        <w:rPr>
          <w:rFonts w:ascii="Calibri" w:hAnsi="Calibri" w:cs="Calibri"/>
          <w:b/>
        </w:rPr>
        <w:t xml:space="preserve">O NIEPODLEGANIU WYKLUCZENIU </w:t>
      </w:r>
    </w:p>
    <w:p w:rsidR="00EA7412" w:rsidRDefault="00EA7412" w:rsidP="00EA7412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oraz art. 109 ust. 1 pkt 4 ustawy </w:t>
      </w:r>
      <w:proofErr w:type="spellStart"/>
      <w:r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Pr="004339BA">
        <w:rPr>
          <w:rFonts w:ascii="Calibri" w:hAnsi="Calibri" w:cs="Calibri"/>
          <w:sz w:val="22"/>
          <w:szCs w:val="22"/>
        </w:rPr>
        <w:t>.</w:t>
      </w:r>
    </w:p>
    <w:p w:rsidR="00EA7412" w:rsidRDefault="00EA7412" w:rsidP="00EA7412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art. ………….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</w:t>
      </w:r>
      <w:r w:rsidRPr="008010B6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</w:t>
      </w:r>
      <w:r w:rsidRPr="008010B6">
        <w:rPr>
          <w:rFonts w:ascii="Calibri" w:hAnsi="Calibri" w:cs="Calibri"/>
          <w:i/>
          <w:sz w:val="22"/>
          <w:szCs w:val="22"/>
        </w:rPr>
        <w:br/>
        <w:t xml:space="preserve">w art. 108 ust. 1 pkt 1, 2 i 5 lub art. 109 ust. 1 pkt 4 ustawy </w:t>
      </w:r>
      <w:proofErr w:type="spellStart"/>
      <w:r w:rsidRPr="008010B6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8010B6">
        <w:rPr>
          <w:rFonts w:ascii="Calibri" w:hAnsi="Calibri" w:cs="Calibri"/>
          <w:i/>
          <w:sz w:val="22"/>
          <w:szCs w:val="22"/>
        </w:rPr>
        <w:t>)</w:t>
      </w:r>
      <w:r w:rsidRPr="008A1A9D">
        <w:rPr>
          <w:rFonts w:ascii="Calibri" w:hAnsi="Calibri" w:cs="Calibri"/>
          <w:sz w:val="22"/>
          <w:szCs w:val="22"/>
        </w:rPr>
        <w:t xml:space="preserve">. Jednocześnie oświadczam, że w związku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z ww. okolicznością, na podstawie art. 110 ust. 2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podjąłem następujące środki naprawcze</w:t>
      </w:r>
    </w:p>
    <w:p w:rsidR="00EA7412" w:rsidRDefault="00EA7412" w:rsidP="00EA7412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>i zapobiegawcze: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380615">
        <w:rPr>
          <w:rFonts w:ascii="Calibri" w:hAnsi="Calibri" w:cs="Calibri"/>
          <w:b/>
          <w:sz w:val="22"/>
          <w:szCs w:val="22"/>
        </w:rPr>
        <w:t>*</w:t>
      </w:r>
    </w:p>
    <w:p w:rsidR="00EA7412" w:rsidRPr="005D6F5D" w:rsidRDefault="00EA7412" w:rsidP="00EA7412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2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EA7412" w:rsidRPr="0015239E" w:rsidRDefault="00EA7412" w:rsidP="00EA7412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>
        <w:rPr>
          <w:rFonts w:ascii="Calibri" w:hAnsi="Calibri" w:cs="Calibri"/>
          <w:iCs/>
          <w:color w:val="222222"/>
          <w:sz w:val="22"/>
          <w:szCs w:val="22"/>
        </w:rPr>
        <w:t>.</w:t>
      </w:r>
    </w:p>
    <w:p w:rsidR="00EA7412" w:rsidRPr="005D6F5D" w:rsidRDefault="00EA7412" w:rsidP="00EA7412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sz w:val="22"/>
          <w:szCs w:val="22"/>
        </w:rPr>
        <w:t xml:space="preserve">Oświadczam, że podwykonawca </w:t>
      </w:r>
      <w:r w:rsidR="001B4499" w:rsidRPr="00587FD0">
        <w:rPr>
          <w:rFonts w:ascii="Calibri" w:hAnsi="Calibri" w:cs="Calibri"/>
          <w:sz w:val="22"/>
          <w:szCs w:val="22"/>
        </w:rPr>
        <w:t>niebędący podmiotem udostępniającym zasoby</w:t>
      </w:r>
    </w:p>
    <w:p w:rsidR="00EA7412" w:rsidRPr="004339BA" w:rsidRDefault="00EA7412" w:rsidP="00EA7412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lastRenderedPageBreak/>
        <w:t>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</w:t>
      </w:r>
      <w:r w:rsidR="00067A66">
        <w:rPr>
          <w:rFonts w:ascii="Calibri" w:hAnsi="Calibri" w:cs="Calibri"/>
          <w:sz w:val="22"/>
          <w:szCs w:val="22"/>
        </w:rPr>
        <w:t>…………</w:t>
      </w:r>
    </w:p>
    <w:p w:rsidR="00EA7412" w:rsidRPr="004339BA" w:rsidRDefault="00EA7412" w:rsidP="00EA7412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>(podać nazwę podwykonawcy, a także w zależności od podmiotu: NIP/PESEL, REGON)</w:t>
      </w:r>
    </w:p>
    <w:p w:rsidR="00EA7412" w:rsidRPr="004339BA" w:rsidRDefault="00EA7412" w:rsidP="00EA7412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nie podlega wykluczeniu z postępowania n</w:t>
      </w:r>
      <w:r>
        <w:rPr>
          <w:rFonts w:ascii="Calibri" w:hAnsi="Calibri" w:cs="Calibri"/>
          <w:sz w:val="22"/>
          <w:szCs w:val="22"/>
        </w:rPr>
        <w:t>a podstawie art. 108 ust. 1 i</w:t>
      </w:r>
      <w:r w:rsidRPr="004339BA">
        <w:rPr>
          <w:rFonts w:ascii="Calibri" w:hAnsi="Calibri" w:cs="Calibri"/>
          <w:sz w:val="22"/>
          <w:szCs w:val="22"/>
        </w:rPr>
        <w:t xml:space="preserve"> art. 109 ust. 1 pkt 4 ustawy </w:t>
      </w:r>
      <w:proofErr w:type="spellStart"/>
      <w:r w:rsidRPr="004339BA"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  <w:t xml:space="preserve">oraz </w:t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380615">
        <w:rPr>
          <w:rFonts w:ascii="Calibri" w:hAnsi="Calibri" w:cs="Calibri"/>
          <w:b/>
          <w:sz w:val="22"/>
          <w:szCs w:val="22"/>
        </w:rPr>
        <w:t>*</w:t>
      </w:r>
    </w:p>
    <w:p w:rsidR="00EA7412" w:rsidRDefault="00EA7412" w:rsidP="00EA7412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4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306D27" w:rsidRPr="00306D27" w:rsidRDefault="00306D27" w:rsidP="00306D27">
      <w:pPr>
        <w:shd w:val="clear" w:color="auto" w:fill="BFBFBF" w:themeFill="background1" w:themeFillShade="BF"/>
        <w:spacing w:after="300" w:line="360" w:lineRule="auto"/>
        <w:jc w:val="center"/>
        <w:rPr>
          <w:rFonts w:ascii="Calibri" w:hAnsi="Calibri" w:cs="Calibri"/>
          <w:b/>
        </w:rPr>
      </w:pPr>
      <w:r w:rsidRPr="00306D27">
        <w:rPr>
          <w:rFonts w:ascii="Calibri" w:hAnsi="Calibri" w:cs="Calibri"/>
          <w:b/>
        </w:rPr>
        <w:t xml:space="preserve">OŚWIADCZENIE </w:t>
      </w:r>
      <w:r w:rsidR="00994CF4">
        <w:rPr>
          <w:rFonts w:ascii="Calibri" w:hAnsi="Calibri" w:cs="Calibri"/>
          <w:b/>
        </w:rPr>
        <w:t xml:space="preserve">O SPEŁNIANIU </w:t>
      </w:r>
      <w:r w:rsidRPr="00306D27">
        <w:rPr>
          <w:rFonts w:ascii="Calibri" w:hAnsi="Calibri" w:cs="Calibri"/>
          <w:b/>
        </w:rPr>
        <w:t>WARUNKÓW UDZIAŁU W POSTĘPOWANIU:</w:t>
      </w:r>
    </w:p>
    <w:p w:rsidR="00306D27" w:rsidRPr="00587FD0" w:rsidRDefault="00306D27" w:rsidP="00306D27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587FD0">
        <w:rPr>
          <w:rFonts w:ascii="Calibri" w:hAnsi="Calibri" w:cs="Calibri"/>
          <w:sz w:val="22"/>
          <w:szCs w:val="22"/>
        </w:rPr>
        <w:t>Oświadczam, że spełniam warunki udziału w postępowaniu określone</w:t>
      </w:r>
      <w:r>
        <w:rPr>
          <w:rFonts w:ascii="Calibri" w:hAnsi="Calibri" w:cs="Calibri"/>
          <w:sz w:val="22"/>
          <w:szCs w:val="22"/>
        </w:rPr>
        <w:t xml:space="preserve"> przez Zamawiającego w  pkt 5.1 </w:t>
      </w:r>
      <w:r w:rsidRPr="00587FD0">
        <w:rPr>
          <w:rFonts w:ascii="Calibri" w:hAnsi="Calibri" w:cs="Calibri"/>
          <w:sz w:val="22"/>
          <w:szCs w:val="22"/>
        </w:rPr>
        <w:t>Specyfikacji Warunków Zamówienia.</w:t>
      </w:r>
    </w:p>
    <w:p w:rsidR="00306D27" w:rsidRPr="00306D27" w:rsidRDefault="00306D27" w:rsidP="00306D27">
      <w:pPr>
        <w:shd w:val="clear" w:color="auto" w:fill="BFBFBF" w:themeFill="background1" w:themeFillShade="BF"/>
        <w:spacing w:after="120" w:line="360" w:lineRule="auto"/>
        <w:jc w:val="center"/>
        <w:rPr>
          <w:rFonts w:ascii="Calibri" w:hAnsi="Calibri" w:cs="Calibri"/>
        </w:rPr>
      </w:pPr>
      <w:r w:rsidRPr="00306D27">
        <w:rPr>
          <w:rFonts w:ascii="Calibri" w:hAnsi="Calibri" w:cs="Calibri"/>
          <w:b/>
        </w:rPr>
        <w:t xml:space="preserve">INFORMACJA W ZWIĄZKU Z POLEGANIEM NA ZDOLNOŚCIACH LUB SYTUACJI </w:t>
      </w:r>
      <w:r w:rsidRPr="00306D27">
        <w:rPr>
          <w:rFonts w:ascii="Calibri" w:hAnsi="Calibri" w:cs="Calibri"/>
          <w:b/>
        </w:rPr>
        <w:br/>
        <w:t>PODMIOTÓW UDOSTEPNIAJĄCYCH ZASOBY</w:t>
      </w:r>
      <w:r w:rsidRPr="00306D27">
        <w:rPr>
          <w:rFonts w:ascii="Calibri" w:hAnsi="Calibri" w:cs="Calibri"/>
        </w:rPr>
        <w:t>:</w:t>
      </w:r>
    </w:p>
    <w:p w:rsidR="00380615" w:rsidRDefault="00306D27" w:rsidP="00CB0F06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306D27">
        <w:rPr>
          <w:rFonts w:ascii="Calibri" w:hAnsi="Calibri" w:cs="Calibri"/>
          <w:sz w:val="22"/>
          <w:szCs w:val="22"/>
        </w:rPr>
        <w:t>Oświadczam, że w celu wykazania spełniania warunków udziału w p</w:t>
      </w:r>
      <w:r>
        <w:rPr>
          <w:rFonts w:ascii="Calibri" w:hAnsi="Calibri" w:cs="Calibri"/>
          <w:sz w:val="22"/>
          <w:szCs w:val="22"/>
        </w:rPr>
        <w:t>ostępowaniu, określonych przez Z</w:t>
      </w:r>
      <w:r w:rsidRPr="00306D27">
        <w:rPr>
          <w:rFonts w:ascii="Calibri" w:hAnsi="Calibri" w:cs="Calibri"/>
          <w:sz w:val="22"/>
          <w:szCs w:val="22"/>
        </w:rPr>
        <w:t>amawiającego w pkt 5.1 Specyfikacji Warunków Zamówienia</w:t>
      </w:r>
      <w:r w:rsidRPr="00306D27">
        <w:rPr>
          <w:rFonts w:ascii="Calibri" w:hAnsi="Calibri" w:cs="Calibri"/>
          <w:i/>
          <w:sz w:val="22"/>
          <w:szCs w:val="22"/>
        </w:rPr>
        <w:t>,</w:t>
      </w:r>
      <w:r w:rsidRPr="00306D27">
        <w:rPr>
          <w:rFonts w:ascii="Calibri" w:hAnsi="Calibri" w:cs="Calibri"/>
          <w:sz w:val="22"/>
          <w:szCs w:val="22"/>
        </w:rPr>
        <w:t xml:space="preserve"> polegam na zdolnościach następującego/</w:t>
      </w:r>
      <w:r>
        <w:rPr>
          <w:rFonts w:ascii="Calibri" w:hAnsi="Calibri" w:cs="Calibri"/>
          <w:sz w:val="22"/>
          <w:szCs w:val="22"/>
        </w:rPr>
        <w:t>-</w:t>
      </w:r>
      <w:proofErr w:type="spellStart"/>
      <w:r w:rsidRPr="00306D27">
        <w:rPr>
          <w:rFonts w:ascii="Calibri" w:hAnsi="Calibri" w:cs="Calibri"/>
          <w:sz w:val="22"/>
          <w:szCs w:val="22"/>
        </w:rPr>
        <w:t>ych</w:t>
      </w:r>
      <w:proofErr w:type="spellEnd"/>
      <w:r w:rsidRPr="00306D27">
        <w:rPr>
          <w:rFonts w:ascii="Calibri" w:hAnsi="Calibri" w:cs="Calibri"/>
          <w:sz w:val="22"/>
          <w:szCs w:val="22"/>
        </w:rPr>
        <w:t xml:space="preserve"> podmiotu/</w:t>
      </w:r>
      <w:r>
        <w:rPr>
          <w:rFonts w:ascii="Calibri" w:hAnsi="Calibri" w:cs="Calibri"/>
          <w:sz w:val="22"/>
          <w:szCs w:val="22"/>
        </w:rPr>
        <w:t>-</w:t>
      </w:r>
      <w:r w:rsidRPr="00306D27">
        <w:rPr>
          <w:rFonts w:ascii="Calibri" w:hAnsi="Calibri" w:cs="Calibri"/>
          <w:sz w:val="22"/>
          <w:szCs w:val="22"/>
        </w:rPr>
        <w:t xml:space="preserve">ów udostępniających zasoby: </w:t>
      </w:r>
    </w:p>
    <w:p w:rsidR="00380615" w:rsidRDefault="00306D27" w:rsidP="00380615">
      <w:pPr>
        <w:spacing w:line="360" w:lineRule="auto"/>
        <w:rPr>
          <w:rFonts w:ascii="Calibri" w:hAnsi="Calibri" w:cs="Calibri"/>
          <w:sz w:val="22"/>
          <w:szCs w:val="22"/>
        </w:rPr>
      </w:pPr>
      <w:r w:rsidRPr="00306D27">
        <w:rPr>
          <w:rFonts w:ascii="Calibri" w:hAnsi="Calibri" w:cs="Calibri"/>
          <w:sz w:val="22"/>
          <w:szCs w:val="22"/>
        </w:rPr>
        <w:t>…………………………………………..………………………………………………</w:t>
      </w:r>
      <w:r w:rsidR="00380615">
        <w:rPr>
          <w:rFonts w:ascii="Calibri" w:hAnsi="Calibri" w:cs="Calibri"/>
          <w:sz w:val="22"/>
          <w:szCs w:val="22"/>
        </w:rPr>
        <w:t>…….</w:t>
      </w:r>
    </w:p>
    <w:p w:rsidR="00380615" w:rsidRDefault="00380615" w:rsidP="00CB0F06">
      <w:pPr>
        <w:spacing w:after="120" w:line="360" w:lineRule="auto"/>
        <w:rPr>
          <w:rFonts w:ascii="Calibri" w:hAnsi="Calibri" w:cs="Calibri"/>
          <w:sz w:val="22"/>
          <w:szCs w:val="22"/>
        </w:rPr>
      </w:pPr>
      <w:bookmarkStart w:id="2" w:name="_Hlk99014455"/>
      <w:r w:rsidRPr="00306D27">
        <w:rPr>
          <w:rFonts w:ascii="Calibri" w:hAnsi="Calibri" w:cs="Calibri"/>
          <w:i/>
          <w:sz w:val="22"/>
          <w:szCs w:val="22"/>
        </w:rPr>
        <w:t>(wskazać nazwę/</w:t>
      </w:r>
      <w:r>
        <w:rPr>
          <w:rFonts w:ascii="Calibri" w:hAnsi="Calibri" w:cs="Calibri"/>
          <w:i/>
          <w:sz w:val="22"/>
          <w:szCs w:val="22"/>
        </w:rPr>
        <w:t>-</w:t>
      </w:r>
      <w:r w:rsidRPr="00306D27">
        <w:rPr>
          <w:rFonts w:ascii="Calibri" w:hAnsi="Calibri" w:cs="Calibri"/>
          <w:i/>
          <w:sz w:val="22"/>
          <w:szCs w:val="22"/>
        </w:rPr>
        <w:t>y podmiotu/</w:t>
      </w:r>
      <w:r>
        <w:rPr>
          <w:rFonts w:ascii="Calibri" w:hAnsi="Calibri" w:cs="Calibri"/>
          <w:i/>
          <w:sz w:val="22"/>
          <w:szCs w:val="22"/>
        </w:rPr>
        <w:t>-</w:t>
      </w:r>
      <w:r w:rsidRPr="00306D27">
        <w:rPr>
          <w:rFonts w:ascii="Calibri" w:hAnsi="Calibri" w:cs="Calibri"/>
          <w:i/>
          <w:sz w:val="22"/>
          <w:szCs w:val="22"/>
        </w:rPr>
        <w:t>ów)</w:t>
      </w:r>
      <w:bookmarkEnd w:id="2"/>
    </w:p>
    <w:p w:rsidR="00306D27" w:rsidRPr="00306D27" w:rsidRDefault="00306D27" w:rsidP="00380615">
      <w:pPr>
        <w:spacing w:line="360" w:lineRule="auto"/>
        <w:rPr>
          <w:rFonts w:ascii="Calibri" w:hAnsi="Calibri" w:cs="Calibri"/>
          <w:sz w:val="22"/>
          <w:szCs w:val="22"/>
        </w:rPr>
      </w:pPr>
      <w:r w:rsidRPr="00306D27">
        <w:rPr>
          <w:rFonts w:ascii="Calibri" w:hAnsi="Calibri" w:cs="Calibri"/>
          <w:sz w:val="22"/>
          <w:szCs w:val="22"/>
        </w:rPr>
        <w:t>w następującym zakresie: ……………………………………………………………………</w:t>
      </w:r>
      <w:r w:rsidR="00380615">
        <w:rPr>
          <w:rFonts w:ascii="Calibri" w:hAnsi="Calibri" w:cs="Calibri"/>
          <w:sz w:val="22"/>
          <w:szCs w:val="22"/>
        </w:rPr>
        <w:t>………………………………….</w:t>
      </w:r>
    </w:p>
    <w:p w:rsidR="00380615" w:rsidRDefault="00306D27" w:rsidP="00380615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306D27">
        <w:rPr>
          <w:rFonts w:ascii="Calibri" w:hAnsi="Calibri" w:cs="Calibri"/>
          <w:i/>
          <w:sz w:val="22"/>
          <w:szCs w:val="22"/>
        </w:rPr>
        <w:t>(określić odpowiedni zakres udostępnianych za</w:t>
      </w:r>
      <w:r w:rsidR="00380615">
        <w:rPr>
          <w:rFonts w:ascii="Calibri" w:hAnsi="Calibri" w:cs="Calibri"/>
          <w:i/>
          <w:sz w:val="22"/>
          <w:szCs w:val="22"/>
        </w:rPr>
        <w:t>sobów dla wskazanego podmiotu).</w:t>
      </w:r>
      <w:r w:rsidR="00380615" w:rsidRPr="00380615">
        <w:rPr>
          <w:rFonts w:ascii="Calibri" w:hAnsi="Calibri" w:cs="Calibri"/>
          <w:b/>
          <w:i/>
          <w:sz w:val="22"/>
          <w:szCs w:val="22"/>
        </w:rPr>
        <w:t>*</w:t>
      </w:r>
    </w:p>
    <w:p w:rsidR="00380615" w:rsidRPr="00067A66" w:rsidRDefault="00380615" w:rsidP="00306D27">
      <w:pPr>
        <w:spacing w:after="300"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>*skreślić jeżeli nie dotyczy</w:t>
      </w:r>
    </w:p>
    <w:p w:rsidR="001B4499" w:rsidRPr="00F84D88" w:rsidRDefault="001B4499" w:rsidP="001B4499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3" w:name="_Hlk99009560"/>
      <w:r w:rsidRPr="00F84D88">
        <w:rPr>
          <w:rFonts w:ascii="Calibri" w:hAnsi="Calibri" w:cs="Calibri"/>
          <w:b/>
        </w:rPr>
        <w:t>OŚWIADCZENIE DOTYCZĄCE PODANYCH INFORMACJI:</w:t>
      </w:r>
    </w:p>
    <w:bookmarkEnd w:id="3"/>
    <w:p w:rsidR="001B4499" w:rsidRPr="00F84D88" w:rsidRDefault="001B4499" w:rsidP="00067A66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1B4499" w:rsidRPr="00F84D88" w:rsidRDefault="001B4499" w:rsidP="001B4499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r w:rsidRPr="00F84D88">
        <w:rPr>
          <w:rFonts w:ascii="Calibri" w:hAnsi="Calibri" w:cs="Calibri"/>
          <w:b/>
        </w:rPr>
        <w:t>INFORMACJA DOTYCZĄCA DOSTĘPU DO PODMIOTOWYCH ŚRODKÓW DOWODOWYCH:</w:t>
      </w:r>
    </w:p>
    <w:p w:rsidR="001B4499" w:rsidRPr="00F84D88" w:rsidRDefault="001B4499" w:rsidP="001B4499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ascii="Calibri" w:hAnsi="Calibri" w:cs="Calibri"/>
          <w:sz w:val="22"/>
          <w:szCs w:val="22"/>
        </w:rPr>
        <w:br/>
      </w:r>
      <w:r w:rsidRPr="00F84D88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:rsidR="001B4499" w:rsidRPr="00F84D88" w:rsidRDefault="001B4499" w:rsidP="001B4499">
      <w:pPr>
        <w:spacing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:rsidR="001B4499" w:rsidRPr="00417B41" w:rsidRDefault="00417B41" w:rsidP="00417B41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i/>
          <w:sz w:val="22"/>
          <w:szCs w:val="22"/>
        </w:rPr>
        <w:lastRenderedPageBreak/>
        <w:t>(wskazać podmiotowy środek dowodowy, adres internetowy, wydający urząd lub organ, dokładne dane referencyjne dokumentacji</w:t>
      </w:r>
      <w:r>
        <w:rPr>
          <w:rFonts w:ascii="Calibri" w:hAnsi="Calibri" w:cs="Calibri"/>
          <w:i/>
          <w:sz w:val="22"/>
          <w:szCs w:val="22"/>
        </w:rPr>
        <w:t xml:space="preserve">; </w:t>
      </w:r>
      <w:r w:rsidRPr="00B90F59">
        <w:rPr>
          <w:rFonts w:ascii="Calibri" w:hAnsi="Calibri" w:cs="Calibri"/>
          <w:b/>
          <w:i/>
          <w:sz w:val="22"/>
          <w:szCs w:val="22"/>
        </w:rPr>
        <w:t>np.</w:t>
      </w:r>
      <w:r>
        <w:rPr>
          <w:rFonts w:ascii="Calibri" w:hAnsi="Calibri" w:cs="Calibri"/>
          <w:b/>
          <w:sz w:val="22"/>
          <w:szCs w:val="22"/>
        </w:rPr>
        <w:t xml:space="preserve"> I</w:t>
      </w:r>
      <w:r w:rsidRPr="00B90F59">
        <w:rPr>
          <w:rFonts w:ascii="Calibri" w:hAnsi="Calibri" w:cs="Calibri"/>
          <w:b/>
          <w:sz w:val="22"/>
          <w:szCs w:val="22"/>
        </w:rPr>
        <w:t>nformacja z Krajowego Rejestru Sądowego, https://ekrs.ms.gov.pl/, Ministerstwo Sprawiedliwości, nr KRS ……)</w:t>
      </w:r>
    </w:p>
    <w:p w:rsidR="003A4727" w:rsidRPr="00587FD0" w:rsidRDefault="003A4727" w:rsidP="00306D27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41321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B4499" w:rsidRDefault="001B4499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B4499" w:rsidRPr="004339BA" w:rsidRDefault="001B4499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1B4499" w:rsidRPr="004339BA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615" w:rsidRDefault="00380615" w:rsidP="00516FFA">
      <w:r>
        <w:separator/>
      </w:r>
    </w:p>
  </w:endnote>
  <w:endnote w:type="continuationSeparator" w:id="0">
    <w:p w:rsidR="00380615" w:rsidRDefault="00380615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615" w:rsidRDefault="00380615" w:rsidP="00516FFA">
      <w:r>
        <w:separator/>
      </w:r>
    </w:p>
  </w:footnote>
  <w:footnote w:type="continuationSeparator" w:id="0">
    <w:p w:rsidR="00380615" w:rsidRDefault="00380615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D1B71"/>
    <w:multiLevelType w:val="hybridMultilevel"/>
    <w:tmpl w:val="5E6CA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067A66"/>
    <w:rsid w:val="00140DF1"/>
    <w:rsid w:val="001B4499"/>
    <w:rsid w:val="00273C57"/>
    <w:rsid w:val="00277B8F"/>
    <w:rsid w:val="002C5F4E"/>
    <w:rsid w:val="00306D27"/>
    <w:rsid w:val="00341321"/>
    <w:rsid w:val="00380615"/>
    <w:rsid w:val="003869D9"/>
    <w:rsid w:val="003A4727"/>
    <w:rsid w:val="00417B41"/>
    <w:rsid w:val="004339BA"/>
    <w:rsid w:val="004609A0"/>
    <w:rsid w:val="00495587"/>
    <w:rsid w:val="00516FFA"/>
    <w:rsid w:val="00587FD0"/>
    <w:rsid w:val="006047FF"/>
    <w:rsid w:val="00624A9A"/>
    <w:rsid w:val="006B16A7"/>
    <w:rsid w:val="006E0D89"/>
    <w:rsid w:val="00892AB9"/>
    <w:rsid w:val="008C56AB"/>
    <w:rsid w:val="009011FA"/>
    <w:rsid w:val="009320DA"/>
    <w:rsid w:val="00956ECC"/>
    <w:rsid w:val="00994CF4"/>
    <w:rsid w:val="00A70DB1"/>
    <w:rsid w:val="00AB2BF8"/>
    <w:rsid w:val="00B4712C"/>
    <w:rsid w:val="00CB0F06"/>
    <w:rsid w:val="00D255D4"/>
    <w:rsid w:val="00DD1368"/>
    <w:rsid w:val="00DE6244"/>
    <w:rsid w:val="00E35DE5"/>
    <w:rsid w:val="00E51825"/>
    <w:rsid w:val="00E919F9"/>
    <w:rsid w:val="00EA7412"/>
    <w:rsid w:val="00EC439A"/>
    <w:rsid w:val="00F4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Bebech</dc:creator>
  <cp:keywords/>
  <dc:description/>
  <cp:lastModifiedBy>Agnieszka Kormanek</cp:lastModifiedBy>
  <cp:revision>8</cp:revision>
  <dcterms:created xsi:type="dcterms:W3CDTF">2021-03-22T14:33:00Z</dcterms:created>
  <dcterms:modified xsi:type="dcterms:W3CDTF">2023-07-11T07:08:00Z</dcterms:modified>
</cp:coreProperties>
</file>