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0631E1" w14:textId="60312094" w:rsidR="00E67AB8" w:rsidRPr="00BE51AE" w:rsidRDefault="00E67AB8" w:rsidP="00E44D81">
      <w:pPr>
        <w:tabs>
          <w:tab w:val="left" w:pos="4355"/>
        </w:tabs>
        <w:jc w:val="right"/>
        <w:rPr>
          <w:rFonts w:ascii="Bahnschrift" w:hAnsi="Bahnschrift" w:cs="Arial"/>
          <w:sz w:val="20"/>
          <w:szCs w:val="20"/>
        </w:rPr>
      </w:pPr>
      <w:r>
        <w:rPr>
          <w:rFonts w:ascii="Bahnschrift" w:hAnsi="Bahnschrift" w:cs="72 Black"/>
          <w:color w:val="000000"/>
          <w:sz w:val="20"/>
        </w:rPr>
        <w:t xml:space="preserve">                                     </w:t>
      </w:r>
      <w:bookmarkStart w:id="0" w:name="_GoBack"/>
      <w:r w:rsidRPr="00BE51AE">
        <w:rPr>
          <w:rFonts w:ascii="Bahnschrift" w:hAnsi="Bahnschrift" w:cs="Arial"/>
          <w:sz w:val="20"/>
          <w:szCs w:val="20"/>
        </w:rPr>
        <w:t xml:space="preserve">Załącznik </w:t>
      </w:r>
      <w:r w:rsidR="00E44D81" w:rsidRPr="00BE51AE">
        <w:rPr>
          <w:rFonts w:ascii="Bahnschrift" w:hAnsi="Bahnschrift" w:cs="Arial"/>
          <w:sz w:val="20"/>
          <w:szCs w:val="20"/>
        </w:rPr>
        <w:t>2 do SWZ DZP.382.1.</w:t>
      </w:r>
      <w:r w:rsidR="00BE51AE" w:rsidRPr="00BE51AE">
        <w:rPr>
          <w:rFonts w:ascii="Bahnschrift" w:hAnsi="Bahnschrift" w:cs="Arial"/>
          <w:sz w:val="20"/>
          <w:szCs w:val="20"/>
        </w:rPr>
        <w:t>113</w:t>
      </w:r>
      <w:r w:rsidR="00E44D81" w:rsidRPr="00BE51AE">
        <w:rPr>
          <w:rFonts w:ascii="Bahnschrift" w:hAnsi="Bahnschrift" w:cs="Arial"/>
          <w:sz w:val="20"/>
          <w:szCs w:val="20"/>
        </w:rPr>
        <w:t>.2024</w:t>
      </w:r>
      <w:r w:rsidRPr="00BE51AE">
        <w:rPr>
          <w:rFonts w:ascii="Bahnschrift" w:hAnsi="Bahnschrift" w:cs="Arial"/>
          <w:sz w:val="20"/>
          <w:szCs w:val="20"/>
        </w:rPr>
        <w:t xml:space="preserve"> </w:t>
      </w:r>
    </w:p>
    <w:bookmarkEnd w:id="0"/>
    <w:p w14:paraId="0084CA79" w14:textId="2BCDA394" w:rsidR="00E67AB8" w:rsidRDefault="00E67AB8" w:rsidP="00E67AB8">
      <w:pPr>
        <w:tabs>
          <w:tab w:val="left" w:pos="4355"/>
        </w:tabs>
        <w:jc w:val="center"/>
        <w:rPr>
          <w:rFonts w:ascii="Bahnschrift" w:hAnsi="Bahnschrift" w:cs="72 Black"/>
          <w:b/>
          <w:color w:val="000000"/>
          <w:sz w:val="24"/>
          <w:szCs w:val="24"/>
        </w:rPr>
      </w:pPr>
      <w:r>
        <w:rPr>
          <w:rFonts w:ascii="Bahnschrift" w:hAnsi="Bahnschrift" w:cs="72 Black"/>
          <w:b/>
          <w:color w:val="000000"/>
          <w:sz w:val="24"/>
          <w:szCs w:val="24"/>
        </w:rPr>
        <w:t>OPIS PRZEDMIOTU ZAMÓWIENIA</w:t>
      </w:r>
      <w:r w:rsidR="00E44D81">
        <w:rPr>
          <w:rFonts w:ascii="Bahnschrift" w:hAnsi="Bahnschrift" w:cs="72 Black"/>
          <w:b/>
          <w:color w:val="000000"/>
          <w:sz w:val="24"/>
          <w:szCs w:val="24"/>
        </w:rPr>
        <w:t xml:space="preserve">/OPIS OFEROWANEGO </w:t>
      </w:r>
      <w:r w:rsidR="00BB4706">
        <w:rPr>
          <w:rFonts w:ascii="Bahnschrift" w:hAnsi="Bahnschrift" w:cs="72 Black"/>
          <w:b/>
          <w:color w:val="000000"/>
          <w:sz w:val="24"/>
          <w:szCs w:val="24"/>
        </w:rPr>
        <w:t>SPRZĘTU</w:t>
      </w:r>
    </w:p>
    <w:p w14:paraId="015825FB" w14:textId="77777777" w:rsidR="00E67AB8" w:rsidRDefault="00E67AB8" w:rsidP="00E67AB8">
      <w:pPr>
        <w:tabs>
          <w:tab w:val="left" w:pos="4355"/>
        </w:tabs>
        <w:jc w:val="center"/>
        <w:rPr>
          <w:rFonts w:ascii="Bahnschrift" w:hAnsi="Bahnschrift" w:cs="72 Black"/>
          <w:b/>
          <w:color w:val="000000"/>
          <w:sz w:val="24"/>
          <w:szCs w:val="24"/>
        </w:rPr>
      </w:pPr>
    </w:p>
    <w:p w14:paraId="2DB5AD22" w14:textId="77777777" w:rsidR="00E67AB8" w:rsidRDefault="00E67AB8" w:rsidP="00E67AB8">
      <w:pPr>
        <w:tabs>
          <w:tab w:val="left" w:pos="4355"/>
        </w:tabs>
        <w:ind w:hanging="709"/>
        <w:rPr>
          <w:rFonts w:ascii="Bahnschrift" w:hAnsi="Bahnschrift" w:cs="72 Black"/>
          <w:b/>
          <w:color w:val="000000"/>
          <w:sz w:val="24"/>
          <w:szCs w:val="24"/>
        </w:rPr>
      </w:pPr>
      <w:r>
        <w:rPr>
          <w:rFonts w:ascii="Bahnschrift" w:hAnsi="Bahnschrift" w:cs="72 Black"/>
          <w:b/>
          <w:color w:val="000000"/>
          <w:sz w:val="24"/>
          <w:szCs w:val="24"/>
        </w:rPr>
        <w:t>Ekran holograficzny– 1 szt.</w:t>
      </w:r>
      <w:r>
        <w:rPr>
          <w:rFonts w:ascii="Bahnschrift" w:hAnsi="Bahnschrift" w:cs="72 Black"/>
          <w:b/>
          <w:bCs/>
          <w:color w:val="000000"/>
          <w:sz w:val="24"/>
          <w:szCs w:val="24"/>
        </w:rPr>
        <w:t xml:space="preserve"> </w:t>
      </w:r>
      <w:r>
        <w:rPr>
          <w:rFonts w:ascii="Bahnschrift" w:hAnsi="Bahnschrift" w:cs="72 Black"/>
          <w:b/>
          <w:color w:val="000000"/>
          <w:sz w:val="24"/>
          <w:szCs w:val="24"/>
        </w:rPr>
        <w:t xml:space="preserve">(index 173793) </w:t>
      </w:r>
    </w:p>
    <w:tbl>
      <w:tblPr>
        <w:tblStyle w:val="Tabela-Siatka"/>
        <w:tblW w:w="10490" w:type="dxa"/>
        <w:jc w:val="center"/>
        <w:tblLook w:val="04A0" w:firstRow="1" w:lastRow="0" w:firstColumn="1" w:lastColumn="0" w:noHBand="0" w:noVBand="1"/>
      </w:tblPr>
      <w:tblGrid>
        <w:gridCol w:w="5673"/>
        <w:gridCol w:w="4817"/>
      </w:tblGrid>
      <w:tr w:rsidR="00E67AB8" w14:paraId="58693A43" w14:textId="77777777" w:rsidTr="00E67AB8">
        <w:trPr>
          <w:jc w:val="center"/>
        </w:trPr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2DBFB101" w14:textId="77777777" w:rsidR="00E67AB8" w:rsidRDefault="00E67AB8">
            <w:pPr>
              <w:spacing w:line="240" w:lineRule="auto"/>
              <w:jc w:val="center"/>
              <w:rPr>
                <w:rFonts w:ascii="Bahnschrift" w:hAnsi="Bahnschrift"/>
                <w:sz w:val="20"/>
              </w:rPr>
            </w:pPr>
            <w:r>
              <w:rPr>
                <w:rFonts w:ascii="Bahnschrift" w:hAnsi="Bahnschrift"/>
                <w:b/>
                <w:sz w:val="20"/>
              </w:rPr>
              <w:t>MINIMALNE PARAMETRY WYMAGANE PRZEZ ZAMAWIAJĄCEGO KTÓRE WINIEN POSIADAĆ OFEROWANY PRZEDMIOT ZAMÓWIENIA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2DF62EAC" w14:textId="4033C653" w:rsidR="00E67AB8" w:rsidRDefault="00E67AB8">
            <w:pPr>
              <w:spacing w:line="240" w:lineRule="auto"/>
              <w:jc w:val="center"/>
              <w:rPr>
                <w:rFonts w:ascii="Bahnschrift" w:hAnsi="Bahnschrift"/>
                <w:sz w:val="20"/>
              </w:rPr>
            </w:pPr>
            <w:r>
              <w:rPr>
                <w:rFonts w:ascii="Bahnschrift" w:hAnsi="Bahnschrift"/>
                <w:b/>
                <w:sz w:val="20"/>
              </w:rPr>
              <w:t xml:space="preserve">PARAMETRY TECHNICZNE OFEROWANEGO </w:t>
            </w:r>
            <w:r w:rsidR="00BB4706">
              <w:rPr>
                <w:rFonts w:ascii="Bahnschrift" w:hAnsi="Bahnschrift"/>
                <w:b/>
                <w:sz w:val="20"/>
              </w:rPr>
              <w:t>SPRZĘTU</w:t>
            </w:r>
          </w:p>
        </w:tc>
      </w:tr>
      <w:tr w:rsidR="00E67AB8" w14:paraId="10D04F25" w14:textId="77777777" w:rsidTr="00E67AB8">
        <w:trPr>
          <w:trHeight w:val="7653"/>
          <w:jc w:val="center"/>
        </w:trPr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D0041" w14:textId="77777777" w:rsidR="00E67AB8" w:rsidRDefault="00E67AB8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-</w:t>
            </w:r>
            <w:r>
              <w:rPr>
                <w:rFonts w:cstheme="minorHAnsi"/>
              </w:rPr>
              <w:t xml:space="preserve">ekran wraz z zestawem umożliwiający wyświetlenie animacji holograficznych 3D w skład którego wchodzą: </w:t>
            </w:r>
          </w:p>
          <w:p w14:paraId="3A2FB2F4" w14:textId="77777777" w:rsidR="00E67AB8" w:rsidRDefault="00E67AB8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</w:p>
          <w:p w14:paraId="52F0FF59" w14:textId="5133AC5A" w:rsidR="00E67AB8" w:rsidRDefault="00E67AB8" w:rsidP="0094543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ind w:left="22" w:hanging="22"/>
              <w:rPr>
                <w:rFonts w:cstheme="minorHAnsi"/>
              </w:rPr>
            </w:pPr>
            <w:r>
              <w:rPr>
                <w:rFonts w:cstheme="minorHAnsi"/>
              </w:rPr>
              <w:t xml:space="preserve">Holograficzne jednostki emisyjne 3D o średnicy  min. 100 cm (15 szt.) umożliwiające stworzenie obrazu o wymiarach maks.  </w:t>
            </w:r>
            <w:r w:rsidR="007D2CE2">
              <w:rPr>
                <w:rFonts w:cstheme="minorHAnsi"/>
              </w:rPr>
              <w:t xml:space="preserve">szer. </w:t>
            </w:r>
            <w:r>
              <w:rPr>
                <w:rFonts w:cstheme="minorHAnsi"/>
              </w:rPr>
              <w:t xml:space="preserve">380 cm x </w:t>
            </w:r>
            <w:r w:rsidR="007D2CE2">
              <w:rPr>
                <w:rFonts w:cstheme="minorHAnsi"/>
              </w:rPr>
              <w:t xml:space="preserve">wys. </w:t>
            </w:r>
            <w:r>
              <w:rPr>
                <w:rFonts w:cstheme="minorHAnsi"/>
              </w:rPr>
              <w:t xml:space="preserve">240 cm przy rozdzielczości min. 7840*4944 wraz z obudową o wymiarach maks. </w:t>
            </w:r>
            <w:r w:rsidR="007D2CE2">
              <w:rPr>
                <w:rFonts w:cstheme="minorHAnsi"/>
              </w:rPr>
              <w:t xml:space="preserve">szer. </w:t>
            </w:r>
            <w:r>
              <w:rPr>
                <w:rFonts w:cstheme="minorHAnsi"/>
              </w:rPr>
              <w:t>400 cm x</w:t>
            </w:r>
            <w:r w:rsidR="007D2CE2">
              <w:rPr>
                <w:rFonts w:cstheme="minorHAnsi"/>
              </w:rPr>
              <w:t xml:space="preserve"> wys.</w:t>
            </w:r>
            <w:r>
              <w:rPr>
                <w:rFonts w:cstheme="minorHAnsi"/>
              </w:rPr>
              <w:t xml:space="preserve"> 300 cm x </w:t>
            </w:r>
            <w:r w:rsidR="007D2CE2">
              <w:rPr>
                <w:rFonts w:cstheme="minorHAnsi"/>
              </w:rPr>
              <w:t xml:space="preserve">głęb. </w:t>
            </w:r>
            <w:r>
              <w:rPr>
                <w:rFonts w:cstheme="minorHAnsi"/>
              </w:rPr>
              <w:t xml:space="preserve">60 cm i stabilną konstrukcją z opcją demontażu pojedynczych jednostek emisyjnych i możliwości tworzenia dowolnych kompozycji (pełna synchronizacja obrazu). </w:t>
            </w:r>
          </w:p>
          <w:p w14:paraId="0280E8D4" w14:textId="77777777" w:rsidR="00E67AB8" w:rsidRDefault="00E67AB8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Umożliwiać powinny wyświetlenie animacji holograficznych 3D</w:t>
            </w:r>
          </w:p>
          <w:p w14:paraId="2670CB48" w14:textId="77777777" w:rsidR="00E67AB8" w:rsidRDefault="00E67AB8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- jasność min. 1600 cd/m2</w:t>
            </w:r>
          </w:p>
          <w:p w14:paraId="503360D3" w14:textId="77777777" w:rsidR="00E67AB8" w:rsidRDefault="00E67AB8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 -rozdzielczość min.: 7840*4944</w:t>
            </w:r>
          </w:p>
          <w:p w14:paraId="5E165D0F" w14:textId="77777777" w:rsidR="00E67AB8" w:rsidRDefault="00E67AB8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 -napięcie robocze min.: 24 V</w:t>
            </w:r>
          </w:p>
          <w:p w14:paraId="1AFD038F" w14:textId="77777777" w:rsidR="00E67AB8" w:rsidRDefault="00E67AB8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 -moc max: do 2600 W</w:t>
            </w:r>
          </w:p>
          <w:p w14:paraId="777E4922" w14:textId="77777777" w:rsidR="00E67AB8" w:rsidRDefault="00E67AB8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  - moc średnia: do 1300 W</w:t>
            </w:r>
          </w:p>
          <w:p w14:paraId="42C8826E" w14:textId="77777777" w:rsidR="00E67AB8" w:rsidRDefault="00E67AB8">
            <w:pPr>
              <w:pStyle w:val="Akapitzlist"/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</w:p>
          <w:p w14:paraId="21409127" w14:textId="77777777" w:rsidR="00E67AB8" w:rsidRDefault="00E67AB8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color w:val="000000"/>
              </w:rPr>
            </w:pPr>
            <w:r>
              <w:rPr>
                <w:rFonts w:eastAsia="Times New Roman" w:cstheme="minorHAnsi"/>
              </w:rPr>
              <w:t>Możliwość dzielenia ekranu na mniejsze jednostki, pozwalająca na tworzenie dowolnych konfiguracji z pełną synchronizacją obrazu.</w:t>
            </w:r>
          </w:p>
          <w:p w14:paraId="450D3AD1" w14:textId="77777777" w:rsidR="00E67AB8" w:rsidRDefault="00E67AB8">
            <w:pPr>
              <w:pStyle w:val="Akapitzlist"/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</w:p>
          <w:p w14:paraId="27963FDD" w14:textId="77777777" w:rsidR="00E67AB8" w:rsidRDefault="00E67AB8" w:rsidP="0094543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ind w:left="318"/>
              <w:rPr>
                <w:rFonts w:cstheme="minorHAnsi"/>
              </w:rPr>
            </w:pPr>
            <w:r>
              <w:rPr>
                <w:rFonts w:cstheme="minorHAnsi"/>
              </w:rPr>
              <w:t>hologram postaci</w:t>
            </w:r>
          </w:p>
          <w:p w14:paraId="4A1CD641" w14:textId="77777777" w:rsidR="00E67AB8" w:rsidRDefault="00E67AB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34"/>
              <w:rPr>
                <w:rFonts w:cstheme="minorHAnsi"/>
              </w:rPr>
            </w:pPr>
            <w:r>
              <w:rPr>
                <w:rFonts w:cstheme="minorHAnsi"/>
              </w:rPr>
              <w:t>- jasność min. 1600 cd/m2</w:t>
            </w:r>
          </w:p>
          <w:p w14:paraId="4F5454B4" w14:textId="77777777" w:rsidR="00E67AB8" w:rsidRDefault="00E67AB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34"/>
              <w:rPr>
                <w:rFonts w:cstheme="minorHAnsi"/>
              </w:rPr>
            </w:pPr>
            <w:r>
              <w:rPr>
                <w:rFonts w:cstheme="minorHAnsi"/>
              </w:rPr>
              <w:t>- rozdzielczość min.: 2048*3496</w:t>
            </w:r>
          </w:p>
          <w:p w14:paraId="7142561A" w14:textId="7D2E5C2C" w:rsidR="00E67AB8" w:rsidRDefault="00E67AB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34"/>
              <w:rPr>
                <w:rFonts w:cstheme="minorHAnsi"/>
              </w:rPr>
            </w:pPr>
            <w:r>
              <w:rPr>
                <w:rFonts w:cstheme="minorHAnsi"/>
              </w:rPr>
              <w:t>- napięcie robocze</w:t>
            </w:r>
            <w:r w:rsidR="007A7EC0">
              <w:rPr>
                <w:rFonts w:cstheme="minorHAnsi"/>
              </w:rPr>
              <w:t xml:space="preserve"> powinno wynosić</w:t>
            </w:r>
            <w:r>
              <w:rPr>
                <w:rFonts w:cstheme="minorHAnsi"/>
              </w:rPr>
              <w:t>: 12/24 V</w:t>
            </w:r>
          </w:p>
          <w:p w14:paraId="18EE260C" w14:textId="77777777" w:rsidR="00E67AB8" w:rsidRDefault="00E67AB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34"/>
              <w:rPr>
                <w:rFonts w:cstheme="minorHAnsi"/>
              </w:rPr>
            </w:pPr>
            <w:r>
              <w:rPr>
                <w:rFonts w:cstheme="minorHAnsi"/>
              </w:rPr>
              <w:t>- moc max: do 300 W</w:t>
            </w:r>
          </w:p>
          <w:p w14:paraId="033664EB" w14:textId="77777777" w:rsidR="00E67AB8" w:rsidRDefault="00E67AB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34"/>
              <w:rPr>
                <w:rFonts w:cstheme="minorHAnsi"/>
              </w:rPr>
            </w:pPr>
            <w:r>
              <w:rPr>
                <w:rFonts w:cstheme="minorHAnsi"/>
              </w:rPr>
              <w:t>- moc średnia: do 200 W</w:t>
            </w:r>
          </w:p>
          <w:p w14:paraId="58CA3495" w14:textId="77777777" w:rsidR="00E67AB8" w:rsidRDefault="00E67AB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34"/>
              <w:rPr>
                <w:rFonts w:cstheme="minorHAnsi"/>
              </w:rPr>
            </w:pPr>
            <w:r>
              <w:rPr>
                <w:rFonts w:cstheme="minorHAnsi"/>
              </w:rPr>
              <w:t>- materiał obudowy: aluminium, akryl</w:t>
            </w:r>
          </w:p>
          <w:p w14:paraId="60500E39" w14:textId="590456D4" w:rsidR="00E67AB8" w:rsidRDefault="00E67AB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34"/>
              <w:rPr>
                <w:rFonts w:cstheme="minorHAnsi"/>
              </w:rPr>
            </w:pPr>
            <w:r>
              <w:rPr>
                <w:rFonts w:cstheme="minorHAnsi"/>
              </w:rPr>
              <w:t xml:space="preserve">- wymiary zewnętrzne: wysokość 220 – 300 cm, szerokość 110 </w:t>
            </w:r>
            <w:r w:rsidR="007D2CE2">
              <w:rPr>
                <w:rFonts w:cstheme="minorHAnsi"/>
              </w:rPr>
              <w:t xml:space="preserve">-115 </w:t>
            </w:r>
            <w:r>
              <w:rPr>
                <w:rFonts w:cstheme="minorHAnsi"/>
              </w:rPr>
              <w:t xml:space="preserve">cm, głębokość </w:t>
            </w:r>
            <w:r w:rsidR="007D2CE2">
              <w:rPr>
                <w:rFonts w:cstheme="minorHAnsi"/>
              </w:rPr>
              <w:t xml:space="preserve">maks. </w:t>
            </w:r>
            <w:r>
              <w:rPr>
                <w:rFonts w:cstheme="minorHAnsi"/>
              </w:rPr>
              <w:t>60 cm</w:t>
            </w:r>
          </w:p>
          <w:p w14:paraId="7A3E863B" w14:textId="77777777" w:rsidR="00E67AB8" w:rsidRDefault="00E67AB8" w:rsidP="0094543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ind w:left="318"/>
              <w:rPr>
                <w:rFonts w:cstheme="minorHAnsi"/>
              </w:rPr>
            </w:pPr>
            <w:r>
              <w:rPr>
                <w:rFonts w:cstheme="minorHAnsi"/>
              </w:rPr>
              <w:t>hologram uniwersalny</w:t>
            </w:r>
          </w:p>
          <w:p w14:paraId="4BB08A5B" w14:textId="77777777" w:rsidR="00E67AB8" w:rsidRDefault="00E67AB8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- jasność min. 1600 cd/m2</w:t>
            </w:r>
          </w:p>
          <w:p w14:paraId="4EB8A7E3" w14:textId="77777777" w:rsidR="00E67AB8" w:rsidRDefault="00E67AB8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- rozdzielczość min.: 2048*2048</w:t>
            </w:r>
          </w:p>
          <w:p w14:paraId="1D0D9FB6" w14:textId="2D0DB834" w:rsidR="00E67AB8" w:rsidRDefault="00E67AB8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- napięcie robocze</w:t>
            </w:r>
            <w:r w:rsidR="007A7EC0">
              <w:rPr>
                <w:rFonts w:cstheme="minorHAnsi"/>
              </w:rPr>
              <w:t xml:space="preserve"> powinno wynosić</w:t>
            </w:r>
            <w:r>
              <w:rPr>
                <w:rFonts w:cstheme="minorHAnsi"/>
              </w:rPr>
              <w:t>: 12/24 V</w:t>
            </w:r>
          </w:p>
          <w:p w14:paraId="2EB4C057" w14:textId="77777777" w:rsidR="00E67AB8" w:rsidRDefault="00E67AB8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- moc max: do 150 W</w:t>
            </w:r>
          </w:p>
          <w:p w14:paraId="67439E6C" w14:textId="77777777" w:rsidR="00E67AB8" w:rsidRDefault="00E67AB8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- moc średnia: do 90 W</w:t>
            </w:r>
          </w:p>
          <w:p w14:paraId="282186C1" w14:textId="77777777" w:rsidR="00E67AB8" w:rsidRDefault="00E67AB8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- materiał obudowy: akryl</w:t>
            </w:r>
          </w:p>
          <w:p w14:paraId="293B54B5" w14:textId="5384CAD4" w:rsidR="00E67AB8" w:rsidRDefault="00E67AB8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- wymiary zewnętrzne</w:t>
            </w:r>
            <w:r w:rsidR="007A7EC0">
              <w:rPr>
                <w:rFonts w:cstheme="minorHAnsi"/>
              </w:rPr>
              <w:t xml:space="preserve"> maks.</w:t>
            </w:r>
            <w:r>
              <w:rPr>
                <w:rFonts w:cstheme="minorHAnsi"/>
              </w:rPr>
              <w:t>: wysokość 120 cm, szerokość 110 cm, głębokość 30 cm</w:t>
            </w:r>
          </w:p>
          <w:p w14:paraId="642D7F3D" w14:textId="77777777" w:rsidR="00E67AB8" w:rsidRDefault="00E67AB8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</w:p>
          <w:p w14:paraId="40773F0C" w14:textId="2CDE91C6" w:rsidR="00E67AB8" w:rsidRDefault="00E67AB8" w:rsidP="0094543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ind w:left="318"/>
              <w:rPr>
                <w:rFonts w:cstheme="minorHAnsi"/>
              </w:rPr>
            </w:pPr>
            <w:r>
              <w:rPr>
                <w:rFonts w:cstheme="minorHAnsi"/>
              </w:rPr>
              <w:t xml:space="preserve"> Obudowa na kółkach umożliwiająca samodzielne stworzenie hologramu postaci o wymiarach 110 </w:t>
            </w:r>
            <w:r w:rsidR="007D2CE2">
              <w:rPr>
                <w:rFonts w:cstheme="minorHAnsi"/>
              </w:rPr>
              <w:t xml:space="preserve">-115 </w:t>
            </w:r>
            <w:r>
              <w:rPr>
                <w:rFonts w:cstheme="minorHAnsi"/>
              </w:rPr>
              <w:t xml:space="preserve">cm x 200-260 cm na bazie posiadanych jednostek emisyjnych o których mowa w pkt. 1. </w:t>
            </w:r>
          </w:p>
          <w:p w14:paraId="39BA7AD0" w14:textId="77777777" w:rsidR="00E67AB8" w:rsidRDefault="00E67AB8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</w:p>
          <w:p w14:paraId="42065408" w14:textId="77777777" w:rsidR="00E67AB8" w:rsidRDefault="00E67AB8" w:rsidP="0094543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ind w:left="318"/>
              <w:rPr>
                <w:rFonts w:cstheme="minorHAnsi"/>
              </w:rPr>
            </w:pPr>
            <w:r>
              <w:rPr>
                <w:rFonts w:cstheme="minorHAnsi"/>
              </w:rPr>
              <w:t>Skrzynia transportowa do bezpiecznego transportu kompletnych wyświetlaczy.</w:t>
            </w:r>
          </w:p>
          <w:p w14:paraId="07D281EA" w14:textId="77777777" w:rsidR="00E67AB8" w:rsidRDefault="00E67AB8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</w:p>
          <w:p w14:paraId="31CE9AAB" w14:textId="77777777" w:rsidR="00E67AB8" w:rsidRDefault="00E67AB8" w:rsidP="0094543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ind w:left="318"/>
              <w:rPr>
                <w:rFonts w:cstheme="minorHAnsi"/>
              </w:rPr>
            </w:pPr>
            <w:r>
              <w:rPr>
                <w:rFonts w:cstheme="minorHAnsi"/>
              </w:rPr>
              <w:t xml:space="preserve">Obudowa umożliwiająca samodzielne stworzenie uniwersalnych hologramów o wymiarach maks.  110 cm x 110 cm na bazie posiadanych jednostek emisyjnych o których mowa w pkt. 1. </w:t>
            </w:r>
          </w:p>
          <w:p w14:paraId="5E104F7C" w14:textId="77777777" w:rsidR="00E67AB8" w:rsidRDefault="00E67AB8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</w:p>
          <w:p w14:paraId="32C63F2F" w14:textId="77777777" w:rsidR="00E67AB8" w:rsidRDefault="00E67AB8" w:rsidP="0094543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ind w:left="318"/>
              <w:rPr>
                <w:rFonts w:cstheme="minorHAnsi"/>
              </w:rPr>
            </w:pPr>
            <w:r>
              <w:rPr>
                <w:rFonts w:cstheme="minorHAnsi"/>
              </w:rPr>
              <w:t xml:space="preserve"> Skrzynie transportowe do bezpiecznego transportu hologramów.</w:t>
            </w:r>
          </w:p>
          <w:p w14:paraId="7A72C091" w14:textId="77777777" w:rsidR="00E67AB8" w:rsidRDefault="00E67AB8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</w:p>
          <w:p w14:paraId="1F527A5B" w14:textId="77777777" w:rsidR="00E67AB8" w:rsidRDefault="00E67AB8" w:rsidP="0094543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ind w:left="318"/>
              <w:rPr>
                <w:rFonts w:cstheme="minorHAnsi"/>
              </w:rPr>
            </w:pPr>
            <w:r>
              <w:rPr>
                <w:rFonts w:cstheme="minorHAnsi"/>
              </w:rPr>
              <w:t xml:space="preserve">Podstawy na kółkach do uniwersalnych hologramów o wymiarach maks. 110 cm x 80 cm. </w:t>
            </w:r>
          </w:p>
          <w:p w14:paraId="3A2CBC51" w14:textId="77777777" w:rsidR="00E67AB8" w:rsidRDefault="00E67AB8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</w:p>
          <w:p w14:paraId="61413F4C" w14:textId="77777777" w:rsidR="00E67AB8" w:rsidRDefault="00E67AB8" w:rsidP="0094543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ind w:left="318"/>
              <w:rPr>
                <w:rFonts w:cstheme="minorHAnsi"/>
              </w:rPr>
            </w:pPr>
            <w:r>
              <w:rPr>
                <w:rFonts w:cstheme="minorHAnsi"/>
              </w:rPr>
              <w:t xml:space="preserve">Skrzynie transportowe do bezpiecznego transportu podstaw do wyświetlaczy. </w:t>
            </w:r>
          </w:p>
          <w:p w14:paraId="1F263894" w14:textId="77777777" w:rsidR="00E67AB8" w:rsidRDefault="00E67AB8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</w:p>
          <w:p w14:paraId="185543CF" w14:textId="77777777" w:rsidR="00E67AB8" w:rsidRDefault="00E67AB8" w:rsidP="0094543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ind w:left="318"/>
              <w:rPr>
                <w:rFonts w:cstheme="minorHAnsi"/>
              </w:rPr>
            </w:pPr>
            <w:r>
              <w:rPr>
                <w:rFonts w:cstheme="minorHAnsi"/>
              </w:rPr>
              <w:t>Konfiguracja systemu w oparciu o aplikację do zarządzania treścią.</w:t>
            </w:r>
          </w:p>
          <w:p w14:paraId="16C92AE5" w14:textId="718B347D" w:rsidR="007A7EC0" w:rsidRDefault="00E67AB8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Podstawowe funkcje</w:t>
            </w:r>
            <w:r w:rsidR="007A7EC0">
              <w:rPr>
                <w:rFonts w:cstheme="minorHAnsi"/>
              </w:rPr>
              <w:t>, które musi zawierać</w:t>
            </w:r>
            <w:r w:rsidR="007D2CE2">
              <w:rPr>
                <w:rFonts w:cstheme="minorHAnsi"/>
              </w:rPr>
              <w:t>:</w:t>
            </w:r>
          </w:p>
          <w:p w14:paraId="1A171EF7" w14:textId="04699E45" w:rsidR="00E67AB8" w:rsidRDefault="00E67AB8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</w:p>
          <w:p w14:paraId="040B9724" w14:textId="77777777" w:rsidR="00E67AB8" w:rsidRDefault="00E67AB8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a. wgrywanie i usuwanie animacji 3D,</w:t>
            </w:r>
          </w:p>
          <w:p w14:paraId="4BB1F667" w14:textId="77777777" w:rsidR="00E67AB8" w:rsidRDefault="00E67AB8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b. system dzielenia obrazu,</w:t>
            </w:r>
          </w:p>
          <w:p w14:paraId="05469B59" w14:textId="77777777" w:rsidR="00E67AB8" w:rsidRDefault="00E67AB8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c. ustawianie kolejności (</w:t>
            </w:r>
            <w:proofErr w:type="spellStart"/>
            <w:r>
              <w:rPr>
                <w:rFonts w:cstheme="minorHAnsi"/>
              </w:rPr>
              <w:t>playlista</w:t>
            </w:r>
            <w:proofErr w:type="spellEnd"/>
            <w:r>
              <w:rPr>
                <w:rFonts w:cstheme="minorHAnsi"/>
              </w:rPr>
              <w:t>),</w:t>
            </w:r>
          </w:p>
          <w:p w14:paraId="00C25537" w14:textId="77777777" w:rsidR="00E67AB8" w:rsidRDefault="00E67AB8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d. sposób zarządzania:</w:t>
            </w:r>
          </w:p>
          <w:p w14:paraId="3A4BD514" w14:textId="77777777" w:rsidR="00E67AB8" w:rsidRDefault="00E67AB8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i. bezpośrednie (Wi-Fi - bez konieczności wgrywania animacji na karty pamięci)</w:t>
            </w:r>
          </w:p>
          <w:p w14:paraId="0A3A3FA7" w14:textId="77777777" w:rsidR="00E67AB8" w:rsidRDefault="00E67AB8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ii. pośrednie - poprzez </w:t>
            </w:r>
            <w:proofErr w:type="spellStart"/>
            <w:r>
              <w:rPr>
                <w:rFonts w:cstheme="minorHAnsi"/>
              </w:rPr>
              <w:t>Cloud</w:t>
            </w:r>
            <w:proofErr w:type="spellEnd"/>
            <w:r>
              <w:rPr>
                <w:rFonts w:cstheme="minorHAnsi"/>
              </w:rPr>
              <w:t xml:space="preserve"> (z dowolnego miejsca na świecie)</w:t>
            </w:r>
          </w:p>
          <w:p w14:paraId="77A8B15F" w14:textId="77777777" w:rsidR="00E67AB8" w:rsidRDefault="00E67AB8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e. możliwość zmiany nazwy sieci Wi-Fi generowanej przez wyświetlacz,</w:t>
            </w:r>
          </w:p>
          <w:p w14:paraId="1DA98333" w14:textId="77777777" w:rsidR="00E67AB8" w:rsidRDefault="00E67AB8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f. wyświetlanie obrazu z dźwiękiem (Bluetooth),</w:t>
            </w:r>
          </w:p>
          <w:p w14:paraId="0B1AEE68" w14:textId="77777777" w:rsidR="00E67AB8" w:rsidRDefault="00E67AB8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g. dostęp do biblioteki bezpłatnych animacji 3D.</w:t>
            </w:r>
          </w:p>
          <w:p w14:paraId="381A3C5D" w14:textId="77777777" w:rsidR="00E67AB8" w:rsidRDefault="00E67AB8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A7D32" w14:textId="77777777" w:rsidR="00E67AB8" w:rsidRDefault="00E67AB8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color w:val="000000"/>
              </w:rPr>
            </w:pPr>
          </w:p>
          <w:p w14:paraId="18F1D6F6" w14:textId="77777777" w:rsidR="00E67AB8" w:rsidRDefault="00E67AB8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</w:p>
        </w:tc>
      </w:tr>
    </w:tbl>
    <w:p w14:paraId="0925D888" w14:textId="0BF0A05E" w:rsidR="00DE77C3" w:rsidRDefault="00DE77C3" w:rsidP="00DE77C3"/>
    <w:p w14:paraId="2944EA26" w14:textId="53D78FE4" w:rsidR="00DE77C3" w:rsidRPr="00DE77C3" w:rsidRDefault="00DE77C3" w:rsidP="00DE77C3">
      <w:pPr>
        <w:tabs>
          <w:tab w:val="left" w:pos="3075"/>
        </w:tabs>
      </w:pPr>
      <w:r>
        <w:tab/>
      </w:r>
    </w:p>
    <w:sectPr w:rsidR="00DE77C3" w:rsidRPr="00DE77C3" w:rsidSect="00DE77C3">
      <w:headerReference w:type="default" r:id="rId7"/>
      <w:footerReference w:type="default" r:id="rId8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CE6C2A" w14:textId="77777777" w:rsidR="003A362A" w:rsidRDefault="003A362A" w:rsidP="003A362A">
      <w:pPr>
        <w:spacing w:after="0" w:line="240" w:lineRule="auto"/>
      </w:pPr>
      <w:r>
        <w:separator/>
      </w:r>
    </w:p>
  </w:endnote>
  <w:endnote w:type="continuationSeparator" w:id="0">
    <w:p w14:paraId="09C707DB" w14:textId="77777777" w:rsidR="003A362A" w:rsidRDefault="003A362A" w:rsidP="003A36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72 Black">
    <w:panose1 w:val="020B0A04030603020204"/>
    <w:charset w:val="EE"/>
    <w:family w:val="swiss"/>
    <w:pitch w:val="variable"/>
    <w:sig w:usb0="A00002EF" w:usb1="5000205B" w:usb2="00000008" w:usb3="00000000" w:csb0="000000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456FC6" w14:textId="55FAD935" w:rsidR="00DE77C3" w:rsidRDefault="00DE77C3" w:rsidP="00DE77C3">
    <w:pPr>
      <w:pStyle w:val="Stopka"/>
    </w:pPr>
  </w:p>
  <w:tbl>
    <w:tblPr>
      <w:tblStyle w:val="Tabela-Siatka"/>
      <w:tblW w:w="9694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119"/>
      <w:gridCol w:w="2889"/>
      <w:gridCol w:w="3686"/>
    </w:tblGrid>
    <w:tr w:rsidR="00DE77C3" w:rsidRPr="00330722" w14:paraId="7DE8A333" w14:textId="77777777" w:rsidTr="00EB7528">
      <w:trPr>
        <w:trHeight w:val="700"/>
      </w:trPr>
      <w:tc>
        <w:tcPr>
          <w:tcW w:w="3119" w:type="dxa"/>
          <w:tcBorders>
            <w:top w:val="single" w:sz="12" w:space="0" w:color="808080" w:themeColor="background1" w:themeShade="80"/>
          </w:tcBorders>
        </w:tcPr>
        <w:p w14:paraId="62DDDE63" w14:textId="77777777" w:rsidR="00DE77C3" w:rsidRPr="00330722" w:rsidRDefault="00DE77C3" w:rsidP="00DE77C3">
          <w:pPr>
            <w:pStyle w:val="Stopka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bookmarkStart w:id="1" w:name="_Hlk98499597"/>
          <w:bookmarkStart w:id="2" w:name="_Hlk98499598"/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BIURO PROJEKTU</w:t>
          </w:r>
        </w:p>
        <w:p w14:paraId="74A96589" w14:textId="77777777" w:rsidR="00DE77C3" w:rsidRPr="00556062" w:rsidRDefault="00DE77C3" w:rsidP="00DE77C3">
          <w:pPr>
            <w:pStyle w:val="Stopka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Uniwersytet Śląski w Katowicach</w:t>
          </w: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br/>
            <w:t>40–007 Katowice, ul. Bankowa 12, p.</w:t>
          </w:r>
          <w:r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 xml:space="preserve"> 2.7</w:t>
          </w:r>
        </w:p>
      </w:tc>
      <w:tc>
        <w:tcPr>
          <w:tcW w:w="2889" w:type="dxa"/>
          <w:tcBorders>
            <w:top w:val="single" w:sz="12" w:space="0" w:color="808080" w:themeColor="background1" w:themeShade="80"/>
          </w:tcBorders>
        </w:tcPr>
        <w:p w14:paraId="21A9365A" w14:textId="77777777" w:rsidR="00DE77C3" w:rsidRPr="00330722" w:rsidRDefault="00DE77C3" w:rsidP="00DE77C3">
          <w:pPr>
            <w:pStyle w:val="Stopka"/>
            <w:rPr>
              <w:rFonts w:ascii="PT Sans" w:hAnsi="PT Sans" w:cstheme="minorHAnsi"/>
              <w:color w:val="404040" w:themeColor="text1" w:themeTint="BF"/>
              <w:sz w:val="18"/>
              <w:szCs w:val="18"/>
            </w:rPr>
          </w:pPr>
        </w:p>
      </w:tc>
      <w:tc>
        <w:tcPr>
          <w:tcW w:w="3686" w:type="dxa"/>
          <w:tcBorders>
            <w:top w:val="single" w:sz="12" w:space="0" w:color="808080" w:themeColor="background1" w:themeShade="80"/>
          </w:tcBorders>
        </w:tcPr>
        <w:p w14:paraId="7396DEA7" w14:textId="77777777" w:rsidR="00DE77C3" w:rsidRPr="00330722" w:rsidRDefault="00DE77C3" w:rsidP="00DE77C3">
          <w:pPr>
            <w:pStyle w:val="Stopka"/>
            <w:ind w:left="317" w:right="34" w:hanging="317"/>
            <w:rPr>
              <w:rFonts w:ascii="PT Sans" w:hAnsi="PT Sans"/>
              <w:color w:val="404040" w:themeColor="text1" w:themeTint="BF"/>
              <w:sz w:val="18"/>
              <w:szCs w:val="18"/>
            </w:rPr>
          </w:pPr>
          <w:r w:rsidRPr="00330722">
            <w:rPr>
              <w:rFonts w:ascii="PT Sans" w:hAnsi="PT Sans" w:cstheme="minorHAnsi"/>
              <w:noProof/>
              <w:color w:val="404040" w:themeColor="text1" w:themeTint="BF"/>
              <w:sz w:val="18"/>
              <w:szCs w:val="18"/>
              <w:lang w:eastAsia="pl-PL"/>
            </w:rPr>
            <w:drawing>
              <wp:inline distT="0" distB="0" distL="0" distR="0" wp14:anchorId="3D104EE3" wp14:editId="35AF1D74">
                <wp:extent cx="2174562" cy="257175"/>
                <wp:effectExtent l="0" t="0" r="0" b="0"/>
                <wp:docPr id="17" name="Obraz 17" descr="C:\Users\spyt\AppData\Local\Microsoft\Windows\INetCache\Content.Word\US_BP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spyt\AppData\Local\Microsoft\Windows\INetCache\Content.Word\US_BP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17516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1"/>
    <w:bookmarkEnd w:id="2"/>
  </w:tbl>
  <w:p w14:paraId="60225810" w14:textId="5D425D1C" w:rsidR="00DE77C3" w:rsidRDefault="00DE77C3">
    <w:pPr>
      <w:pStyle w:val="Stopka"/>
    </w:pPr>
  </w:p>
  <w:p w14:paraId="722C8666" w14:textId="77777777" w:rsidR="00DE77C3" w:rsidRDefault="00DE77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7651C1" w14:textId="77777777" w:rsidR="003A362A" w:rsidRDefault="003A362A" w:rsidP="003A362A">
      <w:pPr>
        <w:spacing w:after="0" w:line="240" w:lineRule="auto"/>
      </w:pPr>
      <w:r>
        <w:separator/>
      </w:r>
    </w:p>
  </w:footnote>
  <w:footnote w:type="continuationSeparator" w:id="0">
    <w:p w14:paraId="6649F0A2" w14:textId="77777777" w:rsidR="003A362A" w:rsidRDefault="003A362A" w:rsidP="003A36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CBB42E" w14:textId="5279671C" w:rsidR="003A362A" w:rsidRDefault="003A362A">
    <w:pPr>
      <w:pStyle w:val="Nagwek"/>
    </w:pPr>
    <w:r>
      <w:rPr>
        <w:b/>
        <w:bCs/>
        <w:noProof/>
      </w:rPr>
      <w:drawing>
        <wp:inline distT="0" distB="0" distL="0" distR="0" wp14:anchorId="1BA087D9" wp14:editId="788852D1">
          <wp:extent cx="5755005" cy="420370"/>
          <wp:effectExtent l="0" t="0" r="0" b="0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7873F6D" w14:textId="77777777" w:rsidR="003A362A" w:rsidRDefault="003A362A">
    <w:pPr>
      <w:pStyle w:val="Nagwek"/>
    </w:pPr>
  </w:p>
  <w:p w14:paraId="16756E3F" w14:textId="4F77D0FA" w:rsidR="003A362A" w:rsidRDefault="003A362A" w:rsidP="003A362A">
    <w:pPr>
      <w:pStyle w:val="Nagwek"/>
      <w:jc w:val="center"/>
    </w:pPr>
    <w:r>
      <w:t xml:space="preserve">Projekt pt. </w:t>
    </w:r>
    <w:r w:rsidRPr="003A362A">
      <w:rPr>
        <w:b/>
        <w:bCs/>
      </w:rPr>
      <w:t>„</w:t>
    </w:r>
    <w:proofErr w:type="spellStart"/>
    <w:r w:rsidRPr="003A362A">
      <w:rPr>
        <w:b/>
        <w:bCs/>
      </w:rPr>
      <w:t>jUŚt</w:t>
    </w:r>
    <w:proofErr w:type="spellEnd"/>
    <w:r w:rsidRPr="003A362A">
      <w:rPr>
        <w:b/>
        <w:bCs/>
      </w:rPr>
      <w:t xml:space="preserve"> </w:t>
    </w:r>
    <w:proofErr w:type="spellStart"/>
    <w:r w:rsidRPr="003A362A">
      <w:rPr>
        <w:b/>
        <w:bCs/>
      </w:rPr>
      <w:t>transition</w:t>
    </w:r>
    <w:proofErr w:type="spellEnd"/>
    <w:r w:rsidRPr="003A362A">
      <w:rPr>
        <w:b/>
        <w:bCs/>
      </w:rPr>
      <w:t xml:space="preserve"> - Potencjał Uniwersytetu Śląskiego podstawą Sprawiedliwej Transformacji regionu</w:t>
    </w:r>
    <w:r>
      <w:rPr>
        <w:b/>
        <w:bCs/>
      </w:rPr>
      <w:t>”</w:t>
    </w:r>
  </w:p>
  <w:p w14:paraId="4F3270FE" w14:textId="77777777" w:rsidR="003A362A" w:rsidRDefault="003A36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012065"/>
    <w:multiLevelType w:val="hybridMultilevel"/>
    <w:tmpl w:val="C94015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GVData" w:val="ew0KICAiZG9jSUQiOiAiZmRmOTZhYTgtNmQ5OC00ZWZjLWI2OTAtNjA3ZTRiMWRkZTY4Ig0KfQ=="/>
    <w:docVar w:name="GVData0" w:val="(end)"/>
  </w:docVars>
  <w:rsids>
    <w:rsidRoot w:val="003A362A"/>
    <w:rsid w:val="000A042B"/>
    <w:rsid w:val="003A362A"/>
    <w:rsid w:val="005165EA"/>
    <w:rsid w:val="007A7EC0"/>
    <w:rsid w:val="007D2CE2"/>
    <w:rsid w:val="008C6183"/>
    <w:rsid w:val="00BB4706"/>
    <w:rsid w:val="00BE51AE"/>
    <w:rsid w:val="00DE77C3"/>
    <w:rsid w:val="00E44D81"/>
    <w:rsid w:val="00E67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2F4BA0D"/>
  <w15:chartTrackingRefBased/>
  <w15:docId w15:val="{74365C08-75EC-45C1-BE88-B516A59AF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67AB8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36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362A"/>
  </w:style>
  <w:style w:type="paragraph" w:styleId="Stopka">
    <w:name w:val="footer"/>
    <w:basedOn w:val="Normalny"/>
    <w:link w:val="StopkaZnak"/>
    <w:uiPriority w:val="99"/>
    <w:unhideWhenUsed/>
    <w:rsid w:val="003A36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362A"/>
  </w:style>
  <w:style w:type="table" w:styleId="Tabela-Siatka">
    <w:name w:val="Table Grid"/>
    <w:basedOn w:val="Standardowy"/>
    <w:uiPriority w:val="39"/>
    <w:rsid w:val="00DE77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67AB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A04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A04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A042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04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042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04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04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18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417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Moczulska</dc:creator>
  <cp:keywords/>
  <dc:description/>
  <cp:lastModifiedBy>Aneta Szturc-Krawczyk</cp:lastModifiedBy>
  <cp:revision>8</cp:revision>
  <cp:lastPrinted>2024-10-16T08:59:00Z</cp:lastPrinted>
  <dcterms:created xsi:type="dcterms:W3CDTF">2024-09-19T06:58:00Z</dcterms:created>
  <dcterms:modified xsi:type="dcterms:W3CDTF">2024-11-21T12:37:00Z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VData">
    <vt:lpwstr>ew0KICAiZG9jSUQiOiAiZmRmOTZhYTgtNmQ5OC00ZWZjLWI2OTAtNjA3ZTRiMWRkZTY4Ig0KfQ==</vt:lpwstr>
  </property>
  <property fmtid="{D5CDD505-2E9C-101B-9397-08002B2CF9AE}" pid="3" name="GVData0">
    <vt:lpwstr>(end)</vt:lpwstr>
  </property>
</Properties>
</file>