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C72D" w14:textId="4C52E896" w:rsidR="001027AC" w:rsidRPr="003C7E89" w:rsidRDefault="00654D28" w:rsidP="00654D28">
      <w:pPr>
        <w:spacing w:after="0" w:line="276" w:lineRule="auto"/>
        <w:jc w:val="right"/>
        <w:rPr>
          <w:rFonts w:ascii="Arial Narrow" w:hAnsi="Arial Narrow" w:cs="Times New Roman"/>
          <w:sz w:val="24"/>
          <w:szCs w:val="24"/>
        </w:rPr>
      </w:pPr>
      <w:r w:rsidRPr="003C7E89">
        <w:rPr>
          <w:rFonts w:ascii="Arial Narrow" w:hAnsi="Arial Narrow" w:cs="Times New Roman"/>
          <w:sz w:val="24"/>
          <w:szCs w:val="24"/>
        </w:rPr>
        <w:t xml:space="preserve">Nakło nad Notecią, </w:t>
      </w:r>
      <w:r w:rsidR="00D769C7" w:rsidRPr="003C7E89">
        <w:rPr>
          <w:rFonts w:ascii="Arial Narrow" w:hAnsi="Arial Narrow" w:cs="Times New Roman"/>
          <w:sz w:val="24"/>
          <w:szCs w:val="24"/>
        </w:rPr>
        <w:t xml:space="preserve">dn. </w:t>
      </w:r>
      <w:r w:rsidR="003C7E89" w:rsidRPr="003C7E89">
        <w:rPr>
          <w:rFonts w:ascii="Arial Narrow" w:hAnsi="Arial Narrow" w:cs="Times New Roman"/>
          <w:sz w:val="24"/>
          <w:szCs w:val="24"/>
        </w:rPr>
        <w:t>08</w:t>
      </w:r>
      <w:r w:rsidR="000C6C06" w:rsidRPr="003C7E89">
        <w:rPr>
          <w:rFonts w:ascii="Arial Narrow" w:hAnsi="Arial Narrow" w:cs="Times New Roman"/>
          <w:sz w:val="24"/>
          <w:szCs w:val="24"/>
        </w:rPr>
        <w:t>.</w:t>
      </w:r>
      <w:r w:rsidR="003C7E89" w:rsidRPr="003C7E89">
        <w:rPr>
          <w:rFonts w:ascii="Arial Narrow" w:hAnsi="Arial Narrow" w:cs="Times New Roman"/>
          <w:sz w:val="24"/>
          <w:szCs w:val="24"/>
        </w:rPr>
        <w:t>11</w:t>
      </w:r>
      <w:r w:rsidR="000C6C06" w:rsidRPr="003C7E89">
        <w:rPr>
          <w:rFonts w:ascii="Arial Narrow" w:hAnsi="Arial Narrow" w:cs="Times New Roman"/>
          <w:sz w:val="24"/>
          <w:szCs w:val="24"/>
        </w:rPr>
        <w:t>.202</w:t>
      </w:r>
      <w:r w:rsidR="003C7E89" w:rsidRPr="003C7E89">
        <w:rPr>
          <w:rFonts w:ascii="Arial Narrow" w:hAnsi="Arial Narrow" w:cs="Times New Roman"/>
          <w:sz w:val="24"/>
          <w:szCs w:val="24"/>
        </w:rPr>
        <w:t>3</w:t>
      </w:r>
      <w:r w:rsidR="0036764E" w:rsidRPr="003C7E89">
        <w:rPr>
          <w:rFonts w:ascii="Arial Narrow" w:hAnsi="Arial Narrow" w:cs="Times New Roman"/>
          <w:sz w:val="24"/>
          <w:szCs w:val="24"/>
        </w:rPr>
        <w:t xml:space="preserve"> r.</w:t>
      </w:r>
      <w:r w:rsidR="003C450D" w:rsidRPr="003C7E89">
        <w:rPr>
          <w:rFonts w:ascii="Arial Narrow" w:hAnsi="Arial Narrow" w:cs="Times New Roman"/>
          <w:sz w:val="24"/>
          <w:szCs w:val="24"/>
        </w:rPr>
        <w:t xml:space="preserve"> </w:t>
      </w:r>
    </w:p>
    <w:p w14:paraId="5CAEE251" w14:textId="77777777" w:rsidR="003C7E89" w:rsidRPr="003C7E89" w:rsidRDefault="003C7E89" w:rsidP="003C7E89">
      <w:pPr>
        <w:spacing w:after="0" w:line="240" w:lineRule="auto"/>
        <w:rPr>
          <w:rFonts w:ascii="Arial Narrow" w:hAnsi="Arial Narrow" w:cs="Times New Roman"/>
          <w:sz w:val="24"/>
          <w:szCs w:val="24"/>
        </w:rPr>
      </w:pPr>
      <w:r w:rsidRPr="003C7E89">
        <w:rPr>
          <w:rFonts w:ascii="Arial Narrow" w:hAnsi="Arial Narrow" w:cs="Times New Roman"/>
          <w:sz w:val="24"/>
          <w:szCs w:val="24"/>
        </w:rPr>
        <w:t>WI.7013.6.2022</w:t>
      </w:r>
    </w:p>
    <w:p w14:paraId="2A2FCE60" w14:textId="77777777" w:rsidR="003C7E89" w:rsidRPr="003C7E89" w:rsidRDefault="003C7E89" w:rsidP="001A539C">
      <w:pPr>
        <w:spacing w:after="0" w:line="240" w:lineRule="auto"/>
        <w:jc w:val="center"/>
        <w:rPr>
          <w:rFonts w:ascii="Arial Narrow" w:hAnsi="Arial Narrow" w:cs="Times New Roman"/>
          <w:b/>
          <w:sz w:val="24"/>
          <w:szCs w:val="24"/>
        </w:rPr>
      </w:pPr>
    </w:p>
    <w:p w14:paraId="53E94035" w14:textId="3C2D1FF5" w:rsidR="001A539C" w:rsidRPr="003C7E89" w:rsidRDefault="001A539C" w:rsidP="001A539C">
      <w:pPr>
        <w:spacing w:after="0" w:line="240" w:lineRule="auto"/>
        <w:jc w:val="center"/>
        <w:rPr>
          <w:rFonts w:ascii="Arial Narrow" w:hAnsi="Arial Narrow" w:cs="Times New Roman"/>
          <w:b/>
          <w:sz w:val="24"/>
          <w:szCs w:val="24"/>
        </w:rPr>
      </w:pPr>
      <w:r w:rsidRPr="003C7E89">
        <w:rPr>
          <w:rFonts w:ascii="Arial Narrow" w:hAnsi="Arial Narrow" w:cs="Times New Roman"/>
          <w:b/>
          <w:sz w:val="24"/>
          <w:szCs w:val="24"/>
        </w:rPr>
        <w:t>ZAPYTANIE OFERTOWE</w:t>
      </w:r>
    </w:p>
    <w:p w14:paraId="6023125E" w14:textId="77777777" w:rsidR="001A539C" w:rsidRPr="003C7E89" w:rsidRDefault="001A539C" w:rsidP="001A539C">
      <w:pPr>
        <w:spacing w:after="0" w:line="240" w:lineRule="auto"/>
        <w:jc w:val="both"/>
        <w:rPr>
          <w:rFonts w:ascii="Arial Narrow" w:hAnsi="Arial Narrow" w:cs="Times New Roman"/>
          <w:sz w:val="24"/>
          <w:szCs w:val="24"/>
        </w:rPr>
      </w:pPr>
    </w:p>
    <w:p w14:paraId="3C849B42" w14:textId="07BD9413" w:rsidR="001A539C" w:rsidRPr="003C7E89" w:rsidRDefault="001A539C" w:rsidP="001A539C">
      <w:pPr>
        <w:spacing w:after="0" w:line="240" w:lineRule="auto"/>
        <w:ind w:firstLine="567"/>
        <w:jc w:val="both"/>
        <w:rPr>
          <w:rFonts w:ascii="Arial Narrow" w:hAnsi="Arial Narrow" w:cs="Times New Roman"/>
          <w:sz w:val="24"/>
          <w:szCs w:val="24"/>
        </w:rPr>
      </w:pPr>
      <w:r w:rsidRPr="003C7E89">
        <w:rPr>
          <w:rFonts w:ascii="Arial Narrow" w:hAnsi="Arial Narrow" w:cs="Times New Roman"/>
          <w:sz w:val="24"/>
          <w:szCs w:val="24"/>
        </w:rPr>
        <w:t>Niniejsze zamówienie prowadzone jest na podstawie Zarządzenia nr 2/2021 Burmistrza Miasta i Gminy Nakło nad Notecią z dnia 04.01.2021 roku w sprawie wprowadzenia Regulaminu udzielenia zamówień publicznych przez Urząd Miasta i Gminy w Nakle nad Notecią.</w:t>
      </w:r>
      <w:r w:rsidR="00E2380F" w:rsidRPr="003C7E89">
        <w:rPr>
          <w:rFonts w:ascii="Arial Narrow" w:hAnsi="Arial Narrow" w:cs="Times New Roman"/>
          <w:sz w:val="24"/>
          <w:szCs w:val="24"/>
        </w:rPr>
        <w:t xml:space="preserve"> </w:t>
      </w:r>
      <w:r w:rsidR="00D71DC7" w:rsidRPr="003C7E89">
        <w:rPr>
          <w:rFonts w:ascii="Arial Narrow" w:hAnsi="Arial Narrow" w:cs="Times New Roman"/>
          <w:sz w:val="24"/>
          <w:szCs w:val="24"/>
        </w:rPr>
        <w:t>Na podstawie</w:t>
      </w:r>
      <w:r w:rsidR="00E2380F" w:rsidRPr="003C7E89">
        <w:rPr>
          <w:rFonts w:ascii="Arial Narrow" w:hAnsi="Arial Narrow" w:cs="Times New Roman"/>
          <w:sz w:val="24"/>
          <w:szCs w:val="24"/>
        </w:rPr>
        <w:t xml:space="preserve"> </w:t>
      </w:r>
      <w:r w:rsidR="00D71DC7" w:rsidRPr="003C7E89">
        <w:rPr>
          <w:rFonts w:ascii="Arial Narrow" w:hAnsi="Arial Narrow" w:cs="Times New Roman"/>
          <w:sz w:val="24"/>
          <w:szCs w:val="24"/>
        </w:rPr>
        <w:t>art. 30 ust. 4 ustawy z dnia 11 września 2019r. Prawo zamówień publicznych.</w:t>
      </w:r>
    </w:p>
    <w:p w14:paraId="4644F729" w14:textId="77777777" w:rsidR="001A539C" w:rsidRPr="003C7E89" w:rsidRDefault="001A539C" w:rsidP="001A539C">
      <w:pPr>
        <w:spacing w:after="0" w:line="240" w:lineRule="auto"/>
        <w:jc w:val="both"/>
        <w:rPr>
          <w:rFonts w:ascii="Arial Narrow" w:hAnsi="Arial Narrow" w:cs="Times New Roman"/>
          <w:sz w:val="24"/>
          <w:szCs w:val="24"/>
        </w:rPr>
      </w:pPr>
    </w:p>
    <w:p w14:paraId="5ECAC4F9" w14:textId="77777777" w:rsidR="001A539C" w:rsidRPr="003C7E89" w:rsidRDefault="001A539C" w:rsidP="001A539C">
      <w:pPr>
        <w:spacing w:after="0" w:line="240" w:lineRule="auto"/>
        <w:jc w:val="center"/>
        <w:rPr>
          <w:rFonts w:ascii="Arial Narrow" w:hAnsi="Arial Narrow" w:cs="Times New Roman"/>
          <w:sz w:val="24"/>
          <w:szCs w:val="24"/>
          <w:u w:val="single"/>
        </w:rPr>
      </w:pPr>
      <w:r w:rsidRPr="003C7E89">
        <w:rPr>
          <w:rFonts w:ascii="Arial Narrow" w:hAnsi="Arial Narrow" w:cs="Times New Roman"/>
          <w:sz w:val="24"/>
          <w:szCs w:val="24"/>
          <w:u w:val="single"/>
        </w:rPr>
        <w:t>Zamawiający:</w:t>
      </w:r>
    </w:p>
    <w:p w14:paraId="23F35F92" w14:textId="77777777" w:rsidR="001A539C" w:rsidRPr="003C7E89" w:rsidRDefault="001A539C" w:rsidP="001A539C">
      <w:pPr>
        <w:spacing w:after="0" w:line="240" w:lineRule="auto"/>
        <w:jc w:val="center"/>
        <w:rPr>
          <w:rFonts w:ascii="Arial Narrow" w:hAnsi="Arial Narrow" w:cs="Times New Roman"/>
          <w:sz w:val="24"/>
          <w:szCs w:val="24"/>
        </w:rPr>
      </w:pPr>
      <w:r w:rsidRPr="003C7E89">
        <w:rPr>
          <w:rFonts w:ascii="Arial Narrow" w:hAnsi="Arial Narrow" w:cs="Times New Roman"/>
          <w:sz w:val="24"/>
          <w:szCs w:val="24"/>
        </w:rPr>
        <w:t>Gmina Nakło nad Notecią</w:t>
      </w:r>
    </w:p>
    <w:p w14:paraId="4AA63915" w14:textId="77777777" w:rsidR="001A539C" w:rsidRPr="003C7E89" w:rsidRDefault="001A539C" w:rsidP="001A539C">
      <w:pPr>
        <w:spacing w:after="0" w:line="240" w:lineRule="auto"/>
        <w:jc w:val="center"/>
        <w:rPr>
          <w:rFonts w:ascii="Arial Narrow" w:hAnsi="Arial Narrow" w:cs="Times New Roman"/>
          <w:sz w:val="24"/>
          <w:szCs w:val="24"/>
        </w:rPr>
      </w:pPr>
      <w:r w:rsidRPr="003C7E89">
        <w:rPr>
          <w:rFonts w:ascii="Arial Narrow" w:hAnsi="Arial Narrow" w:cs="Times New Roman"/>
          <w:sz w:val="24"/>
          <w:szCs w:val="24"/>
        </w:rPr>
        <w:t>ul. Ks. Piotra Skargi 7, 89-100 Nakło nad Notecią</w:t>
      </w:r>
    </w:p>
    <w:p w14:paraId="65E8BAAF" w14:textId="77777777" w:rsidR="001A539C" w:rsidRPr="003C7E89" w:rsidRDefault="001A539C" w:rsidP="001A539C">
      <w:pPr>
        <w:spacing w:after="0" w:line="240" w:lineRule="auto"/>
        <w:jc w:val="center"/>
        <w:rPr>
          <w:rFonts w:ascii="Arial Narrow" w:hAnsi="Arial Narrow" w:cs="Times New Roman"/>
          <w:sz w:val="24"/>
          <w:szCs w:val="24"/>
        </w:rPr>
      </w:pPr>
      <w:r w:rsidRPr="003C7E89">
        <w:rPr>
          <w:rFonts w:ascii="Arial Narrow" w:hAnsi="Arial Narrow" w:cs="Times New Roman"/>
          <w:sz w:val="24"/>
          <w:szCs w:val="24"/>
        </w:rPr>
        <w:t>bom@umig.naklo.pl</w:t>
      </w:r>
    </w:p>
    <w:p w14:paraId="2C4EC688" w14:textId="77777777" w:rsidR="001A539C" w:rsidRPr="003C7E89" w:rsidRDefault="001A539C" w:rsidP="001A539C">
      <w:pPr>
        <w:spacing w:after="0" w:line="240" w:lineRule="auto"/>
        <w:jc w:val="center"/>
        <w:rPr>
          <w:rFonts w:ascii="Arial Narrow" w:hAnsi="Arial Narrow" w:cs="Times New Roman"/>
          <w:sz w:val="24"/>
          <w:szCs w:val="24"/>
        </w:rPr>
      </w:pPr>
      <w:r w:rsidRPr="003C7E89">
        <w:rPr>
          <w:rFonts w:ascii="Arial Narrow" w:hAnsi="Arial Narrow" w:cs="Times New Roman"/>
          <w:sz w:val="24"/>
          <w:szCs w:val="24"/>
        </w:rPr>
        <w:t>tel. (52) 386 79 84</w:t>
      </w:r>
    </w:p>
    <w:p w14:paraId="65232C04" w14:textId="77777777" w:rsidR="001A539C" w:rsidRPr="003C7E89" w:rsidRDefault="001A539C" w:rsidP="001A539C">
      <w:pPr>
        <w:spacing w:after="0" w:line="240" w:lineRule="auto"/>
        <w:jc w:val="both"/>
        <w:rPr>
          <w:rFonts w:ascii="Arial Narrow" w:hAnsi="Arial Narrow" w:cs="Times New Roman"/>
          <w:sz w:val="24"/>
          <w:szCs w:val="24"/>
        </w:rPr>
      </w:pPr>
    </w:p>
    <w:p w14:paraId="115C82C7" w14:textId="77777777" w:rsidR="001A539C" w:rsidRPr="003C7E89" w:rsidRDefault="001A539C" w:rsidP="001A539C">
      <w:pPr>
        <w:spacing w:after="0" w:line="240" w:lineRule="auto"/>
        <w:jc w:val="both"/>
        <w:rPr>
          <w:rFonts w:ascii="Arial Narrow" w:hAnsi="Arial Narrow" w:cs="Times New Roman"/>
          <w:sz w:val="24"/>
          <w:szCs w:val="24"/>
        </w:rPr>
      </w:pPr>
      <w:r w:rsidRPr="003C7E89">
        <w:rPr>
          <w:rFonts w:ascii="Arial Narrow" w:hAnsi="Arial Narrow" w:cs="Times New Roman"/>
          <w:sz w:val="24"/>
          <w:szCs w:val="24"/>
        </w:rPr>
        <w:t xml:space="preserve">Wydział prowadzący postępowanie – Wydział Inwestycji </w:t>
      </w:r>
    </w:p>
    <w:p w14:paraId="2511C04C" w14:textId="50D24866" w:rsidR="001A539C" w:rsidRPr="003C7E89" w:rsidRDefault="001A539C" w:rsidP="001A539C">
      <w:pPr>
        <w:spacing w:after="0" w:line="240" w:lineRule="auto"/>
        <w:jc w:val="both"/>
        <w:rPr>
          <w:rFonts w:ascii="Arial Narrow" w:hAnsi="Arial Narrow" w:cs="Times New Roman"/>
          <w:sz w:val="24"/>
          <w:szCs w:val="24"/>
        </w:rPr>
      </w:pPr>
      <w:r w:rsidRPr="003C7E89">
        <w:rPr>
          <w:rFonts w:ascii="Arial Narrow" w:hAnsi="Arial Narrow" w:cs="Times New Roman"/>
          <w:sz w:val="24"/>
          <w:szCs w:val="24"/>
        </w:rPr>
        <w:t xml:space="preserve">Osoba prowadząca postępowanie – </w:t>
      </w:r>
      <w:r w:rsidR="00D71DC7" w:rsidRPr="003C7E89">
        <w:rPr>
          <w:rFonts w:ascii="Arial Narrow" w:hAnsi="Arial Narrow" w:cs="Times New Roman"/>
          <w:sz w:val="24"/>
          <w:szCs w:val="24"/>
        </w:rPr>
        <w:t>Monika</w:t>
      </w:r>
      <w:r w:rsidR="000C6C06" w:rsidRPr="003C7E89">
        <w:rPr>
          <w:rFonts w:ascii="Arial Narrow" w:hAnsi="Arial Narrow" w:cs="Times New Roman"/>
          <w:sz w:val="24"/>
          <w:szCs w:val="24"/>
        </w:rPr>
        <w:t xml:space="preserve"> </w:t>
      </w:r>
      <w:r w:rsidR="003C7E89" w:rsidRPr="003C7E89">
        <w:rPr>
          <w:rFonts w:ascii="Arial Narrow" w:hAnsi="Arial Narrow" w:cs="Times New Roman"/>
          <w:sz w:val="24"/>
          <w:szCs w:val="24"/>
        </w:rPr>
        <w:t>Cyganek</w:t>
      </w:r>
    </w:p>
    <w:p w14:paraId="5C220B9E" w14:textId="212496A6" w:rsidR="0036764E" w:rsidRPr="003C7E89" w:rsidRDefault="0036764E" w:rsidP="003C450D">
      <w:pPr>
        <w:spacing w:after="0" w:line="276" w:lineRule="auto"/>
        <w:jc w:val="both"/>
        <w:rPr>
          <w:rFonts w:ascii="Arial Narrow" w:hAnsi="Arial Narrow" w:cs="Times New Roman"/>
          <w:sz w:val="24"/>
          <w:szCs w:val="24"/>
        </w:rPr>
      </w:pPr>
    </w:p>
    <w:p w14:paraId="255682BF" w14:textId="77777777" w:rsidR="0036764E" w:rsidRPr="003C7E89" w:rsidRDefault="0036764E" w:rsidP="002839E3">
      <w:pPr>
        <w:pStyle w:val="Akapitzlist"/>
        <w:numPr>
          <w:ilvl w:val="0"/>
          <w:numId w:val="1"/>
        </w:numPr>
        <w:spacing w:after="0" w:line="240" w:lineRule="auto"/>
        <w:ind w:left="284" w:hanging="284"/>
        <w:jc w:val="both"/>
        <w:rPr>
          <w:rFonts w:ascii="Arial Narrow" w:hAnsi="Arial Narrow" w:cs="Times New Roman"/>
          <w:b/>
          <w:sz w:val="24"/>
          <w:szCs w:val="24"/>
        </w:rPr>
      </w:pPr>
      <w:r w:rsidRPr="003C7E89">
        <w:rPr>
          <w:rFonts w:ascii="Arial Narrow" w:hAnsi="Arial Narrow" w:cs="Times New Roman"/>
          <w:b/>
          <w:sz w:val="24"/>
          <w:szCs w:val="24"/>
        </w:rPr>
        <w:t xml:space="preserve">Opis przedmiotu zamówienia: </w:t>
      </w:r>
    </w:p>
    <w:p w14:paraId="02E2A093" w14:textId="751F8948" w:rsidR="0036764E" w:rsidRPr="003C7E89" w:rsidRDefault="00B35640" w:rsidP="0036764E">
      <w:pPr>
        <w:spacing w:after="0" w:line="240" w:lineRule="auto"/>
        <w:jc w:val="both"/>
        <w:rPr>
          <w:rFonts w:ascii="Arial Narrow" w:hAnsi="Arial Narrow" w:cs="Times New Roman"/>
          <w:sz w:val="24"/>
          <w:szCs w:val="24"/>
        </w:rPr>
      </w:pPr>
      <w:r w:rsidRPr="003C7E89">
        <w:rPr>
          <w:rFonts w:ascii="Arial Narrow" w:hAnsi="Arial Narrow" w:cs="Times New Roman"/>
          <w:bCs/>
          <w:sz w:val="24"/>
          <w:szCs w:val="24"/>
        </w:rPr>
        <w:t>Przedmiot</w:t>
      </w:r>
      <w:r w:rsidR="0036764E" w:rsidRPr="003C7E89">
        <w:rPr>
          <w:rFonts w:ascii="Arial Narrow" w:hAnsi="Arial Narrow" w:cs="Times New Roman"/>
          <w:bCs/>
          <w:sz w:val="24"/>
          <w:szCs w:val="24"/>
        </w:rPr>
        <w:t xml:space="preserve"> zamówienia</w:t>
      </w:r>
      <w:r w:rsidRPr="003C7E89">
        <w:rPr>
          <w:rFonts w:ascii="Arial Narrow" w:hAnsi="Arial Narrow" w:cs="Times New Roman"/>
          <w:bCs/>
          <w:sz w:val="24"/>
          <w:szCs w:val="24"/>
        </w:rPr>
        <w:t xml:space="preserve"> obejmuje</w:t>
      </w:r>
      <w:r w:rsidR="0036764E" w:rsidRPr="003C7E89">
        <w:rPr>
          <w:rFonts w:ascii="Arial Narrow" w:hAnsi="Arial Narrow" w:cs="Times New Roman"/>
          <w:bCs/>
          <w:sz w:val="24"/>
          <w:szCs w:val="24"/>
        </w:rPr>
        <w:t xml:space="preserve"> </w:t>
      </w:r>
      <w:bookmarkStart w:id="0" w:name="_Hlk86043689"/>
      <w:r w:rsidRPr="003C7E89">
        <w:rPr>
          <w:rFonts w:ascii="Arial Narrow" w:hAnsi="Arial Narrow" w:cs="Times New Roman"/>
          <w:bCs/>
          <w:sz w:val="24"/>
          <w:szCs w:val="24"/>
        </w:rPr>
        <w:t>dostawę i montaż</w:t>
      </w:r>
      <w:r w:rsidR="00EC1B0B" w:rsidRPr="003C7E89">
        <w:rPr>
          <w:rFonts w:ascii="Arial Narrow" w:hAnsi="Arial Narrow" w:cs="Times New Roman"/>
          <w:bCs/>
          <w:sz w:val="24"/>
          <w:szCs w:val="24"/>
        </w:rPr>
        <w:t xml:space="preserve"> </w:t>
      </w:r>
      <w:r w:rsidR="001A539C" w:rsidRPr="003C7E89">
        <w:rPr>
          <w:rFonts w:ascii="Arial Narrow" w:hAnsi="Arial Narrow" w:cs="Times New Roman"/>
          <w:bCs/>
          <w:sz w:val="24"/>
          <w:szCs w:val="24"/>
        </w:rPr>
        <w:t>urządze</w:t>
      </w:r>
      <w:r w:rsidR="004F3654" w:rsidRPr="003C7E89">
        <w:rPr>
          <w:rFonts w:ascii="Arial Narrow" w:hAnsi="Arial Narrow" w:cs="Times New Roman"/>
          <w:bCs/>
          <w:sz w:val="24"/>
          <w:szCs w:val="24"/>
        </w:rPr>
        <w:t>nia</w:t>
      </w:r>
      <w:r w:rsidR="00D71DC7" w:rsidRPr="003C7E89">
        <w:rPr>
          <w:rFonts w:ascii="Arial Narrow" w:hAnsi="Arial Narrow" w:cs="Times New Roman"/>
          <w:bCs/>
          <w:sz w:val="24"/>
          <w:szCs w:val="24"/>
        </w:rPr>
        <w:t xml:space="preserve"> zabawow</w:t>
      </w:r>
      <w:r w:rsidR="004F3654" w:rsidRPr="003C7E89">
        <w:rPr>
          <w:rFonts w:ascii="Arial Narrow" w:hAnsi="Arial Narrow" w:cs="Times New Roman"/>
          <w:bCs/>
          <w:sz w:val="24"/>
          <w:szCs w:val="24"/>
        </w:rPr>
        <w:t>ego</w:t>
      </w:r>
      <w:r w:rsidR="00D71DC7" w:rsidRPr="003C7E89">
        <w:rPr>
          <w:rFonts w:ascii="Arial Narrow" w:hAnsi="Arial Narrow" w:cs="Times New Roman"/>
          <w:bCs/>
          <w:sz w:val="24"/>
          <w:szCs w:val="24"/>
        </w:rPr>
        <w:t xml:space="preserve"> </w:t>
      </w:r>
      <w:bookmarkEnd w:id="0"/>
      <w:r w:rsidR="00E01C5E" w:rsidRPr="003C7E89">
        <w:rPr>
          <w:rFonts w:ascii="Arial Narrow" w:hAnsi="Arial Narrow" w:cs="Times New Roman"/>
          <w:bCs/>
          <w:sz w:val="24"/>
          <w:szCs w:val="24"/>
        </w:rPr>
        <w:t>w ra</w:t>
      </w:r>
      <w:r w:rsidR="001A539C" w:rsidRPr="003C7E89">
        <w:rPr>
          <w:rFonts w:ascii="Arial Narrow" w:hAnsi="Arial Narrow" w:cs="Times New Roman"/>
          <w:bCs/>
          <w:sz w:val="24"/>
          <w:szCs w:val="24"/>
        </w:rPr>
        <w:t>mach zadania inwestycyjnego pn.</w:t>
      </w:r>
      <w:r w:rsidR="00E01C5E" w:rsidRPr="003C7E89">
        <w:rPr>
          <w:rFonts w:ascii="Arial Narrow" w:hAnsi="Arial Narrow" w:cs="Times New Roman"/>
          <w:bCs/>
          <w:sz w:val="24"/>
          <w:szCs w:val="24"/>
        </w:rPr>
        <w:t xml:space="preserve"> </w:t>
      </w:r>
      <w:r w:rsidR="00E01C5E" w:rsidRPr="003C7E89">
        <w:rPr>
          <w:rFonts w:ascii="Arial Narrow" w:hAnsi="Arial Narrow" w:cs="Times New Roman"/>
          <w:b/>
          <w:bCs/>
          <w:i/>
          <w:sz w:val="24"/>
          <w:szCs w:val="24"/>
        </w:rPr>
        <w:t>„</w:t>
      </w:r>
      <w:r w:rsidR="003C7E89" w:rsidRPr="003C7E89">
        <w:rPr>
          <w:rFonts w:ascii="Arial Narrow" w:hAnsi="Arial Narrow" w:cs="Times New Roman"/>
          <w:b/>
          <w:bCs/>
          <w:i/>
          <w:sz w:val="24"/>
          <w:szCs w:val="24"/>
        </w:rPr>
        <w:t>Modernizacja placu zabaw w Potulicach dla dzieci uczestniczących w programach edukacyjno-wychowawczych z elementami profilaktyki uzależnień</w:t>
      </w:r>
      <w:r w:rsidR="00E01C5E" w:rsidRPr="003C7E89">
        <w:rPr>
          <w:rFonts w:ascii="Arial Narrow" w:hAnsi="Arial Narrow" w:cs="Times New Roman"/>
          <w:b/>
          <w:bCs/>
          <w:i/>
          <w:sz w:val="24"/>
          <w:szCs w:val="24"/>
        </w:rPr>
        <w:t>”</w:t>
      </w:r>
      <w:r w:rsidRPr="003C7E89">
        <w:rPr>
          <w:rFonts w:ascii="Arial Narrow" w:hAnsi="Arial Narrow" w:cs="Times New Roman"/>
          <w:bCs/>
          <w:i/>
          <w:sz w:val="24"/>
          <w:szCs w:val="24"/>
        </w:rPr>
        <w:t>.</w:t>
      </w:r>
      <w:r w:rsidR="003B1F87" w:rsidRPr="003C7E89">
        <w:rPr>
          <w:rFonts w:ascii="Arial Narrow" w:hAnsi="Arial Narrow" w:cs="Times New Roman"/>
          <w:bCs/>
          <w:i/>
          <w:sz w:val="24"/>
          <w:szCs w:val="24"/>
        </w:rPr>
        <w:t xml:space="preserve"> </w:t>
      </w:r>
      <w:r w:rsidR="003B1F87" w:rsidRPr="003C7E89">
        <w:rPr>
          <w:rFonts w:ascii="Arial Narrow" w:hAnsi="Arial Narrow" w:cs="Times New Roman"/>
          <w:bCs/>
          <w:sz w:val="24"/>
          <w:szCs w:val="24"/>
        </w:rPr>
        <w:t>Szczegółowy opis przedmiotu zamówienia określony został w poniższym zapytaniu ofertowym oraz w dokumentacji projektowej, załączonej do niniejszego postępowania.</w:t>
      </w:r>
    </w:p>
    <w:p w14:paraId="4B36C9F2" w14:textId="5252B2A3" w:rsidR="0036764E" w:rsidRPr="003C7E89" w:rsidRDefault="0036764E" w:rsidP="0036764E">
      <w:pPr>
        <w:spacing w:after="0" w:line="240" w:lineRule="auto"/>
        <w:jc w:val="both"/>
        <w:rPr>
          <w:rFonts w:ascii="Arial Narrow" w:hAnsi="Arial Narrow" w:cs="Times New Roman"/>
          <w:sz w:val="24"/>
          <w:szCs w:val="24"/>
        </w:rPr>
      </w:pPr>
    </w:p>
    <w:p w14:paraId="20E41B29" w14:textId="77777777" w:rsidR="00D91A2F" w:rsidRPr="003C7E89" w:rsidRDefault="00D91A2F" w:rsidP="00D91A2F">
      <w:pPr>
        <w:spacing w:after="0" w:line="240" w:lineRule="auto"/>
        <w:jc w:val="both"/>
        <w:rPr>
          <w:rFonts w:ascii="Arial Narrow" w:hAnsi="Arial Narrow" w:cs="Times New Roman"/>
          <w:b/>
          <w:bCs/>
          <w:sz w:val="24"/>
          <w:szCs w:val="24"/>
        </w:rPr>
      </w:pPr>
    </w:p>
    <w:p w14:paraId="12D68887" w14:textId="152BE9FE" w:rsidR="00A83612" w:rsidRPr="003C7E89" w:rsidRDefault="00A83612" w:rsidP="00B35640">
      <w:pPr>
        <w:spacing w:after="0" w:line="240" w:lineRule="auto"/>
        <w:jc w:val="both"/>
        <w:rPr>
          <w:rFonts w:ascii="Arial Narrow" w:hAnsi="Arial Narrow" w:cs="Times New Roman"/>
          <w:b/>
          <w:sz w:val="24"/>
          <w:szCs w:val="24"/>
        </w:rPr>
      </w:pPr>
      <w:r w:rsidRPr="003C7E89">
        <w:rPr>
          <w:rFonts w:ascii="Arial Narrow" w:hAnsi="Arial Narrow" w:cs="Times New Roman"/>
          <w:b/>
          <w:sz w:val="24"/>
          <w:szCs w:val="24"/>
        </w:rPr>
        <w:t xml:space="preserve">Zakres </w:t>
      </w:r>
      <w:r w:rsidR="00B35640" w:rsidRPr="003C7E89">
        <w:rPr>
          <w:rFonts w:ascii="Arial Narrow" w:hAnsi="Arial Narrow" w:cs="Times New Roman"/>
          <w:b/>
          <w:sz w:val="24"/>
          <w:szCs w:val="24"/>
        </w:rPr>
        <w:t>objęty niniejszym zamówi</w:t>
      </w:r>
      <w:r w:rsidR="004A5001" w:rsidRPr="003C7E89">
        <w:rPr>
          <w:rFonts w:ascii="Arial Narrow" w:hAnsi="Arial Narrow" w:cs="Times New Roman"/>
          <w:b/>
          <w:sz w:val="24"/>
          <w:szCs w:val="24"/>
        </w:rPr>
        <w:t>eniem obejmuje dostawę</w:t>
      </w:r>
      <w:r w:rsidR="00E01C5E" w:rsidRPr="003C7E89">
        <w:rPr>
          <w:rFonts w:ascii="Arial Narrow" w:hAnsi="Arial Narrow" w:cs="Times New Roman"/>
          <w:b/>
          <w:sz w:val="24"/>
          <w:szCs w:val="24"/>
        </w:rPr>
        <w:t>, roboty instalacyjne</w:t>
      </w:r>
      <w:r w:rsidR="004A5001" w:rsidRPr="003C7E89">
        <w:rPr>
          <w:rFonts w:ascii="Arial Narrow" w:hAnsi="Arial Narrow" w:cs="Times New Roman"/>
          <w:b/>
          <w:sz w:val="24"/>
          <w:szCs w:val="24"/>
        </w:rPr>
        <w:t xml:space="preserve"> i montaż </w:t>
      </w:r>
      <w:r w:rsidR="00E5294F" w:rsidRPr="003C7E89">
        <w:rPr>
          <w:rFonts w:ascii="Arial Narrow" w:hAnsi="Arial Narrow" w:cs="Times New Roman"/>
          <w:b/>
          <w:sz w:val="24"/>
          <w:szCs w:val="24"/>
        </w:rPr>
        <w:t xml:space="preserve"> – </w:t>
      </w:r>
      <w:r w:rsidR="004F3654" w:rsidRPr="003C7E89">
        <w:rPr>
          <w:rFonts w:ascii="Arial Narrow" w:hAnsi="Arial Narrow" w:cs="Times New Roman"/>
          <w:b/>
          <w:sz w:val="24"/>
          <w:szCs w:val="24"/>
        </w:rPr>
        <w:t>1</w:t>
      </w:r>
      <w:r w:rsidR="00EC1B0B" w:rsidRPr="003C7E89">
        <w:rPr>
          <w:rFonts w:ascii="Arial Narrow" w:hAnsi="Arial Narrow" w:cs="Times New Roman"/>
          <w:b/>
          <w:sz w:val="24"/>
          <w:szCs w:val="24"/>
        </w:rPr>
        <w:t xml:space="preserve"> </w:t>
      </w:r>
      <w:r w:rsidR="001A539C" w:rsidRPr="003C7E89">
        <w:rPr>
          <w:rFonts w:ascii="Arial Narrow" w:hAnsi="Arial Narrow" w:cs="Times New Roman"/>
          <w:b/>
          <w:sz w:val="24"/>
          <w:szCs w:val="24"/>
        </w:rPr>
        <w:t>sztuk</w:t>
      </w:r>
      <w:r w:rsidR="004F3654" w:rsidRPr="003C7E89">
        <w:rPr>
          <w:rFonts w:ascii="Arial Narrow" w:hAnsi="Arial Narrow" w:cs="Times New Roman"/>
          <w:b/>
          <w:sz w:val="24"/>
          <w:szCs w:val="24"/>
        </w:rPr>
        <w:t>i</w:t>
      </w:r>
      <w:r w:rsidR="001A539C" w:rsidRPr="003C7E89">
        <w:rPr>
          <w:rFonts w:ascii="Arial Narrow" w:hAnsi="Arial Narrow" w:cs="Times New Roman"/>
          <w:b/>
          <w:sz w:val="24"/>
          <w:szCs w:val="24"/>
        </w:rPr>
        <w:t xml:space="preserve"> </w:t>
      </w:r>
      <w:r w:rsidR="00EC1B0B" w:rsidRPr="003C7E89">
        <w:rPr>
          <w:rFonts w:ascii="Arial Narrow" w:hAnsi="Arial Narrow" w:cs="Times New Roman"/>
          <w:b/>
          <w:sz w:val="24"/>
          <w:szCs w:val="24"/>
        </w:rPr>
        <w:t>urządze</w:t>
      </w:r>
      <w:r w:rsidR="004F3654" w:rsidRPr="003C7E89">
        <w:rPr>
          <w:rFonts w:ascii="Arial Narrow" w:hAnsi="Arial Narrow" w:cs="Times New Roman"/>
          <w:b/>
          <w:sz w:val="24"/>
          <w:szCs w:val="24"/>
        </w:rPr>
        <w:t>nia</w:t>
      </w:r>
      <w:r w:rsidR="00EC1B0B" w:rsidRPr="003C7E89">
        <w:rPr>
          <w:rFonts w:ascii="Arial Narrow" w:hAnsi="Arial Narrow" w:cs="Times New Roman"/>
          <w:b/>
          <w:sz w:val="24"/>
          <w:szCs w:val="24"/>
        </w:rPr>
        <w:t xml:space="preserve"> zabawow</w:t>
      </w:r>
      <w:r w:rsidR="004F3654" w:rsidRPr="003C7E89">
        <w:rPr>
          <w:rFonts w:ascii="Arial Narrow" w:hAnsi="Arial Narrow" w:cs="Times New Roman"/>
          <w:b/>
          <w:sz w:val="24"/>
          <w:szCs w:val="24"/>
        </w:rPr>
        <w:t>ego</w:t>
      </w:r>
      <w:r w:rsidR="00EC1B0B" w:rsidRPr="003C7E89">
        <w:rPr>
          <w:rFonts w:ascii="Arial Narrow" w:hAnsi="Arial Narrow" w:cs="Times New Roman"/>
          <w:b/>
          <w:sz w:val="24"/>
          <w:szCs w:val="24"/>
        </w:rPr>
        <w:t xml:space="preserve"> </w:t>
      </w:r>
      <w:r w:rsidR="003C7E89" w:rsidRPr="003C7E89">
        <w:rPr>
          <w:rFonts w:ascii="Arial Narrow" w:hAnsi="Arial Narrow" w:cs="Times New Roman"/>
          <w:b/>
          <w:sz w:val="24"/>
          <w:szCs w:val="24"/>
          <w:u w:val="single"/>
        </w:rPr>
        <w:t>Trampoliny</w:t>
      </w:r>
      <w:r w:rsidR="003C7E89" w:rsidRPr="003C7E89">
        <w:rPr>
          <w:rFonts w:ascii="Arial Narrow" w:hAnsi="Arial Narrow" w:cs="Times New Roman"/>
          <w:b/>
          <w:sz w:val="24"/>
          <w:szCs w:val="24"/>
        </w:rPr>
        <w:t xml:space="preserve"> </w:t>
      </w:r>
      <w:r w:rsidR="00C73946" w:rsidRPr="003C7E89">
        <w:rPr>
          <w:rFonts w:ascii="Arial Narrow" w:hAnsi="Arial Narrow" w:cs="Times New Roman"/>
          <w:b/>
          <w:sz w:val="24"/>
          <w:szCs w:val="24"/>
        </w:rPr>
        <w:t xml:space="preserve">zgodnie </w:t>
      </w:r>
      <w:r w:rsidR="00F85814" w:rsidRPr="003C7E89">
        <w:rPr>
          <w:rFonts w:ascii="Arial Narrow" w:hAnsi="Arial Narrow" w:cs="Times New Roman"/>
          <w:b/>
          <w:sz w:val="24"/>
          <w:szCs w:val="24"/>
        </w:rPr>
        <w:t xml:space="preserve">z dokumentacją projektową. </w:t>
      </w:r>
    </w:p>
    <w:p w14:paraId="4D93DA5C" w14:textId="77777777" w:rsidR="008654DA" w:rsidRPr="003C7E89" w:rsidRDefault="008654DA" w:rsidP="008654DA">
      <w:pPr>
        <w:pStyle w:val="Akapitzlist"/>
        <w:spacing w:after="0" w:line="276" w:lineRule="auto"/>
        <w:ind w:left="1429"/>
        <w:jc w:val="both"/>
        <w:rPr>
          <w:rFonts w:ascii="Arial Narrow" w:eastAsia="Times New Roman" w:hAnsi="Arial Narrow" w:cs="Times New Roman"/>
          <w:sz w:val="24"/>
          <w:szCs w:val="24"/>
        </w:rPr>
      </w:pPr>
    </w:p>
    <w:p w14:paraId="26A497FA" w14:textId="72339888" w:rsidR="00ED7D41" w:rsidRPr="003C7E89" w:rsidRDefault="00ED7D41" w:rsidP="006E2CCE">
      <w:pPr>
        <w:spacing w:after="0" w:line="276" w:lineRule="auto"/>
        <w:jc w:val="both"/>
        <w:rPr>
          <w:rFonts w:ascii="Arial Narrow" w:hAnsi="Arial Narrow" w:cs="Times New Roman"/>
          <w:bCs/>
          <w:sz w:val="24"/>
          <w:szCs w:val="24"/>
          <w:u w:val="single"/>
        </w:rPr>
      </w:pPr>
      <w:r w:rsidRPr="003C7E89">
        <w:rPr>
          <w:rFonts w:ascii="Arial Narrow" w:hAnsi="Arial Narrow" w:cs="Times New Roman"/>
          <w:bCs/>
          <w:sz w:val="24"/>
          <w:szCs w:val="24"/>
          <w:u w:val="single"/>
        </w:rPr>
        <w:t xml:space="preserve">UWAGA – w zakresie niniejszego zamówienia znajdują się również roboty budowlane związane z instalacją i montażem ww. </w:t>
      </w:r>
      <w:r w:rsidR="004D7A14" w:rsidRPr="003C7E89">
        <w:rPr>
          <w:rFonts w:ascii="Arial Narrow" w:hAnsi="Arial Narrow" w:cs="Times New Roman"/>
          <w:bCs/>
          <w:sz w:val="24"/>
          <w:szCs w:val="24"/>
          <w:u w:val="single"/>
        </w:rPr>
        <w:t xml:space="preserve">urządzeń z wyłączeniem wykonania stref bezpieczeństwa (należy jednak zachować zaprojektowane odległości/strefy bezpieczeństwa w zakresie odstępów/odległości). </w:t>
      </w:r>
    </w:p>
    <w:p w14:paraId="5D36A6D4" w14:textId="77777777" w:rsidR="00BC3FC4" w:rsidRPr="003C7E89" w:rsidRDefault="00BC3FC4" w:rsidP="006E2CCE">
      <w:pPr>
        <w:spacing w:after="0" w:line="276" w:lineRule="auto"/>
        <w:jc w:val="both"/>
        <w:rPr>
          <w:rFonts w:ascii="Arial Narrow" w:hAnsi="Arial Narrow" w:cs="Times New Roman"/>
          <w:bCs/>
          <w:sz w:val="24"/>
          <w:szCs w:val="24"/>
        </w:rPr>
      </w:pPr>
    </w:p>
    <w:p w14:paraId="179F8C84" w14:textId="06E368C3" w:rsidR="00BC3FC4" w:rsidRPr="003C7E89" w:rsidRDefault="00BC3FC4" w:rsidP="006E2CCE">
      <w:pPr>
        <w:spacing w:after="0" w:line="276" w:lineRule="auto"/>
        <w:jc w:val="both"/>
        <w:rPr>
          <w:rFonts w:ascii="Arial Narrow" w:hAnsi="Arial Narrow" w:cs="Times New Roman"/>
          <w:bCs/>
          <w:sz w:val="24"/>
          <w:szCs w:val="24"/>
        </w:rPr>
      </w:pPr>
      <w:r w:rsidRPr="003C7E89">
        <w:rPr>
          <w:rFonts w:ascii="Arial Narrow" w:hAnsi="Arial Narrow" w:cs="Times New Roman"/>
          <w:bCs/>
          <w:sz w:val="24"/>
          <w:szCs w:val="24"/>
        </w:rPr>
        <w:t>Dopuszcza się wykonanie montażu według DTR/dokumentacji wydanej przez producenta urządzeń.</w:t>
      </w:r>
    </w:p>
    <w:p w14:paraId="4C7740D7" w14:textId="77777777" w:rsidR="003B1F87" w:rsidRPr="003C7E89" w:rsidRDefault="003B1F87" w:rsidP="00FB5CC3">
      <w:pPr>
        <w:spacing w:after="0" w:line="240" w:lineRule="auto"/>
        <w:jc w:val="both"/>
        <w:rPr>
          <w:rFonts w:ascii="Arial Narrow" w:hAnsi="Arial Narrow" w:cs="Times New Roman"/>
          <w:bCs/>
          <w:sz w:val="24"/>
          <w:szCs w:val="24"/>
        </w:rPr>
      </w:pPr>
    </w:p>
    <w:p w14:paraId="29591513" w14:textId="346474CE" w:rsidR="00B757E1" w:rsidRPr="003C7E89" w:rsidRDefault="00B757E1" w:rsidP="00FB5CC3">
      <w:pPr>
        <w:spacing w:after="0" w:line="240" w:lineRule="auto"/>
        <w:jc w:val="both"/>
        <w:rPr>
          <w:rFonts w:ascii="Arial Narrow" w:hAnsi="Arial Narrow" w:cs="Times New Roman"/>
          <w:bCs/>
          <w:sz w:val="24"/>
          <w:szCs w:val="24"/>
        </w:rPr>
      </w:pPr>
      <w:r w:rsidRPr="003C7E89">
        <w:rPr>
          <w:rFonts w:ascii="Arial Narrow" w:hAnsi="Arial Narrow" w:cs="Times New Roman"/>
          <w:bCs/>
          <w:sz w:val="24"/>
          <w:szCs w:val="24"/>
        </w:rPr>
        <w:t xml:space="preserve">Przed przystąpieniem do montażu Wykonawca uzgodni </w:t>
      </w:r>
      <w:r w:rsidR="000177ED" w:rsidRPr="003C7E89">
        <w:rPr>
          <w:rFonts w:ascii="Arial Narrow" w:hAnsi="Arial Narrow" w:cs="Times New Roman"/>
          <w:bCs/>
          <w:sz w:val="24"/>
          <w:szCs w:val="24"/>
        </w:rPr>
        <w:t xml:space="preserve">dokładną </w:t>
      </w:r>
      <w:r w:rsidRPr="003C7E89">
        <w:rPr>
          <w:rFonts w:ascii="Arial Narrow" w:hAnsi="Arial Narrow" w:cs="Times New Roman"/>
          <w:bCs/>
          <w:sz w:val="24"/>
          <w:szCs w:val="24"/>
        </w:rPr>
        <w:t>lokalizację urządze</w:t>
      </w:r>
      <w:r w:rsidR="008654DA" w:rsidRPr="003C7E89">
        <w:rPr>
          <w:rFonts w:ascii="Arial Narrow" w:hAnsi="Arial Narrow" w:cs="Times New Roman"/>
          <w:bCs/>
          <w:sz w:val="24"/>
          <w:szCs w:val="24"/>
        </w:rPr>
        <w:t>nia</w:t>
      </w:r>
      <w:r w:rsidRPr="003C7E89">
        <w:rPr>
          <w:rFonts w:ascii="Arial Narrow" w:hAnsi="Arial Narrow" w:cs="Times New Roman"/>
          <w:bCs/>
          <w:sz w:val="24"/>
          <w:szCs w:val="24"/>
        </w:rPr>
        <w:t xml:space="preserve"> na placu  z Zamawiającym.</w:t>
      </w:r>
    </w:p>
    <w:p w14:paraId="26A240E7" w14:textId="77777777" w:rsidR="00B757E1" w:rsidRPr="003C7E89" w:rsidRDefault="00B757E1" w:rsidP="00FB5CC3">
      <w:pPr>
        <w:spacing w:after="0" w:line="240" w:lineRule="auto"/>
        <w:jc w:val="both"/>
        <w:rPr>
          <w:rFonts w:ascii="Arial Narrow" w:hAnsi="Arial Narrow" w:cs="Times New Roman"/>
          <w:sz w:val="24"/>
          <w:szCs w:val="24"/>
        </w:rPr>
      </w:pPr>
    </w:p>
    <w:p w14:paraId="2D0E1765" w14:textId="46DB0AAC" w:rsidR="00DD13A0" w:rsidRPr="003C7E89" w:rsidRDefault="00DD13A0" w:rsidP="00FB5CC3">
      <w:pPr>
        <w:spacing w:after="0" w:line="240" w:lineRule="auto"/>
        <w:jc w:val="both"/>
        <w:rPr>
          <w:rFonts w:ascii="Arial Narrow" w:hAnsi="Arial Narrow" w:cs="Times New Roman"/>
          <w:color w:val="000000" w:themeColor="text1"/>
          <w:sz w:val="24"/>
        </w:rPr>
      </w:pPr>
      <w:r w:rsidRPr="003C7E89">
        <w:rPr>
          <w:rFonts w:ascii="Arial Narrow" w:hAnsi="Arial Narrow" w:cs="Times New Roman"/>
          <w:color w:val="000000" w:themeColor="text1"/>
          <w:sz w:val="24"/>
        </w:rPr>
        <w:t>Dostawa oraz montaż urządze</w:t>
      </w:r>
      <w:r w:rsidR="003C7E89" w:rsidRPr="003C7E89">
        <w:rPr>
          <w:rFonts w:ascii="Arial Narrow" w:hAnsi="Arial Narrow" w:cs="Times New Roman"/>
          <w:color w:val="000000" w:themeColor="text1"/>
          <w:sz w:val="24"/>
        </w:rPr>
        <w:t>nia</w:t>
      </w:r>
      <w:r w:rsidRPr="003C7E89">
        <w:rPr>
          <w:rFonts w:ascii="Arial Narrow" w:hAnsi="Arial Narrow" w:cs="Times New Roman"/>
          <w:color w:val="000000" w:themeColor="text1"/>
          <w:sz w:val="24"/>
        </w:rPr>
        <w:t xml:space="preserve"> stanowiąc</w:t>
      </w:r>
      <w:r w:rsidR="003C7E89" w:rsidRPr="003C7E89">
        <w:rPr>
          <w:rFonts w:ascii="Arial Narrow" w:hAnsi="Arial Narrow" w:cs="Times New Roman"/>
          <w:color w:val="000000" w:themeColor="text1"/>
          <w:sz w:val="24"/>
        </w:rPr>
        <w:t>ego</w:t>
      </w:r>
      <w:r w:rsidRPr="003C7E89">
        <w:rPr>
          <w:rFonts w:ascii="Arial Narrow" w:hAnsi="Arial Narrow" w:cs="Times New Roman"/>
          <w:color w:val="000000" w:themeColor="text1"/>
          <w:sz w:val="24"/>
        </w:rPr>
        <w:t xml:space="preserve"> przedmiot niniejszego zamówienia powinna być zorganizowana zgodnie z wytycznymi producentów urządzeń oraz z zachowaniem norm </w:t>
      </w:r>
      <w:r w:rsidR="00777EF9" w:rsidRPr="003C7E89">
        <w:rPr>
          <w:rFonts w:ascii="Arial Narrow" w:hAnsi="Arial Narrow" w:cs="Times New Roman"/>
          <w:color w:val="000000" w:themeColor="text1"/>
          <w:sz w:val="24"/>
        </w:rPr>
        <w:br/>
      </w:r>
      <w:r w:rsidRPr="003C7E89">
        <w:rPr>
          <w:rFonts w:ascii="Arial Narrow" w:hAnsi="Arial Narrow" w:cs="Times New Roman"/>
          <w:color w:val="000000" w:themeColor="text1"/>
          <w:sz w:val="24"/>
        </w:rPr>
        <w:t>i zasad bezpieczeństwa</w:t>
      </w:r>
      <w:r w:rsidR="001130D9" w:rsidRPr="003C7E89">
        <w:rPr>
          <w:rFonts w:ascii="Arial Narrow" w:hAnsi="Arial Narrow" w:cs="Times New Roman"/>
          <w:color w:val="000000" w:themeColor="text1"/>
          <w:sz w:val="24"/>
        </w:rPr>
        <w:t xml:space="preserve">, jak również zgodnie </w:t>
      </w:r>
      <w:r w:rsidR="00777EF9" w:rsidRPr="003C7E89">
        <w:rPr>
          <w:rFonts w:ascii="Arial Narrow" w:hAnsi="Arial Narrow" w:cs="Times New Roman"/>
          <w:color w:val="000000" w:themeColor="text1"/>
          <w:sz w:val="24"/>
        </w:rPr>
        <w:t xml:space="preserve">z wytycznymi zawartymi w projekcie budowlanym i innymi dokumentami stanowiącymi załączniki do niniejszego postępowania </w:t>
      </w:r>
      <w:r w:rsidR="001130D9" w:rsidRPr="003C7E89">
        <w:rPr>
          <w:rFonts w:ascii="Arial Narrow" w:hAnsi="Arial Narrow" w:cs="Times New Roman"/>
          <w:color w:val="000000" w:themeColor="text1"/>
          <w:sz w:val="24"/>
        </w:rPr>
        <w:br/>
      </w:r>
      <w:r w:rsidR="00777EF9" w:rsidRPr="003C7E89">
        <w:rPr>
          <w:rFonts w:ascii="Arial Narrow" w:hAnsi="Arial Narrow" w:cs="Times New Roman"/>
          <w:color w:val="000000" w:themeColor="text1"/>
          <w:sz w:val="24"/>
        </w:rPr>
        <w:t>(w zakresie umi</w:t>
      </w:r>
      <w:r w:rsidR="001130D9" w:rsidRPr="003C7E89">
        <w:rPr>
          <w:rFonts w:ascii="Arial Narrow" w:hAnsi="Arial Narrow" w:cs="Times New Roman"/>
          <w:color w:val="000000" w:themeColor="text1"/>
          <w:sz w:val="24"/>
        </w:rPr>
        <w:t>ejscowienia/lokalizacji urządzenia</w:t>
      </w:r>
      <w:r w:rsidR="00777EF9" w:rsidRPr="003C7E89">
        <w:rPr>
          <w:rFonts w:ascii="Arial Narrow" w:hAnsi="Arial Narrow" w:cs="Times New Roman"/>
          <w:color w:val="000000" w:themeColor="text1"/>
          <w:sz w:val="24"/>
        </w:rPr>
        <w:t xml:space="preserve">). </w:t>
      </w:r>
    </w:p>
    <w:p w14:paraId="5B16B531" w14:textId="77777777" w:rsidR="00777EF9" w:rsidRPr="003C7E89" w:rsidRDefault="00777EF9" w:rsidP="00FB5CC3">
      <w:pPr>
        <w:spacing w:after="0" w:line="240" w:lineRule="auto"/>
        <w:jc w:val="both"/>
        <w:rPr>
          <w:rFonts w:ascii="Arial Narrow" w:hAnsi="Arial Narrow" w:cs="Times New Roman"/>
          <w:color w:val="000000" w:themeColor="text1"/>
          <w:sz w:val="24"/>
        </w:rPr>
      </w:pPr>
    </w:p>
    <w:p w14:paraId="6FB6E020" w14:textId="0132F2B3" w:rsidR="00DD13A0" w:rsidRPr="003C7E89" w:rsidRDefault="00DD13A0" w:rsidP="00FB5CC3">
      <w:pPr>
        <w:spacing w:after="0" w:line="240" w:lineRule="auto"/>
        <w:jc w:val="both"/>
        <w:rPr>
          <w:rFonts w:ascii="Arial Narrow" w:hAnsi="Arial Narrow" w:cs="Times New Roman"/>
          <w:color w:val="000000" w:themeColor="text1"/>
          <w:sz w:val="24"/>
        </w:rPr>
      </w:pPr>
      <w:r w:rsidRPr="003C7E89">
        <w:rPr>
          <w:rFonts w:ascii="Arial Narrow" w:hAnsi="Arial Narrow" w:cs="Times New Roman"/>
          <w:color w:val="000000" w:themeColor="text1"/>
          <w:sz w:val="24"/>
        </w:rPr>
        <w:t>Montowane urządzeni</w:t>
      </w:r>
      <w:r w:rsidR="003C7E89" w:rsidRPr="003C7E89">
        <w:rPr>
          <w:rFonts w:ascii="Arial Narrow" w:hAnsi="Arial Narrow" w:cs="Times New Roman"/>
          <w:color w:val="000000" w:themeColor="text1"/>
          <w:sz w:val="24"/>
        </w:rPr>
        <w:t>e</w:t>
      </w:r>
      <w:r w:rsidRPr="003C7E89">
        <w:rPr>
          <w:rFonts w:ascii="Arial Narrow" w:hAnsi="Arial Narrow" w:cs="Times New Roman"/>
          <w:color w:val="000000" w:themeColor="text1"/>
          <w:sz w:val="24"/>
        </w:rPr>
        <w:t xml:space="preserve"> powinn</w:t>
      </w:r>
      <w:r w:rsidR="003C7E89" w:rsidRPr="003C7E89">
        <w:rPr>
          <w:rFonts w:ascii="Arial Narrow" w:hAnsi="Arial Narrow" w:cs="Times New Roman"/>
          <w:color w:val="000000" w:themeColor="text1"/>
          <w:sz w:val="24"/>
        </w:rPr>
        <w:t>o</w:t>
      </w:r>
      <w:r w:rsidRPr="003C7E89">
        <w:rPr>
          <w:rFonts w:ascii="Arial Narrow" w:hAnsi="Arial Narrow" w:cs="Times New Roman"/>
          <w:color w:val="000000" w:themeColor="text1"/>
          <w:sz w:val="24"/>
        </w:rPr>
        <w:t xml:space="preserve"> być wykonane z </w:t>
      </w:r>
      <w:r w:rsidR="00777EF9" w:rsidRPr="003C7E89">
        <w:rPr>
          <w:rFonts w:ascii="Arial Narrow" w:hAnsi="Arial Narrow" w:cs="Times New Roman"/>
          <w:color w:val="000000" w:themeColor="text1"/>
          <w:sz w:val="24"/>
        </w:rPr>
        <w:t>najwyższej jakości</w:t>
      </w:r>
      <w:r w:rsidRPr="003C7E89">
        <w:rPr>
          <w:rFonts w:ascii="Arial Narrow" w:hAnsi="Arial Narrow" w:cs="Times New Roman"/>
          <w:color w:val="000000" w:themeColor="text1"/>
          <w:sz w:val="24"/>
        </w:rPr>
        <w:t xml:space="preserve"> </w:t>
      </w:r>
      <w:r w:rsidR="00777EF9" w:rsidRPr="003C7E89">
        <w:rPr>
          <w:rFonts w:ascii="Arial Narrow" w:hAnsi="Arial Narrow" w:cs="Times New Roman"/>
          <w:color w:val="000000" w:themeColor="text1"/>
          <w:sz w:val="24"/>
        </w:rPr>
        <w:t xml:space="preserve">materiałów, </w:t>
      </w:r>
      <w:r w:rsidRPr="003C7E89">
        <w:rPr>
          <w:rFonts w:ascii="Arial Narrow" w:hAnsi="Arial Narrow" w:cs="Times New Roman"/>
          <w:color w:val="000000" w:themeColor="text1"/>
          <w:sz w:val="24"/>
        </w:rPr>
        <w:t>powinn</w:t>
      </w:r>
      <w:r w:rsidR="003C7E89" w:rsidRPr="003C7E89">
        <w:rPr>
          <w:rFonts w:ascii="Arial Narrow" w:hAnsi="Arial Narrow" w:cs="Times New Roman"/>
          <w:color w:val="000000" w:themeColor="text1"/>
          <w:sz w:val="24"/>
        </w:rPr>
        <w:t>o</w:t>
      </w:r>
      <w:r w:rsidRPr="003C7E89">
        <w:rPr>
          <w:rFonts w:ascii="Arial Narrow" w:hAnsi="Arial Narrow" w:cs="Times New Roman"/>
          <w:color w:val="000000" w:themeColor="text1"/>
          <w:sz w:val="24"/>
        </w:rPr>
        <w:t xml:space="preserve"> posiadać wszelkie niezbędne certyfikaty jakościowe i bezpieczeństwa ora</w:t>
      </w:r>
      <w:r w:rsidR="001130D9" w:rsidRPr="003C7E89">
        <w:rPr>
          <w:rFonts w:ascii="Arial Narrow" w:hAnsi="Arial Narrow" w:cs="Times New Roman"/>
          <w:color w:val="000000" w:themeColor="text1"/>
          <w:sz w:val="24"/>
        </w:rPr>
        <w:t>z powinn</w:t>
      </w:r>
      <w:r w:rsidR="003C7E89" w:rsidRPr="003C7E89">
        <w:rPr>
          <w:rFonts w:ascii="Arial Narrow" w:hAnsi="Arial Narrow" w:cs="Times New Roman"/>
          <w:color w:val="000000" w:themeColor="text1"/>
          <w:sz w:val="24"/>
        </w:rPr>
        <w:t>o</w:t>
      </w:r>
      <w:r w:rsidR="001130D9" w:rsidRPr="003C7E89">
        <w:rPr>
          <w:rFonts w:ascii="Arial Narrow" w:hAnsi="Arial Narrow" w:cs="Times New Roman"/>
          <w:color w:val="000000" w:themeColor="text1"/>
          <w:sz w:val="24"/>
        </w:rPr>
        <w:t xml:space="preserve"> być zgodne z wymogami norm.</w:t>
      </w:r>
    </w:p>
    <w:p w14:paraId="44029194" w14:textId="77777777" w:rsidR="00777EF9" w:rsidRPr="003C7E89" w:rsidRDefault="00777EF9" w:rsidP="00FB5CC3">
      <w:pPr>
        <w:spacing w:after="0" w:line="240" w:lineRule="auto"/>
        <w:jc w:val="both"/>
        <w:rPr>
          <w:rFonts w:ascii="Arial Narrow" w:hAnsi="Arial Narrow" w:cs="Times New Roman"/>
          <w:color w:val="000000" w:themeColor="text1"/>
          <w:sz w:val="24"/>
        </w:rPr>
      </w:pPr>
    </w:p>
    <w:p w14:paraId="6B72E5B6" w14:textId="1661F327" w:rsidR="00DD13A0" w:rsidRPr="003C7E89" w:rsidRDefault="001130D9" w:rsidP="00FB5CC3">
      <w:pPr>
        <w:spacing w:after="0" w:line="240" w:lineRule="auto"/>
        <w:jc w:val="both"/>
        <w:rPr>
          <w:rFonts w:ascii="Arial Narrow" w:hAnsi="Arial Narrow" w:cs="Times New Roman"/>
          <w:color w:val="000000" w:themeColor="text1"/>
          <w:sz w:val="24"/>
        </w:rPr>
      </w:pPr>
      <w:r w:rsidRPr="003C7E89">
        <w:rPr>
          <w:rFonts w:ascii="Arial Narrow" w:hAnsi="Arial Narrow" w:cs="Times New Roman"/>
          <w:color w:val="000000" w:themeColor="text1"/>
          <w:sz w:val="24"/>
        </w:rPr>
        <w:lastRenderedPageBreak/>
        <w:t>Wykonawca przekaże Zamawiającemu</w:t>
      </w:r>
      <w:r w:rsidR="00DD13A0" w:rsidRPr="003C7E89">
        <w:rPr>
          <w:rFonts w:ascii="Arial Narrow" w:hAnsi="Arial Narrow" w:cs="Times New Roman"/>
          <w:color w:val="000000" w:themeColor="text1"/>
          <w:sz w:val="24"/>
        </w:rPr>
        <w:t>, z chwilą oficjalnego odbioru przedmio</w:t>
      </w:r>
      <w:r w:rsidR="00777EF9" w:rsidRPr="003C7E89">
        <w:rPr>
          <w:rFonts w:ascii="Arial Narrow" w:hAnsi="Arial Narrow" w:cs="Times New Roman"/>
          <w:color w:val="000000" w:themeColor="text1"/>
          <w:sz w:val="24"/>
        </w:rPr>
        <w:t xml:space="preserve">tu zamówienia, ww. certyfikaty lub inne dokumenty potwierdzające spełnienie norm. </w:t>
      </w:r>
    </w:p>
    <w:p w14:paraId="175E882B" w14:textId="77777777" w:rsidR="00BC3FC4" w:rsidRPr="003C7E89" w:rsidRDefault="00BC3FC4" w:rsidP="000D516A">
      <w:pPr>
        <w:spacing w:after="0" w:line="240" w:lineRule="auto"/>
        <w:jc w:val="both"/>
        <w:rPr>
          <w:rFonts w:ascii="Arial Narrow" w:hAnsi="Arial Narrow" w:cs="Times New Roman"/>
          <w:sz w:val="24"/>
        </w:rPr>
      </w:pPr>
    </w:p>
    <w:p w14:paraId="1811C265" w14:textId="5F052B61" w:rsidR="0036764E" w:rsidRPr="003C7E89" w:rsidRDefault="0036764E" w:rsidP="002839E3">
      <w:pPr>
        <w:pStyle w:val="Akapitzlist"/>
        <w:numPr>
          <w:ilvl w:val="0"/>
          <w:numId w:val="1"/>
        </w:numPr>
        <w:spacing w:after="0" w:line="240" w:lineRule="auto"/>
        <w:ind w:left="284" w:hanging="284"/>
        <w:jc w:val="both"/>
        <w:rPr>
          <w:rFonts w:ascii="Arial Narrow" w:hAnsi="Arial Narrow" w:cs="Times New Roman"/>
          <w:b/>
          <w:sz w:val="24"/>
        </w:rPr>
      </w:pPr>
      <w:r w:rsidRPr="003C7E89">
        <w:rPr>
          <w:rFonts w:ascii="Arial Narrow" w:hAnsi="Arial Narrow" w:cs="Times New Roman"/>
          <w:b/>
          <w:sz w:val="24"/>
        </w:rPr>
        <w:t xml:space="preserve">Obowiązki ogólne do wszystkich zadań inwestycyjnych. </w:t>
      </w:r>
    </w:p>
    <w:p w14:paraId="0598EDA3" w14:textId="6AA37C49" w:rsidR="00840357" w:rsidRPr="003C7E89" w:rsidRDefault="00840357" w:rsidP="00286F2D">
      <w:pPr>
        <w:pStyle w:val="Akapitzlist"/>
        <w:numPr>
          <w:ilvl w:val="0"/>
          <w:numId w:val="22"/>
        </w:numPr>
        <w:spacing w:after="0" w:line="276" w:lineRule="auto"/>
        <w:ind w:left="709" w:hanging="425"/>
        <w:jc w:val="both"/>
        <w:rPr>
          <w:rFonts w:ascii="Arial Narrow" w:hAnsi="Arial Narrow" w:cs="Times New Roman"/>
          <w:b/>
          <w:sz w:val="24"/>
          <w:szCs w:val="24"/>
        </w:rPr>
      </w:pPr>
      <w:r w:rsidRPr="003C7E89">
        <w:rPr>
          <w:rFonts w:ascii="Arial Narrow" w:hAnsi="Arial Narrow" w:cs="Times New Roman"/>
          <w:b/>
          <w:sz w:val="24"/>
          <w:szCs w:val="24"/>
        </w:rPr>
        <w:t>Wykonawca zobowiązuje się dostarczyć przedmiot umowy fabrycznie nowy, nieużywany, wolny od wad i wykonany w ramach bezpiecznych technologii, o</w:t>
      </w:r>
      <w:r w:rsidR="004A5001" w:rsidRPr="003C7E89">
        <w:rPr>
          <w:rFonts w:ascii="Arial Narrow" w:hAnsi="Arial Narrow" w:cs="Times New Roman"/>
          <w:b/>
          <w:sz w:val="24"/>
          <w:szCs w:val="24"/>
        </w:rPr>
        <w:t>dpowiadający normom jakościowym</w:t>
      </w:r>
      <w:r w:rsidRPr="003C7E89">
        <w:rPr>
          <w:rFonts w:ascii="Arial Narrow" w:hAnsi="Arial Narrow" w:cs="Times New Roman"/>
          <w:b/>
          <w:sz w:val="24"/>
          <w:szCs w:val="24"/>
        </w:rPr>
        <w:t>.</w:t>
      </w:r>
    </w:p>
    <w:p w14:paraId="56E1333F" w14:textId="71685658" w:rsidR="00840357" w:rsidRPr="003C7E89" w:rsidRDefault="00840357" w:rsidP="00286F2D">
      <w:pPr>
        <w:pStyle w:val="Akapitzlist"/>
        <w:numPr>
          <w:ilvl w:val="0"/>
          <w:numId w:val="22"/>
        </w:numPr>
        <w:spacing w:after="0" w:line="276" w:lineRule="auto"/>
        <w:ind w:left="709" w:hanging="425"/>
        <w:jc w:val="both"/>
        <w:rPr>
          <w:rStyle w:val="st"/>
          <w:rFonts w:ascii="Arial Narrow" w:hAnsi="Arial Narrow" w:cs="Times New Roman"/>
          <w:color w:val="000000" w:themeColor="text1"/>
          <w:sz w:val="24"/>
          <w:szCs w:val="24"/>
        </w:rPr>
      </w:pPr>
      <w:r w:rsidRPr="003C7E89">
        <w:rPr>
          <w:rFonts w:ascii="Arial Narrow" w:hAnsi="Arial Narrow" w:cs="Times New Roman"/>
          <w:color w:val="000000" w:themeColor="text1"/>
          <w:sz w:val="24"/>
          <w:szCs w:val="24"/>
        </w:rPr>
        <w:t xml:space="preserve">Wykonawca zobowiązuje się dostarczyć </w:t>
      </w:r>
      <w:r w:rsidR="00C3214F" w:rsidRPr="003C7E89">
        <w:rPr>
          <w:rFonts w:ascii="Arial Narrow" w:hAnsi="Arial Narrow" w:cs="Times New Roman"/>
          <w:color w:val="000000" w:themeColor="text1"/>
          <w:sz w:val="24"/>
          <w:szCs w:val="24"/>
        </w:rPr>
        <w:t>urządzenia</w:t>
      </w:r>
      <w:r w:rsidRPr="003C7E89">
        <w:rPr>
          <w:rFonts w:ascii="Arial Narrow" w:hAnsi="Arial Narrow" w:cs="Times New Roman"/>
          <w:color w:val="000000" w:themeColor="text1"/>
          <w:sz w:val="24"/>
          <w:szCs w:val="24"/>
        </w:rPr>
        <w:t xml:space="preserve"> na własny koszt i ryzyko do miejsca wskazanego przez Zamawiającego. Wykonawca we własnym zakresie i na własny koszt zapewni osoby do </w:t>
      </w:r>
      <w:r w:rsidR="00C3214F" w:rsidRPr="003C7E89">
        <w:rPr>
          <w:rFonts w:ascii="Arial Narrow" w:hAnsi="Arial Narrow" w:cs="Times New Roman"/>
          <w:color w:val="000000" w:themeColor="text1"/>
          <w:sz w:val="24"/>
          <w:szCs w:val="24"/>
        </w:rPr>
        <w:t>dostawy, prac montażowych i instalacyjnych</w:t>
      </w:r>
      <w:r w:rsidRPr="003C7E89">
        <w:rPr>
          <w:rFonts w:ascii="Arial Narrow" w:hAnsi="Arial Narrow" w:cs="Times New Roman"/>
          <w:color w:val="000000" w:themeColor="text1"/>
          <w:sz w:val="24"/>
          <w:szCs w:val="24"/>
        </w:rPr>
        <w:t xml:space="preserve">. </w:t>
      </w:r>
      <w:r w:rsidR="00C3214F" w:rsidRPr="003C7E89">
        <w:rPr>
          <w:rFonts w:ascii="Arial Narrow" w:hAnsi="Arial Narrow" w:cs="Times New Roman"/>
          <w:color w:val="000000" w:themeColor="text1"/>
          <w:sz w:val="24"/>
          <w:szCs w:val="24"/>
        </w:rPr>
        <w:br/>
      </w:r>
      <w:r w:rsidRPr="003C7E89">
        <w:rPr>
          <w:rFonts w:ascii="Arial Narrow" w:hAnsi="Arial Narrow" w:cs="Times New Roman"/>
          <w:color w:val="000000" w:themeColor="text1"/>
          <w:sz w:val="24"/>
          <w:szCs w:val="24"/>
        </w:rPr>
        <w:t xml:space="preserve">W ramach dostawy stanowiącej przedmiot zamówienia Wykonawca zobowiązany jest przy użyciu materiałów własnych i na własny koszt dokonać ustawienia i montażu dostarczonych i gotowych do użytkowania </w:t>
      </w:r>
      <w:r w:rsidR="00C3214F" w:rsidRPr="003C7E89">
        <w:rPr>
          <w:rFonts w:ascii="Arial Narrow" w:hAnsi="Arial Narrow" w:cs="Times New Roman"/>
          <w:color w:val="000000" w:themeColor="text1"/>
          <w:sz w:val="24"/>
          <w:szCs w:val="24"/>
        </w:rPr>
        <w:t>urządzeń.</w:t>
      </w:r>
    </w:p>
    <w:p w14:paraId="3C16087D" w14:textId="7E94A0A6" w:rsidR="000D516A" w:rsidRPr="003C7E89" w:rsidRDefault="00840357" w:rsidP="00286F2D">
      <w:pPr>
        <w:pStyle w:val="Akapitzlist"/>
        <w:numPr>
          <w:ilvl w:val="0"/>
          <w:numId w:val="22"/>
        </w:numPr>
        <w:spacing w:after="0" w:line="276" w:lineRule="auto"/>
        <w:ind w:left="709" w:hanging="425"/>
        <w:jc w:val="both"/>
        <w:rPr>
          <w:rStyle w:val="st"/>
          <w:rFonts w:ascii="Arial Narrow" w:hAnsi="Arial Narrow" w:cs="Times New Roman"/>
          <w:sz w:val="24"/>
          <w:szCs w:val="24"/>
        </w:rPr>
      </w:pPr>
      <w:r w:rsidRPr="003C7E89">
        <w:rPr>
          <w:rStyle w:val="st"/>
          <w:rFonts w:ascii="Arial Narrow" w:hAnsi="Arial Narrow" w:cs="Times New Roman"/>
          <w:sz w:val="24"/>
          <w:szCs w:val="24"/>
        </w:rPr>
        <w:t>Wykonawca oświadcza, że posiada stosowne doświadczenie i wiedzę w zakresie realizacji przedmiotu niniejszej umowy oraz dysponuje wykwalifikowanym personelem, wysokiej jakości sprzętem i urządzeniami, co pozwoli mu na terminowe wywiązanie się ze wszystkich obowiązków przewidzianych w projekcie umowy.</w:t>
      </w:r>
    </w:p>
    <w:p w14:paraId="3AE5B29F" w14:textId="4AC8DFCF" w:rsidR="00840357" w:rsidRPr="003C7E89" w:rsidRDefault="00840357" w:rsidP="00286F2D">
      <w:pPr>
        <w:pStyle w:val="Akapitzlist"/>
        <w:numPr>
          <w:ilvl w:val="0"/>
          <w:numId w:val="22"/>
        </w:numPr>
        <w:spacing w:after="0" w:line="276" w:lineRule="auto"/>
        <w:ind w:hanging="425"/>
        <w:jc w:val="both"/>
        <w:rPr>
          <w:rStyle w:val="st"/>
          <w:rFonts w:ascii="Arial Narrow" w:hAnsi="Arial Narrow" w:cs="Times New Roman"/>
          <w:sz w:val="24"/>
          <w:szCs w:val="24"/>
        </w:rPr>
      </w:pPr>
      <w:r w:rsidRPr="003C7E89">
        <w:rPr>
          <w:rStyle w:val="st"/>
          <w:rFonts w:ascii="Arial Narrow" w:hAnsi="Arial Narrow" w:cs="Times New Roman"/>
          <w:b/>
          <w:sz w:val="24"/>
          <w:szCs w:val="24"/>
        </w:rPr>
        <w:t>Oferta powinna uwzględniać</w:t>
      </w:r>
      <w:r w:rsidRPr="003C7E89">
        <w:rPr>
          <w:rStyle w:val="st"/>
          <w:rFonts w:ascii="Arial Narrow" w:hAnsi="Arial Narrow" w:cs="Times New Roman"/>
          <w:sz w:val="24"/>
          <w:szCs w:val="24"/>
        </w:rPr>
        <w:t xml:space="preserve"> koszty wszystkich czynności związanych </w:t>
      </w:r>
      <w:r w:rsidR="00090CDC" w:rsidRPr="003C7E89">
        <w:rPr>
          <w:rStyle w:val="st"/>
          <w:rFonts w:ascii="Arial Narrow" w:hAnsi="Arial Narrow" w:cs="Times New Roman"/>
          <w:sz w:val="24"/>
          <w:szCs w:val="24"/>
        </w:rPr>
        <w:br/>
      </w:r>
      <w:r w:rsidRPr="003C7E89">
        <w:rPr>
          <w:rStyle w:val="st"/>
          <w:rFonts w:ascii="Arial Narrow" w:hAnsi="Arial Narrow" w:cs="Times New Roman"/>
          <w:sz w:val="24"/>
          <w:szCs w:val="24"/>
        </w:rPr>
        <w:t>z prawidłowym wykonaniem przedmiotu zamówienia, jak również wszystkie czynności związane z pracami przygotowawczymi oraz porządkowymi.</w:t>
      </w:r>
    </w:p>
    <w:p w14:paraId="693A1AC6" w14:textId="77777777" w:rsidR="00DD13A0" w:rsidRPr="003C7E89" w:rsidRDefault="00DD13A0" w:rsidP="00CC234F">
      <w:pPr>
        <w:spacing w:after="0" w:line="276" w:lineRule="auto"/>
        <w:jc w:val="both"/>
        <w:rPr>
          <w:rStyle w:val="st"/>
          <w:rFonts w:ascii="Arial Narrow" w:hAnsi="Arial Narrow" w:cs="Times New Roman"/>
          <w:sz w:val="24"/>
          <w:szCs w:val="24"/>
        </w:rPr>
      </w:pPr>
    </w:p>
    <w:p w14:paraId="363C09DF" w14:textId="60C6BE5F" w:rsidR="00713DB1" w:rsidRPr="003C7E89" w:rsidRDefault="00713DB1" w:rsidP="002839E3">
      <w:pPr>
        <w:pStyle w:val="Akapitzlist"/>
        <w:numPr>
          <w:ilvl w:val="0"/>
          <w:numId w:val="1"/>
        </w:numPr>
        <w:spacing w:after="0" w:line="240" w:lineRule="auto"/>
        <w:ind w:left="284" w:hanging="284"/>
        <w:jc w:val="both"/>
        <w:rPr>
          <w:rFonts w:ascii="Arial Narrow" w:hAnsi="Arial Narrow" w:cs="Times New Roman"/>
          <w:sz w:val="24"/>
          <w:szCs w:val="24"/>
        </w:rPr>
      </w:pPr>
      <w:r w:rsidRPr="003C7E89">
        <w:rPr>
          <w:rFonts w:ascii="Arial Narrow" w:hAnsi="Arial Narrow" w:cs="Times New Roman"/>
          <w:b/>
          <w:sz w:val="24"/>
          <w:szCs w:val="24"/>
        </w:rPr>
        <w:t>Termin wykonania zadania:</w:t>
      </w:r>
      <w:r w:rsidRPr="003C7E89">
        <w:rPr>
          <w:rFonts w:ascii="Arial Narrow" w:hAnsi="Arial Narrow" w:cs="Times New Roman"/>
          <w:sz w:val="24"/>
          <w:szCs w:val="24"/>
        </w:rPr>
        <w:t xml:space="preserve"> </w:t>
      </w:r>
    </w:p>
    <w:p w14:paraId="7050E612" w14:textId="036E1B19" w:rsidR="000D516A" w:rsidRPr="003C7E89" w:rsidRDefault="000D516A" w:rsidP="000D516A">
      <w:pPr>
        <w:spacing w:after="0" w:line="240" w:lineRule="auto"/>
        <w:jc w:val="both"/>
        <w:rPr>
          <w:rFonts w:ascii="Arial Narrow" w:hAnsi="Arial Narrow" w:cs="Times New Roman"/>
          <w:sz w:val="24"/>
          <w:szCs w:val="24"/>
        </w:rPr>
      </w:pPr>
      <w:r w:rsidRPr="003C7E89">
        <w:rPr>
          <w:rFonts w:ascii="Arial Narrow" w:hAnsi="Arial Narrow" w:cs="Times New Roman"/>
          <w:sz w:val="24"/>
          <w:szCs w:val="24"/>
        </w:rPr>
        <w:t xml:space="preserve">Rozpoczęcie wykonywania przedmiotu zamówienia – </w:t>
      </w:r>
      <w:r w:rsidRPr="003C7E89">
        <w:rPr>
          <w:rFonts w:ascii="Arial Narrow" w:hAnsi="Arial Narrow" w:cs="Times New Roman"/>
          <w:b/>
          <w:sz w:val="24"/>
          <w:szCs w:val="24"/>
        </w:rPr>
        <w:t>od dnia podpisania umowy.</w:t>
      </w:r>
    </w:p>
    <w:p w14:paraId="4457D5D4" w14:textId="417BB5CC" w:rsidR="004A5001" w:rsidRPr="003C7E89" w:rsidRDefault="003B1F87" w:rsidP="000D516A">
      <w:pPr>
        <w:spacing w:after="0" w:line="240" w:lineRule="auto"/>
        <w:jc w:val="both"/>
        <w:rPr>
          <w:rFonts w:ascii="Arial Narrow" w:hAnsi="Arial Narrow" w:cs="Times New Roman"/>
          <w:b/>
          <w:sz w:val="24"/>
          <w:szCs w:val="24"/>
        </w:rPr>
      </w:pPr>
      <w:r w:rsidRPr="003C7E89">
        <w:rPr>
          <w:rFonts w:ascii="Arial Narrow" w:hAnsi="Arial Narrow" w:cs="Times New Roman"/>
          <w:sz w:val="24"/>
          <w:szCs w:val="24"/>
        </w:rPr>
        <w:t xml:space="preserve">Zakończenie wykonywania przedmiotu zamówienia – </w:t>
      </w:r>
      <w:r w:rsidR="000F004F" w:rsidRPr="003C7E89">
        <w:rPr>
          <w:rFonts w:ascii="Arial Narrow" w:hAnsi="Arial Narrow" w:cs="Times New Roman"/>
          <w:b/>
          <w:sz w:val="24"/>
          <w:szCs w:val="24"/>
        </w:rPr>
        <w:t>3</w:t>
      </w:r>
      <w:r w:rsidR="00E424B1" w:rsidRPr="003C7E89">
        <w:rPr>
          <w:rFonts w:ascii="Arial Narrow" w:hAnsi="Arial Narrow" w:cs="Times New Roman"/>
          <w:b/>
          <w:sz w:val="24"/>
          <w:szCs w:val="24"/>
        </w:rPr>
        <w:t>0</w:t>
      </w:r>
      <w:r w:rsidR="000177ED" w:rsidRPr="003C7E89">
        <w:rPr>
          <w:rFonts w:ascii="Arial Narrow" w:hAnsi="Arial Narrow" w:cs="Times New Roman"/>
          <w:b/>
          <w:sz w:val="24"/>
          <w:szCs w:val="24"/>
        </w:rPr>
        <w:t xml:space="preserve"> dni</w:t>
      </w:r>
      <w:r w:rsidR="00077532" w:rsidRPr="003C7E89">
        <w:rPr>
          <w:rFonts w:ascii="Arial Narrow" w:hAnsi="Arial Narrow" w:cs="Times New Roman"/>
          <w:b/>
          <w:sz w:val="24"/>
          <w:szCs w:val="24"/>
        </w:rPr>
        <w:t xml:space="preserve"> od dnia podpisania umowy.</w:t>
      </w:r>
    </w:p>
    <w:p w14:paraId="056D4D7A" w14:textId="77777777" w:rsidR="004A5001" w:rsidRPr="003C7E89" w:rsidRDefault="004A5001" w:rsidP="000D516A">
      <w:pPr>
        <w:spacing w:after="0" w:line="240" w:lineRule="auto"/>
        <w:jc w:val="both"/>
        <w:rPr>
          <w:rFonts w:ascii="Arial Narrow" w:hAnsi="Arial Narrow" w:cs="Times New Roman"/>
          <w:b/>
          <w:sz w:val="24"/>
          <w:szCs w:val="24"/>
        </w:rPr>
      </w:pPr>
    </w:p>
    <w:p w14:paraId="07E60A47" w14:textId="41FA3911" w:rsidR="000D516A" w:rsidRPr="003C7E89" w:rsidRDefault="000D516A" w:rsidP="000D516A">
      <w:pPr>
        <w:spacing w:after="0" w:line="240" w:lineRule="auto"/>
        <w:jc w:val="both"/>
        <w:rPr>
          <w:rFonts w:ascii="Arial Narrow" w:hAnsi="Arial Narrow" w:cs="Times New Roman"/>
          <w:bCs/>
          <w:sz w:val="24"/>
          <w:szCs w:val="24"/>
          <w:u w:val="single"/>
        </w:rPr>
      </w:pPr>
      <w:r w:rsidRPr="003C7E89">
        <w:rPr>
          <w:rFonts w:ascii="Arial Narrow" w:hAnsi="Arial Narrow" w:cs="Times New Roman"/>
          <w:bCs/>
          <w:sz w:val="24"/>
          <w:szCs w:val="24"/>
          <w:u w:val="single"/>
        </w:rPr>
        <w:t xml:space="preserve">Zamawiający zagwarantuje możliwość </w:t>
      </w:r>
      <w:r w:rsidR="007E24D8" w:rsidRPr="003C7E89">
        <w:rPr>
          <w:rFonts w:ascii="Arial Narrow" w:hAnsi="Arial Narrow" w:cs="Times New Roman"/>
          <w:bCs/>
          <w:sz w:val="24"/>
          <w:szCs w:val="24"/>
          <w:u w:val="single"/>
        </w:rPr>
        <w:t xml:space="preserve">przeprowadzenia WIZJI LOKALNEJ – tj. </w:t>
      </w:r>
      <w:r w:rsidR="003B1F87" w:rsidRPr="003C7E89">
        <w:rPr>
          <w:rFonts w:ascii="Arial Narrow" w:hAnsi="Arial Narrow" w:cs="Times New Roman"/>
          <w:bCs/>
          <w:sz w:val="24"/>
          <w:szCs w:val="24"/>
          <w:u w:val="single"/>
        </w:rPr>
        <w:t xml:space="preserve">wejścia na obiekt </w:t>
      </w:r>
      <w:r w:rsidRPr="003C7E89">
        <w:rPr>
          <w:rFonts w:ascii="Arial Narrow" w:hAnsi="Arial Narrow" w:cs="Times New Roman"/>
          <w:bCs/>
          <w:sz w:val="24"/>
          <w:szCs w:val="24"/>
          <w:u w:val="single"/>
        </w:rPr>
        <w:t xml:space="preserve">przed </w:t>
      </w:r>
      <w:r w:rsidR="004A5001" w:rsidRPr="003C7E89">
        <w:rPr>
          <w:rFonts w:ascii="Arial Narrow" w:hAnsi="Arial Narrow" w:cs="Times New Roman"/>
          <w:bCs/>
          <w:sz w:val="24"/>
          <w:szCs w:val="24"/>
          <w:u w:val="single"/>
        </w:rPr>
        <w:t>terminem montażu</w:t>
      </w:r>
      <w:r w:rsidRPr="003C7E89">
        <w:rPr>
          <w:rFonts w:ascii="Arial Narrow" w:hAnsi="Arial Narrow" w:cs="Times New Roman"/>
          <w:bCs/>
          <w:sz w:val="24"/>
          <w:szCs w:val="24"/>
          <w:u w:val="single"/>
        </w:rPr>
        <w:t xml:space="preserve">, w celu dokonania szczegółowych pomiarów, niezbędnych do </w:t>
      </w:r>
      <w:r w:rsidR="008A12E1" w:rsidRPr="003C7E89">
        <w:rPr>
          <w:rFonts w:ascii="Arial Narrow" w:hAnsi="Arial Narrow" w:cs="Times New Roman"/>
          <w:bCs/>
          <w:sz w:val="24"/>
          <w:szCs w:val="24"/>
          <w:u w:val="single"/>
        </w:rPr>
        <w:t>wykonania przedmiotu zamówienia, po wcześniejszym uzgodnieniu z Wykonawcą.</w:t>
      </w:r>
    </w:p>
    <w:p w14:paraId="2E02459A" w14:textId="77777777" w:rsidR="000D516A" w:rsidRPr="003C7E89" w:rsidRDefault="000D516A" w:rsidP="00713DB1">
      <w:pPr>
        <w:spacing w:after="0"/>
        <w:jc w:val="both"/>
        <w:rPr>
          <w:rFonts w:ascii="Arial Narrow" w:hAnsi="Arial Narrow" w:cs="Times New Roman"/>
          <w:sz w:val="24"/>
          <w:szCs w:val="24"/>
        </w:rPr>
      </w:pPr>
    </w:p>
    <w:p w14:paraId="73AF5FCA" w14:textId="754CB05C" w:rsidR="001206A9" w:rsidRPr="003C7E89" w:rsidRDefault="001206A9" w:rsidP="00840357">
      <w:pPr>
        <w:pStyle w:val="Akapitzlist"/>
        <w:numPr>
          <w:ilvl w:val="0"/>
          <w:numId w:val="1"/>
        </w:numPr>
        <w:spacing w:after="0" w:line="240" w:lineRule="auto"/>
        <w:ind w:left="284" w:hanging="284"/>
        <w:jc w:val="both"/>
        <w:rPr>
          <w:rFonts w:ascii="Arial Narrow" w:hAnsi="Arial Narrow" w:cs="Times New Roman"/>
          <w:b/>
          <w:sz w:val="24"/>
          <w:szCs w:val="24"/>
        </w:rPr>
      </w:pPr>
      <w:r w:rsidRPr="003C7E89">
        <w:rPr>
          <w:rFonts w:ascii="Arial Narrow" w:hAnsi="Arial Narrow" w:cs="Times New Roman"/>
          <w:b/>
          <w:sz w:val="24"/>
          <w:szCs w:val="24"/>
        </w:rPr>
        <w:t>Zamawiający zastrzega sobie możliwość wyboru tylko tych ofert, których wartość nie przekracza wysokości środków zabezpieczonych w budżecie.</w:t>
      </w:r>
    </w:p>
    <w:p w14:paraId="35721998" w14:textId="77777777" w:rsidR="001206A9" w:rsidRPr="003C7E89" w:rsidRDefault="001206A9" w:rsidP="00CC234F">
      <w:pPr>
        <w:spacing w:after="0" w:line="240" w:lineRule="auto"/>
        <w:jc w:val="both"/>
        <w:rPr>
          <w:rFonts w:ascii="Arial Narrow" w:hAnsi="Arial Narrow" w:cs="Times New Roman"/>
          <w:sz w:val="24"/>
          <w:szCs w:val="24"/>
        </w:rPr>
      </w:pPr>
    </w:p>
    <w:p w14:paraId="33CB49A1" w14:textId="6B8AD40F" w:rsidR="00713DB1" w:rsidRPr="003C7E89" w:rsidRDefault="00713DB1" w:rsidP="00840357">
      <w:pPr>
        <w:pStyle w:val="Akapitzlist"/>
        <w:numPr>
          <w:ilvl w:val="0"/>
          <w:numId w:val="1"/>
        </w:numPr>
        <w:spacing w:after="0" w:line="240" w:lineRule="auto"/>
        <w:ind w:left="284" w:hanging="284"/>
        <w:jc w:val="both"/>
        <w:rPr>
          <w:rFonts w:ascii="Arial Narrow" w:hAnsi="Arial Narrow" w:cs="Times New Roman"/>
          <w:sz w:val="24"/>
          <w:szCs w:val="24"/>
        </w:rPr>
      </w:pPr>
      <w:r w:rsidRPr="003C7E89">
        <w:rPr>
          <w:rFonts w:ascii="Arial Narrow" w:hAnsi="Arial Narrow" w:cs="Times New Roman"/>
          <w:b/>
          <w:sz w:val="24"/>
          <w:szCs w:val="24"/>
        </w:rPr>
        <w:t>Forma wynagrodzenia oraz warunki płatności:</w:t>
      </w:r>
      <w:r w:rsidRPr="003C7E89">
        <w:rPr>
          <w:rFonts w:ascii="Arial Narrow" w:hAnsi="Arial Narrow" w:cs="Times New Roman"/>
          <w:sz w:val="24"/>
          <w:szCs w:val="24"/>
        </w:rPr>
        <w:t xml:space="preserve"> ryczałt. </w:t>
      </w:r>
    </w:p>
    <w:p w14:paraId="7CAC9B1A" w14:textId="0220703B" w:rsidR="000744A3" w:rsidRDefault="00713DB1" w:rsidP="000744A3">
      <w:pPr>
        <w:spacing w:after="0"/>
        <w:jc w:val="both"/>
        <w:rPr>
          <w:rFonts w:ascii="Arial Narrow" w:hAnsi="Arial Narrow" w:cs="Times New Roman"/>
          <w:sz w:val="24"/>
          <w:szCs w:val="24"/>
        </w:rPr>
      </w:pPr>
      <w:r w:rsidRPr="003C7E89">
        <w:rPr>
          <w:rFonts w:ascii="Arial Narrow" w:hAnsi="Arial Narrow" w:cs="Times New Roman"/>
          <w:sz w:val="24"/>
          <w:szCs w:val="24"/>
        </w:rPr>
        <w:t>Płatność wynagrodzenia: przewiduje się płatność</w:t>
      </w:r>
      <w:r w:rsidR="004A5001" w:rsidRPr="003C7E89">
        <w:rPr>
          <w:rFonts w:ascii="Arial Narrow" w:hAnsi="Arial Narrow" w:cs="Times New Roman"/>
          <w:sz w:val="24"/>
          <w:szCs w:val="24"/>
        </w:rPr>
        <w:t xml:space="preserve"> </w:t>
      </w:r>
      <w:r w:rsidR="003B1F87" w:rsidRPr="003C7E89">
        <w:rPr>
          <w:rFonts w:ascii="Arial Narrow" w:hAnsi="Arial Narrow" w:cs="Times New Roman"/>
          <w:b/>
          <w:sz w:val="24"/>
          <w:szCs w:val="24"/>
        </w:rPr>
        <w:t>jedną fakturą końcową</w:t>
      </w:r>
      <w:r w:rsidR="004A5001" w:rsidRPr="003C7E89">
        <w:rPr>
          <w:rFonts w:ascii="Arial Narrow" w:hAnsi="Arial Narrow" w:cs="Times New Roman"/>
          <w:sz w:val="24"/>
          <w:szCs w:val="24"/>
        </w:rPr>
        <w:t>, wystawion</w:t>
      </w:r>
      <w:r w:rsidR="003B1F87" w:rsidRPr="003C7E89">
        <w:rPr>
          <w:rFonts w:ascii="Arial Narrow" w:hAnsi="Arial Narrow" w:cs="Times New Roman"/>
          <w:sz w:val="24"/>
          <w:szCs w:val="24"/>
        </w:rPr>
        <w:t xml:space="preserve">ą </w:t>
      </w:r>
      <w:r w:rsidR="003B1F87" w:rsidRPr="003C7E89">
        <w:rPr>
          <w:rFonts w:ascii="Arial Narrow" w:hAnsi="Arial Narrow" w:cs="Times New Roman"/>
          <w:sz w:val="24"/>
          <w:szCs w:val="24"/>
        </w:rPr>
        <w:br/>
        <w:t>i płatną</w:t>
      </w:r>
      <w:r w:rsidRPr="003C7E89">
        <w:rPr>
          <w:rFonts w:ascii="Arial Narrow" w:hAnsi="Arial Narrow" w:cs="Times New Roman"/>
          <w:sz w:val="24"/>
          <w:szCs w:val="24"/>
        </w:rPr>
        <w:t xml:space="preserve"> po wykonaniu i odbiorze pełnego zakresu robót objętych zamówieniem</w:t>
      </w:r>
      <w:r w:rsidR="00DD13A0" w:rsidRPr="003C7E89">
        <w:rPr>
          <w:rFonts w:ascii="Arial Narrow" w:hAnsi="Arial Narrow" w:cs="Times New Roman"/>
          <w:sz w:val="24"/>
          <w:szCs w:val="24"/>
        </w:rPr>
        <w:t xml:space="preserve"> oraz podpisaniu protokołu odbioru. </w:t>
      </w:r>
    </w:p>
    <w:p w14:paraId="52986EF7" w14:textId="77777777" w:rsidR="000744A3" w:rsidRDefault="000744A3" w:rsidP="000744A3">
      <w:pPr>
        <w:spacing w:after="0"/>
        <w:jc w:val="both"/>
        <w:rPr>
          <w:rFonts w:ascii="Arial Narrow" w:hAnsi="Arial Narrow" w:cs="Times New Roman"/>
          <w:sz w:val="24"/>
          <w:szCs w:val="24"/>
        </w:rPr>
      </w:pPr>
    </w:p>
    <w:p w14:paraId="3EBE5761" w14:textId="77777777" w:rsidR="000744A3" w:rsidRPr="000744A3" w:rsidRDefault="000744A3" w:rsidP="000744A3">
      <w:pPr>
        <w:pStyle w:val="Akapitzlist"/>
        <w:numPr>
          <w:ilvl w:val="0"/>
          <w:numId w:val="1"/>
        </w:numPr>
        <w:spacing w:after="0"/>
        <w:ind w:left="284" w:hanging="284"/>
        <w:jc w:val="both"/>
        <w:rPr>
          <w:rFonts w:ascii="Arial Narrow" w:hAnsi="Arial Narrow" w:cs="Times New Roman"/>
          <w:sz w:val="24"/>
          <w:szCs w:val="24"/>
        </w:rPr>
      </w:pPr>
      <w:r w:rsidRPr="000744A3">
        <w:rPr>
          <w:rFonts w:ascii="Arial Narrow" w:eastAsia="Times New Roman" w:hAnsi="Arial Narrow" w:cs="Times New Roman"/>
          <w:b/>
          <w:bCs/>
          <w:sz w:val="24"/>
          <w:szCs w:val="24"/>
          <w:lang w:eastAsia="pl-PL"/>
        </w:rPr>
        <w:t>Warunki udziału w postępowaniu oraz warunki wykluczenia:</w:t>
      </w:r>
    </w:p>
    <w:p w14:paraId="39E8314F" w14:textId="1B0C379E" w:rsidR="000744A3" w:rsidRPr="000744A3" w:rsidRDefault="000744A3" w:rsidP="000744A3">
      <w:pPr>
        <w:spacing w:after="0"/>
        <w:jc w:val="both"/>
        <w:rPr>
          <w:rFonts w:ascii="Arial Narrow" w:hAnsi="Arial Narrow" w:cs="Times New Roman"/>
          <w:sz w:val="24"/>
          <w:szCs w:val="24"/>
        </w:rPr>
      </w:pPr>
      <w:r w:rsidRPr="000744A3">
        <w:rPr>
          <w:rFonts w:ascii="Arial Narrow" w:eastAsia="Times New Roman" w:hAnsi="Arial Narrow" w:cs="Times New Roman"/>
          <w:bCs/>
          <w:sz w:val="24"/>
          <w:szCs w:val="24"/>
          <w:lang w:eastAsia="pl-PL"/>
        </w:rPr>
        <w:t>O udzielenie zamówienia mogą ubiegać się oferenci, którzy:</w:t>
      </w:r>
    </w:p>
    <w:p w14:paraId="1024E21E" w14:textId="77777777" w:rsidR="000744A3" w:rsidRDefault="000744A3" w:rsidP="000744A3">
      <w:pPr>
        <w:spacing w:before="120" w:after="120" w:line="240" w:lineRule="auto"/>
        <w:jc w:val="both"/>
        <w:outlineLvl w:val="2"/>
        <w:rPr>
          <w:rFonts w:ascii="Arial Narrow" w:eastAsia="Times New Roman" w:hAnsi="Arial Narrow" w:cs="Times New Roman"/>
          <w:sz w:val="24"/>
          <w:szCs w:val="24"/>
          <w:lang w:eastAsia="pl-PL"/>
        </w:rPr>
      </w:pPr>
      <w:r w:rsidRPr="000744A3">
        <w:rPr>
          <w:rFonts w:ascii="Arial Narrow" w:eastAsia="Times New Roman" w:hAnsi="Arial Narrow" w:cs="Times New Roman"/>
          <w:b/>
          <w:color w:val="000000" w:themeColor="text1"/>
          <w:sz w:val="24"/>
          <w:szCs w:val="24"/>
          <w:lang w:eastAsia="pl-PL"/>
        </w:rPr>
        <w:t>Nie są</w:t>
      </w:r>
      <w:r w:rsidRPr="000744A3">
        <w:rPr>
          <w:rFonts w:ascii="Arial Narrow" w:eastAsia="Times New Roman" w:hAnsi="Arial Narrow" w:cs="Times New Roman"/>
          <w:b/>
          <w:sz w:val="24"/>
          <w:szCs w:val="24"/>
          <w:lang w:eastAsia="pl-PL"/>
        </w:rPr>
        <w:t xml:space="preserve"> powiązani kapitałowo lub osobowo z Zamawiającym</w:t>
      </w:r>
      <w:r w:rsidRPr="000744A3">
        <w:rPr>
          <w:rFonts w:ascii="Arial Narrow" w:eastAsia="Times New Roman" w:hAnsi="Arial Narrow" w:cs="Times New Roman"/>
          <w:sz w:val="24"/>
          <w:szCs w:val="24"/>
          <w:lang w:eastAsia="pl-PL"/>
        </w:rPr>
        <w:t>.</w:t>
      </w:r>
    </w:p>
    <w:p w14:paraId="1161358A" w14:textId="65ABF00C" w:rsidR="000744A3" w:rsidRPr="000744A3" w:rsidRDefault="000744A3" w:rsidP="000744A3">
      <w:pPr>
        <w:spacing w:before="120" w:after="120" w:line="240" w:lineRule="auto"/>
        <w:jc w:val="both"/>
        <w:outlineLvl w:val="2"/>
        <w:rPr>
          <w:rFonts w:ascii="Arial Narrow" w:eastAsia="Times New Roman" w:hAnsi="Arial Narrow" w:cs="Times New Roman"/>
          <w:sz w:val="24"/>
          <w:szCs w:val="24"/>
          <w:lang w:eastAsia="pl-PL"/>
        </w:rPr>
      </w:pPr>
      <w:r w:rsidRPr="000744A3">
        <w:rPr>
          <w:rFonts w:ascii="Arial Narrow" w:eastAsia="Times New Roman" w:hAnsi="Arial Narrow" w:cs="Times New Roman"/>
          <w:sz w:val="24"/>
          <w:szCs w:val="24"/>
          <w:lang w:eastAsia="pl-PL"/>
        </w:rPr>
        <w:t xml:space="preserve">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594FA1EF" w14:textId="77777777" w:rsidR="000744A3" w:rsidRPr="00C46C66" w:rsidRDefault="000744A3" w:rsidP="000744A3">
      <w:pPr>
        <w:pStyle w:val="Akapitzlist"/>
        <w:numPr>
          <w:ilvl w:val="0"/>
          <w:numId w:val="31"/>
        </w:numPr>
        <w:spacing w:before="120" w:after="120" w:line="276" w:lineRule="auto"/>
        <w:ind w:left="567" w:hanging="283"/>
        <w:jc w:val="both"/>
        <w:rPr>
          <w:rFonts w:ascii="Arial Narrow" w:eastAsia="Times New Roman" w:hAnsi="Arial Narrow" w:cs="Times New Roman"/>
          <w:sz w:val="24"/>
          <w:szCs w:val="24"/>
          <w:lang w:eastAsia="pl-PL"/>
        </w:rPr>
      </w:pPr>
      <w:r w:rsidRPr="00C46C66">
        <w:rPr>
          <w:rFonts w:ascii="Arial Narrow" w:eastAsia="Times New Roman" w:hAnsi="Arial Narrow" w:cs="Times New Roman"/>
          <w:sz w:val="24"/>
          <w:szCs w:val="24"/>
          <w:lang w:eastAsia="pl-PL"/>
        </w:rPr>
        <w:t xml:space="preserve">uczestniczeniu w spółce jako wspólnik spółki cywilnej lub spółki osobowej, </w:t>
      </w:r>
    </w:p>
    <w:p w14:paraId="5F042D82" w14:textId="77777777" w:rsidR="000744A3" w:rsidRPr="00C46C66" w:rsidRDefault="000744A3" w:rsidP="000744A3">
      <w:pPr>
        <w:pStyle w:val="Akapitzlist"/>
        <w:numPr>
          <w:ilvl w:val="0"/>
          <w:numId w:val="31"/>
        </w:numPr>
        <w:spacing w:before="120" w:after="120" w:line="276" w:lineRule="auto"/>
        <w:ind w:left="567" w:hanging="283"/>
        <w:jc w:val="both"/>
        <w:rPr>
          <w:rFonts w:ascii="Arial Narrow" w:eastAsia="Times New Roman" w:hAnsi="Arial Narrow" w:cs="Times New Roman"/>
          <w:sz w:val="24"/>
          <w:szCs w:val="24"/>
          <w:lang w:eastAsia="pl-PL"/>
        </w:rPr>
      </w:pPr>
      <w:r w:rsidRPr="00C46C66">
        <w:rPr>
          <w:rFonts w:ascii="Arial Narrow" w:eastAsia="Times New Roman" w:hAnsi="Arial Narrow" w:cs="Times New Roman"/>
          <w:sz w:val="24"/>
          <w:szCs w:val="24"/>
          <w:lang w:eastAsia="pl-PL"/>
        </w:rPr>
        <w:t>posiadaniu co najmniej 10 % udziałów lub akcji,</w:t>
      </w:r>
    </w:p>
    <w:p w14:paraId="3E52AC58" w14:textId="77777777" w:rsidR="000744A3" w:rsidRPr="00C46C66" w:rsidRDefault="000744A3" w:rsidP="000744A3">
      <w:pPr>
        <w:pStyle w:val="Akapitzlist"/>
        <w:numPr>
          <w:ilvl w:val="0"/>
          <w:numId w:val="31"/>
        </w:numPr>
        <w:spacing w:before="120" w:after="120" w:line="276" w:lineRule="auto"/>
        <w:ind w:left="567" w:hanging="283"/>
        <w:jc w:val="both"/>
        <w:rPr>
          <w:rFonts w:ascii="Arial Narrow" w:eastAsia="Times New Roman" w:hAnsi="Arial Narrow" w:cs="Times New Roman"/>
          <w:sz w:val="24"/>
          <w:szCs w:val="24"/>
          <w:lang w:eastAsia="pl-PL"/>
        </w:rPr>
      </w:pPr>
      <w:r w:rsidRPr="00C46C66">
        <w:rPr>
          <w:rFonts w:ascii="Arial Narrow" w:eastAsia="Times New Roman" w:hAnsi="Arial Narrow" w:cs="Times New Roman"/>
          <w:sz w:val="24"/>
          <w:szCs w:val="24"/>
          <w:lang w:eastAsia="pl-PL"/>
        </w:rPr>
        <w:t xml:space="preserve">pełnieniu funkcji członka organu nadzorczego lub zarządzającego, prokurenta, pełnomocnika, </w:t>
      </w:r>
    </w:p>
    <w:p w14:paraId="04AA76D3" w14:textId="77777777" w:rsidR="000744A3" w:rsidRPr="00C46C66" w:rsidRDefault="000744A3" w:rsidP="000744A3">
      <w:pPr>
        <w:pStyle w:val="Akapitzlist"/>
        <w:numPr>
          <w:ilvl w:val="0"/>
          <w:numId w:val="31"/>
        </w:numPr>
        <w:spacing w:before="120" w:after="120" w:line="276" w:lineRule="auto"/>
        <w:ind w:left="567" w:hanging="283"/>
        <w:jc w:val="both"/>
        <w:rPr>
          <w:rFonts w:ascii="Arial Narrow" w:eastAsia="Times New Roman" w:hAnsi="Arial Narrow" w:cs="Times New Roman"/>
          <w:sz w:val="24"/>
          <w:szCs w:val="24"/>
          <w:lang w:eastAsia="pl-PL"/>
        </w:rPr>
      </w:pPr>
      <w:r w:rsidRPr="00C46C66">
        <w:rPr>
          <w:rFonts w:ascii="Arial Narrow" w:eastAsia="Times New Roman" w:hAnsi="Arial Narrow" w:cs="Times New Roman"/>
          <w:sz w:val="24"/>
          <w:szCs w:val="24"/>
          <w:lang w:eastAsia="pl-PL"/>
        </w:rPr>
        <w:t>pozostawaniu w związku małżeńskim, w stosunku pokrewieństwa lub powinowactwa w linii prostej, pokrewieństwa drugiego stopnia lub powinowactwa drugiego stopnia w linii bocznej lub w stosunku przysposobienia, opieki lub kurateli.</w:t>
      </w:r>
    </w:p>
    <w:p w14:paraId="1A9D41BD" w14:textId="77777777" w:rsidR="000744A3" w:rsidRPr="00C46C66" w:rsidRDefault="000744A3" w:rsidP="000744A3">
      <w:pPr>
        <w:pStyle w:val="Akapitzlist"/>
        <w:spacing w:before="120" w:after="120" w:line="276" w:lineRule="auto"/>
        <w:ind w:left="567"/>
        <w:jc w:val="both"/>
        <w:rPr>
          <w:rFonts w:ascii="Arial Narrow" w:eastAsia="Times New Roman" w:hAnsi="Arial Narrow" w:cs="Times New Roman"/>
          <w:sz w:val="24"/>
          <w:szCs w:val="24"/>
          <w:lang w:eastAsia="pl-PL"/>
        </w:rPr>
      </w:pPr>
    </w:p>
    <w:p w14:paraId="1DEFB545" w14:textId="77777777" w:rsidR="000744A3" w:rsidRPr="00C46C66" w:rsidRDefault="000744A3" w:rsidP="000744A3">
      <w:pPr>
        <w:pStyle w:val="Akapitzlist"/>
        <w:numPr>
          <w:ilvl w:val="0"/>
          <w:numId w:val="1"/>
        </w:numPr>
        <w:autoSpaceDE w:val="0"/>
        <w:autoSpaceDN w:val="0"/>
        <w:adjustRightInd w:val="0"/>
        <w:spacing w:after="0" w:line="240" w:lineRule="auto"/>
        <w:ind w:left="284" w:hanging="426"/>
        <w:jc w:val="both"/>
        <w:rPr>
          <w:rFonts w:ascii="Arial Narrow" w:hAnsi="Arial Narrow" w:cs="Times New Roman"/>
          <w:b/>
          <w:bCs/>
          <w:sz w:val="24"/>
          <w:szCs w:val="24"/>
        </w:rPr>
      </w:pPr>
      <w:r w:rsidRPr="00C46C66">
        <w:rPr>
          <w:rFonts w:ascii="Arial Narrow" w:hAnsi="Arial Narrow" w:cs="Times New Roman"/>
          <w:b/>
          <w:bCs/>
          <w:sz w:val="24"/>
          <w:szCs w:val="24"/>
        </w:rPr>
        <w:t>Ogólne warunki udziału w postępowaniu:</w:t>
      </w:r>
    </w:p>
    <w:p w14:paraId="1009E818" w14:textId="77777777" w:rsidR="000744A3" w:rsidRPr="00C46C66" w:rsidRDefault="000744A3" w:rsidP="000744A3">
      <w:pPr>
        <w:pStyle w:val="Akapitzlist"/>
        <w:numPr>
          <w:ilvl w:val="1"/>
          <w:numId w:val="1"/>
        </w:numPr>
        <w:autoSpaceDE w:val="0"/>
        <w:autoSpaceDN w:val="0"/>
        <w:adjustRightInd w:val="0"/>
        <w:spacing w:before="120" w:after="120" w:line="240" w:lineRule="auto"/>
        <w:ind w:left="567" w:hanging="283"/>
        <w:jc w:val="both"/>
        <w:rPr>
          <w:rFonts w:ascii="Arial Narrow" w:hAnsi="Arial Narrow" w:cs="Times New Roman"/>
          <w:sz w:val="24"/>
          <w:szCs w:val="24"/>
        </w:rPr>
      </w:pPr>
      <w:r w:rsidRPr="00C46C66">
        <w:rPr>
          <w:rFonts w:ascii="Arial Narrow" w:hAnsi="Arial Narrow" w:cs="Times New Roman"/>
          <w:sz w:val="24"/>
          <w:szCs w:val="24"/>
        </w:rPr>
        <w:t>Ofertę może złożyć osoba fizyczna, osoba prawna lub jednostka organizacyjna nieposiadająca osobowości prawnej.</w:t>
      </w:r>
    </w:p>
    <w:p w14:paraId="671993E5" w14:textId="77777777" w:rsidR="000744A3" w:rsidRPr="00C46C66" w:rsidRDefault="000744A3" w:rsidP="000744A3">
      <w:pPr>
        <w:pStyle w:val="Akapitzlist"/>
        <w:numPr>
          <w:ilvl w:val="1"/>
          <w:numId w:val="1"/>
        </w:numPr>
        <w:autoSpaceDE w:val="0"/>
        <w:autoSpaceDN w:val="0"/>
        <w:adjustRightInd w:val="0"/>
        <w:spacing w:before="120" w:after="120" w:line="240" w:lineRule="auto"/>
        <w:ind w:left="567" w:hanging="283"/>
        <w:jc w:val="both"/>
        <w:rPr>
          <w:rFonts w:ascii="Arial Narrow" w:hAnsi="Arial Narrow" w:cs="Times New Roman"/>
          <w:sz w:val="24"/>
          <w:szCs w:val="24"/>
        </w:rPr>
      </w:pPr>
      <w:r w:rsidRPr="00C46C66">
        <w:rPr>
          <w:rFonts w:ascii="Arial Narrow" w:hAnsi="Arial Narrow" w:cs="Times New Roman"/>
          <w:sz w:val="24"/>
          <w:szCs w:val="24"/>
        </w:rPr>
        <w:t>Każdy Wykonawca może złożyć tylko jedną ofertę.</w:t>
      </w:r>
    </w:p>
    <w:p w14:paraId="5B4B945A" w14:textId="77777777" w:rsidR="000744A3" w:rsidRPr="00C46C66" w:rsidRDefault="000744A3" w:rsidP="000744A3">
      <w:pPr>
        <w:pStyle w:val="Akapitzlist"/>
        <w:numPr>
          <w:ilvl w:val="1"/>
          <w:numId w:val="1"/>
        </w:numPr>
        <w:autoSpaceDE w:val="0"/>
        <w:autoSpaceDN w:val="0"/>
        <w:adjustRightInd w:val="0"/>
        <w:spacing w:before="120" w:after="120" w:line="240" w:lineRule="auto"/>
        <w:ind w:left="567" w:hanging="283"/>
        <w:jc w:val="both"/>
        <w:rPr>
          <w:rFonts w:ascii="Arial Narrow" w:hAnsi="Arial Narrow" w:cs="Times New Roman"/>
          <w:sz w:val="24"/>
          <w:szCs w:val="24"/>
        </w:rPr>
      </w:pPr>
      <w:r w:rsidRPr="00C46C66">
        <w:rPr>
          <w:rFonts w:ascii="Arial Narrow" w:hAnsi="Arial Narrow" w:cs="Times New Roman"/>
          <w:sz w:val="24"/>
          <w:szCs w:val="24"/>
        </w:rPr>
        <w:t>Zamawiający nie dopuszcza</w:t>
      </w:r>
      <w:r w:rsidRPr="00C46C66">
        <w:rPr>
          <w:rFonts w:ascii="Arial Narrow" w:hAnsi="Arial Narrow" w:cs="Times New Roman"/>
          <w:b/>
          <w:bCs/>
          <w:sz w:val="24"/>
          <w:szCs w:val="24"/>
        </w:rPr>
        <w:t xml:space="preserve"> </w:t>
      </w:r>
      <w:r w:rsidRPr="00C46C66">
        <w:rPr>
          <w:rFonts w:ascii="Arial Narrow" w:hAnsi="Arial Narrow" w:cs="Times New Roman"/>
          <w:sz w:val="24"/>
          <w:szCs w:val="24"/>
        </w:rPr>
        <w:t>możliwości składania ofert wariantowych.</w:t>
      </w:r>
      <w:r w:rsidRPr="00C46C66">
        <w:rPr>
          <w:rFonts w:ascii="Arial Narrow" w:hAnsi="Arial Narrow" w:cs="Times New Roman"/>
          <w:sz w:val="24"/>
          <w:szCs w:val="24"/>
        </w:rPr>
        <w:tab/>
      </w:r>
    </w:p>
    <w:p w14:paraId="7D872A91" w14:textId="77777777" w:rsidR="000744A3" w:rsidRPr="00C46C66" w:rsidRDefault="000744A3" w:rsidP="000744A3">
      <w:pPr>
        <w:pStyle w:val="Akapitzlist"/>
        <w:autoSpaceDE w:val="0"/>
        <w:autoSpaceDN w:val="0"/>
        <w:adjustRightInd w:val="0"/>
        <w:spacing w:before="120" w:after="120" w:line="240" w:lineRule="auto"/>
        <w:ind w:left="284"/>
        <w:jc w:val="both"/>
        <w:rPr>
          <w:rFonts w:ascii="Arial Narrow" w:hAnsi="Arial Narrow" w:cs="Times New Roman"/>
          <w:sz w:val="24"/>
          <w:szCs w:val="24"/>
        </w:rPr>
      </w:pPr>
    </w:p>
    <w:p w14:paraId="4578EFC4" w14:textId="77777777" w:rsidR="000744A3" w:rsidRPr="00C46C66" w:rsidRDefault="000744A3" w:rsidP="000744A3">
      <w:pPr>
        <w:pStyle w:val="Akapitzlist"/>
        <w:numPr>
          <w:ilvl w:val="0"/>
          <w:numId w:val="1"/>
        </w:numPr>
        <w:autoSpaceDE w:val="0"/>
        <w:autoSpaceDN w:val="0"/>
        <w:adjustRightInd w:val="0"/>
        <w:spacing w:before="120" w:after="120" w:line="240" w:lineRule="auto"/>
        <w:ind w:left="284" w:hanging="426"/>
        <w:jc w:val="both"/>
        <w:rPr>
          <w:rFonts w:ascii="Arial Narrow" w:hAnsi="Arial Narrow" w:cs="Times New Roman"/>
          <w:sz w:val="24"/>
          <w:szCs w:val="24"/>
        </w:rPr>
      </w:pPr>
      <w:r w:rsidRPr="00C46C66">
        <w:rPr>
          <w:rFonts w:ascii="Arial Narrow" w:hAnsi="Arial Narrow" w:cs="Times New Roman"/>
          <w:b/>
          <w:bCs/>
          <w:color w:val="000000" w:themeColor="text1"/>
          <w:sz w:val="24"/>
          <w:szCs w:val="24"/>
        </w:rPr>
        <w:t>Wybór najkorzystniejszej oferty nastąpi w oparciu o następujące kryteria:</w:t>
      </w:r>
    </w:p>
    <w:p w14:paraId="4B930C0B" w14:textId="77777777" w:rsidR="000744A3" w:rsidRPr="00C46C66" w:rsidRDefault="000744A3" w:rsidP="000744A3">
      <w:pPr>
        <w:autoSpaceDE w:val="0"/>
        <w:autoSpaceDN w:val="0"/>
        <w:adjustRightInd w:val="0"/>
        <w:spacing w:before="120" w:after="120" w:line="240" w:lineRule="auto"/>
        <w:ind w:firstLine="284"/>
        <w:jc w:val="both"/>
        <w:rPr>
          <w:rFonts w:ascii="Arial Narrow" w:hAnsi="Arial Narrow" w:cs="Times New Roman"/>
          <w:bCs/>
          <w:color w:val="000000" w:themeColor="text1"/>
          <w:sz w:val="24"/>
          <w:szCs w:val="24"/>
        </w:rPr>
      </w:pPr>
      <w:r w:rsidRPr="00C46C66">
        <w:rPr>
          <w:rFonts w:ascii="Arial Narrow" w:hAnsi="Arial Narrow" w:cs="Times New Roman"/>
          <w:bCs/>
          <w:color w:val="000000" w:themeColor="text1"/>
          <w:sz w:val="24"/>
          <w:szCs w:val="24"/>
        </w:rPr>
        <w:t>Kryterium wyboru są:</w:t>
      </w:r>
    </w:p>
    <w:p w14:paraId="6341D3AB" w14:textId="77777777" w:rsidR="000744A3" w:rsidRPr="00C46C66" w:rsidRDefault="000744A3" w:rsidP="000744A3">
      <w:pPr>
        <w:pStyle w:val="Akapitzlist"/>
        <w:numPr>
          <w:ilvl w:val="0"/>
          <w:numId w:val="33"/>
        </w:numPr>
        <w:autoSpaceDE w:val="0"/>
        <w:autoSpaceDN w:val="0"/>
        <w:adjustRightInd w:val="0"/>
        <w:spacing w:before="120" w:after="120" w:line="240" w:lineRule="auto"/>
        <w:jc w:val="both"/>
        <w:rPr>
          <w:rFonts w:ascii="Arial Narrow" w:hAnsi="Arial Narrow" w:cs="Times New Roman"/>
          <w:color w:val="000000" w:themeColor="text1"/>
          <w:sz w:val="24"/>
          <w:szCs w:val="24"/>
        </w:rPr>
      </w:pPr>
      <w:r w:rsidRPr="00C46C66">
        <w:rPr>
          <w:rFonts w:ascii="Arial Narrow" w:hAnsi="Arial Narrow" w:cs="Times New Roman"/>
          <w:color w:val="000000" w:themeColor="text1"/>
          <w:sz w:val="24"/>
          <w:szCs w:val="24"/>
        </w:rPr>
        <w:t>Cena ofertowa – 100 %</w:t>
      </w:r>
    </w:p>
    <w:p w14:paraId="6F622082" w14:textId="77777777" w:rsidR="000744A3" w:rsidRPr="00C46C66" w:rsidRDefault="000744A3" w:rsidP="000744A3">
      <w:pPr>
        <w:pStyle w:val="Akapitzlist"/>
        <w:autoSpaceDE w:val="0"/>
        <w:autoSpaceDN w:val="0"/>
        <w:adjustRightInd w:val="0"/>
        <w:spacing w:before="120" w:after="0" w:line="240" w:lineRule="auto"/>
        <w:ind w:left="567"/>
        <w:jc w:val="both"/>
        <w:rPr>
          <w:rFonts w:ascii="Arial Narrow" w:hAnsi="Arial Narrow" w:cs="Times New Roman"/>
          <w:b/>
          <w:color w:val="000000" w:themeColor="text1"/>
          <w:sz w:val="24"/>
          <w:szCs w:val="24"/>
          <w:lang w:eastAsia="pl-PL"/>
        </w:rPr>
      </w:pPr>
    </w:p>
    <w:p w14:paraId="22860FD1" w14:textId="77777777" w:rsidR="000744A3" w:rsidRPr="00C46C66" w:rsidRDefault="000744A3" w:rsidP="000744A3">
      <w:pPr>
        <w:pStyle w:val="Default"/>
        <w:spacing w:before="120" w:after="120"/>
        <w:jc w:val="both"/>
        <w:rPr>
          <w:rFonts w:ascii="Arial Narrow" w:hAnsi="Arial Narrow" w:cs="Times New Roman"/>
          <w:color w:val="000000" w:themeColor="text1"/>
        </w:rPr>
      </w:pPr>
      <w:r w:rsidRPr="00C46C66">
        <w:rPr>
          <w:rFonts w:ascii="Arial Narrow" w:hAnsi="Arial Narrow" w:cs="Times New Roman"/>
          <w:b/>
          <w:bCs/>
          <w:color w:val="000000" w:themeColor="text1"/>
        </w:rPr>
        <w:t>a)</w:t>
      </w:r>
      <w:r w:rsidRPr="00C46C66">
        <w:rPr>
          <w:rFonts w:ascii="Arial Narrow" w:hAnsi="Arial Narrow" w:cs="Times New Roman"/>
          <w:color w:val="000000" w:themeColor="text1"/>
        </w:rPr>
        <w:t xml:space="preserve"> Na załączonym formularzu ofertowym, (załącznik nr 2) należy przedstawić cenę ofertową zawierającą wszelkie koszty związane z wykonaniem przedmiotu zamówienia brutto i netto.</w:t>
      </w:r>
    </w:p>
    <w:p w14:paraId="0C1990AF" w14:textId="77777777" w:rsidR="000744A3" w:rsidRPr="00C46C66" w:rsidRDefault="000744A3" w:rsidP="000744A3">
      <w:pPr>
        <w:pStyle w:val="Default"/>
        <w:spacing w:before="120" w:after="120"/>
        <w:jc w:val="both"/>
        <w:rPr>
          <w:rFonts w:ascii="Arial Narrow" w:hAnsi="Arial Narrow" w:cs="Times New Roman"/>
          <w:color w:val="000000" w:themeColor="text1"/>
        </w:rPr>
      </w:pPr>
      <w:r w:rsidRPr="00C46C66">
        <w:rPr>
          <w:rFonts w:ascii="Arial Narrow" w:hAnsi="Arial Narrow" w:cs="Times New Roman"/>
          <w:b/>
          <w:bCs/>
          <w:color w:val="000000" w:themeColor="text1"/>
        </w:rPr>
        <w:t>b)</w:t>
      </w:r>
      <w:r w:rsidRPr="00C46C66">
        <w:rPr>
          <w:rFonts w:ascii="Arial Narrow" w:hAnsi="Arial Narrow" w:cs="Times New Roman"/>
          <w:color w:val="000000" w:themeColor="text1"/>
        </w:rPr>
        <w:t xml:space="preserve"> Cena powinna uwzględnić: </w:t>
      </w:r>
    </w:p>
    <w:p w14:paraId="4BD02F30" w14:textId="77777777" w:rsidR="000744A3" w:rsidRPr="00C46C66" w:rsidRDefault="000744A3" w:rsidP="000744A3">
      <w:pPr>
        <w:pStyle w:val="Default"/>
        <w:spacing w:before="120" w:after="120"/>
        <w:jc w:val="both"/>
        <w:rPr>
          <w:rFonts w:ascii="Arial Narrow" w:hAnsi="Arial Narrow" w:cs="Times New Roman"/>
          <w:color w:val="000000" w:themeColor="text1"/>
        </w:rPr>
      </w:pPr>
      <w:r w:rsidRPr="00C46C66">
        <w:rPr>
          <w:rFonts w:ascii="Arial Narrow" w:hAnsi="Arial Narrow" w:cs="Times New Roman"/>
          <w:color w:val="000000" w:themeColor="text1"/>
        </w:rPr>
        <w:t xml:space="preserve">- w przypadku osoby fizycznej nieprowadzącej działalności gospodarczej koszty pracownika </w:t>
      </w:r>
      <w:r>
        <w:rPr>
          <w:rFonts w:ascii="Arial Narrow" w:hAnsi="Arial Narrow" w:cs="Times New Roman"/>
          <w:color w:val="000000" w:themeColor="text1"/>
        </w:rPr>
        <w:br/>
      </w:r>
      <w:r w:rsidRPr="00C46C66">
        <w:rPr>
          <w:rFonts w:ascii="Arial Narrow" w:hAnsi="Arial Narrow" w:cs="Times New Roman"/>
          <w:color w:val="000000" w:themeColor="text1"/>
        </w:rPr>
        <w:t>i pracodawcy,</w:t>
      </w:r>
    </w:p>
    <w:p w14:paraId="0CAF2553" w14:textId="77777777" w:rsidR="000744A3" w:rsidRPr="00C46C66" w:rsidRDefault="000744A3" w:rsidP="000744A3">
      <w:pPr>
        <w:pStyle w:val="Default"/>
        <w:spacing w:before="120" w:after="120"/>
        <w:jc w:val="both"/>
        <w:rPr>
          <w:rFonts w:ascii="Arial Narrow" w:hAnsi="Arial Narrow" w:cs="Times New Roman"/>
          <w:color w:val="000000" w:themeColor="text1"/>
        </w:rPr>
      </w:pPr>
      <w:r w:rsidRPr="00C46C66">
        <w:rPr>
          <w:rFonts w:ascii="Arial Narrow" w:hAnsi="Arial Narrow" w:cs="Times New Roman"/>
          <w:color w:val="000000" w:themeColor="text1"/>
        </w:rPr>
        <w:t xml:space="preserve">- w przypadku osoby prowadzącej działalność gospodarczą również podatek VAT, </w:t>
      </w:r>
    </w:p>
    <w:p w14:paraId="36378F4F" w14:textId="77777777" w:rsidR="000744A3" w:rsidRPr="00C46C66" w:rsidRDefault="000744A3" w:rsidP="000744A3">
      <w:pPr>
        <w:pStyle w:val="Default"/>
        <w:spacing w:before="120" w:after="120"/>
        <w:jc w:val="both"/>
        <w:rPr>
          <w:rFonts w:ascii="Arial Narrow" w:hAnsi="Arial Narrow" w:cs="Times New Roman"/>
          <w:color w:val="000000" w:themeColor="text1"/>
        </w:rPr>
      </w:pPr>
      <w:r w:rsidRPr="00C46C66">
        <w:rPr>
          <w:rFonts w:ascii="Arial Narrow" w:hAnsi="Arial Narrow" w:cs="Times New Roman"/>
          <w:color w:val="000000" w:themeColor="text1"/>
        </w:rPr>
        <w:t xml:space="preserve">- uwzględniając wszystkie pozostałe koszty uzyskania dochodu. </w:t>
      </w:r>
    </w:p>
    <w:p w14:paraId="0C819F59" w14:textId="77777777" w:rsidR="000744A3" w:rsidRPr="00C46C66" w:rsidRDefault="000744A3" w:rsidP="000744A3">
      <w:pPr>
        <w:pStyle w:val="Default"/>
        <w:spacing w:before="120" w:after="120"/>
        <w:jc w:val="both"/>
        <w:rPr>
          <w:rFonts w:ascii="Arial Narrow" w:hAnsi="Arial Narrow" w:cs="Times New Roman"/>
          <w:color w:val="000000" w:themeColor="text1"/>
        </w:rPr>
      </w:pPr>
      <w:r w:rsidRPr="00C46C66">
        <w:rPr>
          <w:rFonts w:ascii="Arial Narrow" w:hAnsi="Arial Narrow" w:cs="Times New Roman"/>
          <w:b/>
          <w:bCs/>
          <w:color w:val="000000" w:themeColor="text1"/>
        </w:rPr>
        <w:t xml:space="preserve">c) </w:t>
      </w:r>
      <w:r w:rsidRPr="00C46C66">
        <w:rPr>
          <w:rFonts w:ascii="Arial Narrow" w:hAnsi="Arial Narrow" w:cs="Times New Roman"/>
          <w:color w:val="000000" w:themeColor="text1"/>
        </w:rPr>
        <w:t xml:space="preserve">Wartość cenową należy podać w złotych polskich cyfrą – z dokładnością do dwóch miejsc po przecinku oraz słownie. </w:t>
      </w:r>
    </w:p>
    <w:p w14:paraId="63CABE0C" w14:textId="77777777" w:rsidR="000744A3" w:rsidRPr="00C46C66" w:rsidRDefault="000744A3" w:rsidP="000744A3">
      <w:pPr>
        <w:autoSpaceDE w:val="0"/>
        <w:autoSpaceDN w:val="0"/>
        <w:adjustRightInd w:val="0"/>
        <w:spacing w:before="120" w:after="120" w:line="240" w:lineRule="auto"/>
        <w:jc w:val="both"/>
        <w:rPr>
          <w:rFonts w:ascii="Arial Narrow" w:hAnsi="Arial Narrow" w:cs="Times New Roman"/>
          <w:color w:val="000000" w:themeColor="text1"/>
          <w:sz w:val="24"/>
          <w:szCs w:val="24"/>
        </w:rPr>
      </w:pPr>
      <w:r w:rsidRPr="00C46C66">
        <w:rPr>
          <w:rFonts w:ascii="Arial Narrow" w:hAnsi="Arial Narrow" w:cs="Times New Roman"/>
          <w:b/>
          <w:bCs/>
          <w:color w:val="000000" w:themeColor="text1"/>
          <w:sz w:val="24"/>
          <w:szCs w:val="24"/>
        </w:rPr>
        <w:t>d)</w:t>
      </w:r>
      <w:r w:rsidRPr="00C46C66">
        <w:rPr>
          <w:rFonts w:ascii="Arial Narrow" w:eastAsia="Wingdings-Regular" w:hAnsi="Arial Narrow" w:cs="Times New Roman"/>
          <w:color w:val="000000" w:themeColor="text1"/>
          <w:sz w:val="24"/>
          <w:szCs w:val="24"/>
        </w:rPr>
        <w:t xml:space="preserve"> </w:t>
      </w:r>
      <w:r w:rsidRPr="00C46C66">
        <w:rPr>
          <w:rFonts w:ascii="Arial Narrow" w:hAnsi="Arial Narrow" w:cs="Times New Roman"/>
          <w:color w:val="000000" w:themeColor="text1"/>
          <w:sz w:val="24"/>
          <w:szCs w:val="24"/>
        </w:rPr>
        <w:t xml:space="preserve">Każdy Wykonawca może podać tylko jedną cenę. Oferty z cenami wariantowymi będą odrzucone. </w:t>
      </w:r>
    </w:p>
    <w:p w14:paraId="73E9AC58" w14:textId="77777777" w:rsidR="000744A3" w:rsidRPr="00E82B49" w:rsidRDefault="000744A3" w:rsidP="000744A3">
      <w:pPr>
        <w:autoSpaceDE w:val="0"/>
        <w:autoSpaceDN w:val="0"/>
        <w:adjustRightInd w:val="0"/>
        <w:spacing w:before="120" w:after="120" w:line="240" w:lineRule="auto"/>
        <w:jc w:val="both"/>
        <w:rPr>
          <w:rFonts w:ascii="Arial Narrow" w:hAnsi="Arial Narrow" w:cs="Times New Roman"/>
          <w:bCs/>
          <w:sz w:val="24"/>
          <w:szCs w:val="24"/>
        </w:rPr>
      </w:pPr>
      <w:r w:rsidRPr="00C46C66">
        <w:rPr>
          <w:rFonts w:ascii="Arial Narrow" w:hAnsi="Arial Narrow" w:cs="Times New Roman"/>
          <w:b/>
          <w:sz w:val="24"/>
          <w:szCs w:val="24"/>
        </w:rPr>
        <w:t>e)</w:t>
      </w:r>
      <w:r w:rsidRPr="00C46C66">
        <w:rPr>
          <w:rFonts w:ascii="Arial Narrow" w:hAnsi="Arial Narrow" w:cs="Times New Roman"/>
          <w:sz w:val="24"/>
          <w:szCs w:val="24"/>
        </w:rPr>
        <w:t xml:space="preserve"> </w:t>
      </w:r>
      <w:r w:rsidRPr="00E82B49">
        <w:rPr>
          <w:rFonts w:ascii="Arial Narrow" w:hAnsi="Arial Narrow" w:cs="Times New Roman"/>
          <w:bCs/>
          <w:sz w:val="24"/>
          <w:szCs w:val="24"/>
        </w:rPr>
        <w:t>Zamawiający ma prawo, w każdej sytuacji, żądać szczegółowych wyjaśnień, co do sposobu obliczenia ceny oferty, a Wykonawca ma obowiązek udzielić wyjaśnień pod rygorem odrzucenia oferty.</w:t>
      </w:r>
    </w:p>
    <w:p w14:paraId="6685B1F0" w14:textId="77777777" w:rsidR="000744A3" w:rsidRPr="00C46C66" w:rsidRDefault="000744A3" w:rsidP="000744A3">
      <w:pPr>
        <w:spacing w:after="0" w:line="240" w:lineRule="auto"/>
        <w:jc w:val="both"/>
        <w:rPr>
          <w:rFonts w:ascii="Arial Narrow" w:hAnsi="Arial Narrow" w:cs="Times New Roman"/>
          <w:b/>
          <w:sz w:val="24"/>
          <w:szCs w:val="24"/>
        </w:rPr>
      </w:pPr>
      <w:bookmarkStart w:id="1" w:name="_Hlk29554940"/>
      <w:bookmarkStart w:id="2" w:name="_Hlk29555104"/>
      <w:r w:rsidRPr="00C46C66">
        <w:rPr>
          <w:rFonts w:ascii="Arial Narrow" w:eastAsia="Times New Roman" w:hAnsi="Arial Narrow" w:cs="Times New Roman"/>
          <w:b/>
          <w:sz w:val="24"/>
          <w:szCs w:val="24"/>
          <w:lang w:eastAsia="pl-PL"/>
        </w:rPr>
        <w:t xml:space="preserve">Nie spełnienie chociażby jednego warunku skutkować będzie wykluczeniem Wykonawcy </w:t>
      </w:r>
      <w:r>
        <w:rPr>
          <w:rFonts w:ascii="Arial Narrow" w:eastAsia="Times New Roman" w:hAnsi="Arial Narrow" w:cs="Times New Roman"/>
          <w:b/>
          <w:sz w:val="24"/>
          <w:szCs w:val="24"/>
          <w:lang w:eastAsia="pl-PL"/>
        </w:rPr>
        <w:br/>
      </w:r>
      <w:r w:rsidRPr="00C46C66">
        <w:rPr>
          <w:rFonts w:ascii="Arial Narrow" w:eastAsia="Times New Roman" w:hAnsi="Arial Narrow" w:cs="Times New Roman"/>
          <w:b/>
          <w:sz w:val="24"/>
          <w:szCs w:val="24"/>
          <w:lang w:eastAsia="pl-PL"/>
        </w:rPr>
        <w:t>z postępowania.</w:t>
      </w:r>
      <w:bookmarkEnd w:id="1"/>
      <w:bookmarkEnd w:id="2"/>
      <w:r w:rsidRPr="00C46C66">
        <w:rPr>
          <w:rFonts w:ascii="Arial Narrow" w:hAnsi="Arial Narrow" w:cs="Times New Roman"/>
          <w:b/>
          <w:sz w:val="24"/>
          <w:szCs w:val="24"/>
        </w:rPr>
        <w:t xml:space="preserve"> </w:t>
      </w:r>
    </w:p>
    <w:p w14:paraId="4C67EE7A" w14:textId="77777777" w:rsidR="000744A3" w:rsidRDefault="000744A3" w:rsidP="000744A3">
      <w:pPr>
        <w:spacing w:after="0" w:line="240" w:lineRule="auto"/>
        <w:jc w:val="both"/>
        <w:rPr>
          <w:rFonts w:ascii="Arial Narrow" w:hAnsi="Arial Narrow" w:cs="Times New Roman"/>
          <w:b/>
          <w:sz w:val="24"/>
          <w:szCs w:val="24"/>
        </w:rPr>
      </w:pPr>
    </w:p>
    <w:p w14:paraId="00E71102" w14:textId="26A21B34" w:rsidR="000744A3" w:rsidRPr="000744A3" w:rsidRDefault="000744A3" w:rsidP="000744A3">
      <w:pPr>
        <w:pStyle w:val="Akapitzlist"/>
        <w:numPr>
          <w:ilvl w:val="0"/>
          <w:numId w:val="1"/>
        </w:numPr>
        <w:spacing w:after="0" w:line="240" w:lineRule="auto"/>
        <w:ind w:left="284" w:hanging="284"/>
        <w:jc w:val="both"/>
        <w:rPr>
          <w:rFonts w:ascii="Arial Narrow" w:hAnsi="Arial Narrow" w:cs="Times New Roman"/>
          <w:b/>
          <w:sz w:val="24"/>
          <w:szCs w:val="24"/>
        </w:rPr>
      </w:pPr>
      <w:r w:rsidRPr="000744A3">
        <w:rPr>
          <w:rFonts w:ascii="Arial Narrow" w:hAnsi="Arial Narrow" w:cs="Times New Roman"/>
          <w:b/>
          <w:sz w:val="24"/>
          <w:szCs w:val="24"/>
        </w:rPr>
        <w:t>Gwarancja</w:t>
      </w:r>
    </w:p>
    <w:p w14:paraId="3B841813" w14:textId="77777777" w:rsidR="000744A3" w:rsidRPr="00C46C66" w:rsidRDefault="000744A3" w:rsidP="000744A3">
      <w:pPr>
        <w:spacing w:after="0" w:line="240" w:lineRule="auto"/>
        <w:jc w:val="both"/>
        <w:rPr>
          <w:rFonts w:ascii="Arial Narrow" w:hAnsi="Arial Narrow" w:cs="Times New Roman"/>
          <w:sz w:val="24"/>
          <w:szCs w:val="24"/>
        </w:rPr>
      </w:pPr>
      <w:r w:rsidRPr="00C46C66">
        <w:rPr>
          <w:rFonts w:ascii="Arial Narrow" w:hAnsi="Arial Narrow" w:cs="Times New Roman"/>
          <w:sz w:val="24"/>
          <w:szCs w:val="24"/>
        </w:rPr>
        <w:t xml:space="preserve">Wykonawca, udzieli Zamawiającemu ogólnej gwarancji na przedmiot umowy w okresie </w:t>
      </w:r>
      <w:r>
        <w:rPr>
          <w:rFonts w:ascii="Arial Narrow" w:hAnsi="Arial Narrow" w:cs="Times New Roman"/>
          <w:sz w:val="24"/>
          <w:szCs w:val="24"/>
        </w:rPr>
        <w:t>24</w:t>
      </w:r>
      <w:r w:rsidRPr="00C46C66">
        <w:rPr>
          <w:rFonts w:ascii="Arial Narrow" w:hAnsi="Arial Narrow" w:cs="Times New Roman"/>
          <w:sz w:val="24"/>
          <w:szCs w:val="24"/>
        </w:rPr>
        <w:t xml:space="preserve"> miesięcy od dnia dokonania odbioru końcowego. </w:t>
      </w:r>
    </w:p>
    <w:p w14:paraId="559C5A08" w14:textId="77777777" w:rsidR="000744A3" w:rsidRPr="00C46C66" w:rsidRDefault="000744A3" w:rsidP="000744A3">
      <w:pPr>
        <w:spacing w:after="0" w:line="240" w:lineRule="auto"/>
        <w:jc w:val="both"/>
        <w:rPr>
          <w:rFonts w:ascii="Arial Narrow" w:hAnsi="Arial Narrow" w:cs="Times New Roman"/>
          <w:sz w:val="24"/>
          <w:szCs w:val="24"/>
        </w:rPr>
      </w:pPr>
    </w:p>
    <w:p w14:paraId="6A36D4FF" w14:textId="77777777" w:rsidR="000744A3" w:rsidRPr="00C46C66" w:rsidRDefault="000744A3" w:rsidP="000744A3">
      <w:pPr>
        <w:pStyle w:val="Akapitzlist"/>
        <w:numPr>
          <w:ilvl w:val="0"/>
          <w:numId w:val="1"/>
        </w:numPr>
        <w:autoSpaceDE w:val="0"/>
        <w:autoSpaceDN w:val="0"/>
        <w:adjustRightInd w:val="0"/>
        <w:spacing w:after="0" w:line="240" w:lineRule="auto"/>
        <w:ind w:left="284" w:hanging="284"/>
        <w:jc w:val="both"/>
        <w:rPr>
          <w:rFonts w:ascii="Arial Narrow" w:hAnsi="Arial Narrow" w:cs="Times New Roman"/>
          <w:b/>
          <w:bCs/>
          <w:sz w:val="24"/>
          <w:szCs w:val="24"/>
        </w:rPr>
      </w:pPr>
      <w:r w:rsidRPr="00C46C66">
        <w:rPr>
          <w:rFonts w:ascii="Arial Narrow" w:hAnsi="Arial Narrow" w:cs="Times New Roman"/>
          <w:b/>
          <w:bCs/>
          <w:sz w:val="24"/>
          <w:szCs w:val="24"/>
        </w:rPr>
        <w:t>Informacja dodatkowe</w:t>
      </w:r>
    </w:p>
    <w:p w14:paraId="549630A6" w14:textId="77777777" w:rsidR="000744A3" w:rsidRPr="00C46C66" w:rsidRDefault="000744A3" w:rsidP="000744A3">
      <w:pPr>
        <w:autoSpaceDE w:val="0"/>
        <w:autoSpaceDN w:val="0"/>
        <w:adjustRightInd w:val="0"/>
        <w:spacing w:after="0" w:line="240" w:lineRule="auto"/>
        <w:jc w:val="both"/>
        <w:rPr>
          <w:rFonts w:ascii="Arial Narrow" w:hAnsi="Arial Narrow" w:cs="Times New Roman"/>
          <w:sz w:val="24"/>
          <w:szCs w:val="24"/>
        </w:rPr>
      </w:pPr>
      <w:r w:rsidRPr="00C46C66">
        <w:rPr>
          <w:rFonts w:ascii="Arial Narrow" w:hAnsi="Arial Narrow" w:cs="Times New Roman"/>
          <w:sz w:val="24"/>
          <w:szCs w:val="24"/>
        </w:rPr>
        <w:t>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14:paraId="20D52D5E" w14:textId="77777777" w:rsidR="000744A3" w:rsidRPr="00C46C66" w:rsidRDefault="000744A3" w:rsidP="000744A3">
      <w:pPr>
        <w:pStyle w:val="Akapitzlist"/>
        <w:autoSpaceDE w:val="0"/>
        <w:autoSpaceDN w:val="0"/>
        <w:adjustRightInd w:val="0"/>
        <w:spacing w:before="120" w:after="120" w:line="240" w:lineRule="auto"/>
        <w:jc w:val="both"/>
        <w:rPr>
          <w:rFonts w:ascii="Arial Narrow" w:hAnsi="Arial Narrow" w:cs="Times New Roman"/>
          <w:sz w:val="24"/>
          <w:szCs w:val="24"/>
        </w:rPr>
      </w:pPr>
    </w:p>
    <w:p w14:paraId="2D3A398E" w14:textId="77777777" w:rsidR="000744A3" w:rsidRPr="00C46C66" w:rsidRDefault="000744A3" w:rsidP="000744A3">
      <w:pPr>
        <w:pStyle w:val="Akapitzlist"/>
        <w:numPr>
          <w:ilvl w:val="0"/>
          <w:numId w:val="1"/>
        </w:numPr>
        <w:autoSpaceDE w:val="0"/>
        <w:autoSpaceDN w:val="0"/>
        <w:adjustRightInd w:val="0"/>
        <w:spacing w:after="0" w:line="240" w:lineRule="auto"/>
        <w:ind w:left="284" w:hanging="284"/>
        <w:jc w:val="both"/>
        <w:rPr>
          <w:rFonts w:ascii="Arial Narrow" w:hAnsi="Arial Narrow" w:cs="Times New Roman"/>
          <w:b/>
          <w:bCs/>
          <w:sz w:val="24"/>
          <w:szCs w:val="24"/>
        </w:rPr>
      </w:pPr>
      <w:r w:rsidRPr="00C46C66">
        <w:rPr>
          <w:rFonts w:ascii="Arial Narrow" w:hAnsi="Arial Narrow" w:cs="Times New Roman"/>
          <w:b/>
          <w:bCs/>
          <w:sz w:val="24"/>
          <w:szCs w:val="24"/>
        </w:rPr>
        <w:t>Opis sposobu przygotowania ofert</w:t>
      </w:r>
    </w:p>
    <w:p w14:paraId="2DBEBE39" w14:textId="77777777" w:rsidR="000744A3" w:rsidRPr="00C46C66" w:rsidRDefault="000744A3" w:rsidP="000744A3">
      <w:pPr>
        <w:autoSpaceDE w:val="0"/>
        <w:autoSpaceDN w:val="0"/>
        <w:adjustRightInd w:val="0"/>
        <w:spacing w:after="0" w:line="240" w:lineRule="auto"/>
        <w:jc w:val="both"/>
        <w:rPr>
          <w:rFonts w:ascii="Arial Narrow" w:hAnsi="Arial Narrow" w:cs="Times New Roman"/>
          <w:sz w:val="24"/>
          <w:szCs w:val="24"/>
        </w:rPr>
      </w:pPr>
      <w:r w:rsidRPr="00C46C66">
        <w:rPr>
          <w:rFonts w:ascii="Arial Narrow" w:hAnsi="Arial Narrow" w:cs="Times New Roman"/>
          <w:sz w:val="24"/>
          <w:szCs w:val="24"/>
        </w:rPr>
        <w:t xml:space="preserve">Zamawiający dopuszcza składanie ofert w formie elektronicznej </w:t>
      </w:r>
      <w:r>
        <w:rPr>
          <w:rFonts w:ascii="Arial Narrow" w:hAnsi="Arial Narrow" w:cs="Times New Roman"/>
          <w:sz w:val="24"/>
          <w:szCs w:val="24"/>
        </w:rPr>
        <w:t>na platformie zakupowej.</w:t>
      </w:r>
      <w:r w:rsidRPr="00C46C66">
        <w:rPr>
          <w:rFonts w:ascii="Arial Narrow" w:hAnsi="Arial Narrow" w:cs="Times New Roman"/>
          <w:sz w:val="24"/>
          <w:szCs w:val="24"/>
        </w:rPr>
        <w:t xml:space="preserve"> Ofertę należy sporządzić w języku polskim, w formie pisemnej, wypełniając załączony formularz oferty (załącznik nr </w:t>
      </w:r>
      <w:r>
        <w:rPr>
          <w:rFonts w:ascii="Arial Narrow" w:hAnsi="Arial Narrow" w:cs="Times New Roman"/>
          <w:sz w:val="24"/>
          <w:szCs w:val="24"/>
        </w:rPr>
        <w:t>2</w:t>
      </w:r>
      <w:r w:rsidRPr="00C46C66">
        <w:rPr>
          <w:rFonts w:ascii="Arial Narrow" w:hAnsi="Arial Narrow" w:cs="Times New Roman"/>
          <w:sz w:val="24"/>
          <w:szCs w:val="24"/>
        </w:rPr>
        <w:t xml:space="preserve">) oraz oświadczenie o braku powiązań (załącznik nr </w:t>
      </w:r>
      <w:r>
        <w:rPr>
          <w:rFonts w:ascii="Arial Narrow" w:hAnsi="Arial Narrow" w:cs="Times New Roman"/>
          <w:sz w:val="24"/>
          <w:szCs w:val="24"/>
        </w:rPr>
        <w:t>3</w:t>
      </w:r>
      <w:r w:rsidRPr="00C46C66">
        <w:rPr>
          <w:rFonts w:ascii="Arial Narrow" w:hAnsi="Arial Narrow" w:cs="Times New Roman"/>
          <w:sz w:val="24"/>
          <w:szCs w:val="24"/>
        </w:rPr>
        <w:t>) wraz z wymaganymi dokumentami potwierdzającymi spełnienie opisanych w niniejszym zapytaniu ofertowym warunków. Dokumenty sporządzone w języku obcym muszą być złożone wraz z tłumaczeniem na język polski, poświadczonym przez Wykonawcę.</w:t>
      </w:r>
    </w:p>
    <w:p w14:paraId="09946F0C" w14:textId="77777777" w:rsidR="000744A3" w:rsidRPr="00C46C66" w:rsidRDefault="000744A3" w:rsidP="000744A3">
      <w:pPr>
        <w:autoSpaceDE w:val="0"/>
        <w:autoSpaceDN w:val="0"/>
        <w:adjustRightInd w:val="0"/>
        <w:spacing w:after="0" w:line="240" w:lineRule="auto"/>
        <w:jc w:val="both"/>
        <w:rPr>
          <w:rFonts w:ascii="Arial Narrow" w:hAnsi="Arial Narrow" w:cs="Times New Roman"/>
          <w:sz w:val="24"/>
          <w:szCs w:val="24"/>
        </w:rPr>
      </w:pPr>
    </w:p>
    <w:p w14:paraId="1E74C6C6" w14:textId="77777777" w:rsidR="000744A3" w:rsidRPr="00C46C66" w:rsidRDefault="000744A3" w:rsidP="000744A3">
      <w:pPr>
        <w:autoSpaceDE w:val="0"/>
        <w:autoSpaceDN w:val="0"/>
        <w:adjustRightInd w:val="0"/>
        <w:spacing w:after="0" w:line="240" w:lineRule="auto"/>
        <w:jc w:val="both"/>
        <w:rPr>
          <w:rFonts w:ascii="Arial Narrow" w:hAnsi="Arial Narrow" w:cs="Times New Roman"/>
          <w:b/>
          <w:bCs/>
          <w:color w:val="000000" w:themeColor="text1"/>
          <w:sz w:val="24"/>
          <w:szCs w:val="24"/>
        </w:rPr>
      </w:pPr>
      <w:r w:rsidRPr="00C46C66">
        <w:rPr>
          <w:rFonts w:ascii="Arial Narrow" w:hAnsi="Arial Narrow" w:cs="Times New Roman"/>
          <w:b/>
          <w:bCs/>
          <w:color w:val="000000" w:themeColor="text1"/>
          <w:sz w:val="24"/>
          <w:szCs w:val="24"/>
        </w:rPr>
        <w:t>13.1  Na ofertę składa się:</w:t>
      </w:r>
    </w:p>
    <w:p w14:paraId="00FA623D" w14:textId="77777777" w:rsidR="000744A3" w:rsidRPr="00C46C66" w:rsidRDefault="000744A3" w:rsidP="000744A3">
      <w:pPr>
        <w:pStyle w:val="Akapitzlist"/>
        <w:numPr>
          <w:ilvl w:val="0"/>
          <w:numId w:val="36"/>
        </w:numPr>
        <w:autoSpaceDE w:val="0"/>
        <w:autoSpaceDN w:val="0"/>
        <w:adjustRightInd w:val="0"/>
        <w:spacing w:after="0" w:line="240" w:lineRule="auto"/>
        <w:ind w:left="851" w:hanging="284"/>
        <w:jc w:val="both"/>
        <w:outlineLvl w:val="2"/>
        <w:rPr>
          <w:rFonts w:ascii="Arial Narrow" w:eastAsia="Times New Roman" w:hAnsi="Arial Narrow" w:cs="Times New Roman"/>
          <w:bCs/>
          <w:color w:val="000000" w:themeColor="text1"/>
          <w:sz w:val="24"/>
          <w:szCs w:val="24"/>
          <w:lang w:eastAsia="pl-PL"/>
        </w:rPr>
      </w:pPr>
      <w:r w:rsidRPr="00C46C66">
        <w:rPr>
          <w:rFonts w:ascii="Arial Narrow" w:hAnsi="Arial Narrow" w:cs="Times New Roman"/>
          <w:color w:val="000000" w:themeColor="text1"/>
          <w:sz w:val="24"/>
          <w:szCs w:val="24"/>
        </w:rPr>
        <w:t xml:space="preserve">wypełniony załącznik nr </w:t>
      </w:r>
      <w:r>
        <w:rPr>
          <w:rFonts w:ascii="Arial Narrow" w:hAnsi="Arial Narrow" w:cs="Times New Roman"/>
          <w:color w:val="000000" w:themeColor="text1"/>
          <w:sz w:val="24"/>
          <w:szCs w:val="24"/>
        </w:rPr>
        <w:t>2</w:t>
      </w:r>
      <w:r w:rsidRPr="00C46C66">
        <w:rPr>
          <w:rFonts w:ascii="Arial Narrow" w:hAnsi="Arial Narrow" w:cs="Times New Roman"/>
          <w:color w:val="000000" w:themeColor="text1"/>
          <w:sz w:val="24"/>
          <w:szCs w:val="24"/>
        </w:rPr>
        <w:t xml:space="preserve"> do postępowania – Formularz ofertowy,</w:t>
      </w:r>
    </w:p>
    <w:p w14:paraId="20977C81" w14:textId="77777777" w:rsidR="000744A3" w:rsidRPr="00C46C66" w:rsidRDefault="000744A3" w:rsidP="000744A3">
      <w:pPr>
        <w:pStyle w:val="Akapitzlist"/>
        <w:numPr>
          <w:ilvl w:val="0"/>
          <w:numId w:val="36"/>
        </w:numPr>
        <w:autoSpaceDE w:val="0"/>
        <w:autoSpaceDN w:val="0"/>
        <w:adjustRightInd w:val="0"/>
        <w:spacing w:after="0" w:line="240" w:lineRule="auto"/>
        <w:ind w:left="851" w:hanging="284"/>
        <w:jc w:val="both"/>
        <w:outlineLvl w:val="2"/>
        <w:rPr>
          <w:rFonts w:ascii="Arial Narrow" w:eastAsia="Times New Roman" w:hAnsi="Arial Narrow" w:cs="Times New Roman"/>
          <w:bCs/>
          <w:color w:val="000000" w:themeColor="text1"/>
          <w:sz w:val="24"/>
          <w:szCs w:val="24"/>
          <w:lang w:eastAsia="pl-PL"/>
        </w:rPr>
      </w:pPr>
      <w:r w:rsidRPr="00C46C66">
        <w:rPr>
          <w:rFonts w:ascii="Arial Narrow" w:hAnsi="Arial Narrow" w:cs="Times New Roman"/>
          <w:color w:val="000000" w:themeColor="text1"/>
          <w:sz w:val="24"/>
          <w:szCs w:val="24"/>
        </w:rPr>
        <w:t xml:space="preserve">wypełniony załącznik nr </w:t>
      </w:r>
      <w:r>
        <w:rPr>
          <w:rFonts w:ascii="Arial Narrow" w:hAnsi="Arial Narrow" w:cs="Times New Roman"/>
          <w:color w:val="000000" w:themeColor="text1"/>
          <w:sz w:val="24"/>
          <w:szCs w:val="24"/>
        </w:rPr>
        <w:t>3</w:t>
      </w:r>
      <w:r w:rsidRPr="00C46C66">
        <w:rPr>
          <w:rFonts w:ascii="Arial Narrow" w:hAnsi="Arial Narrow" w:cs="Times New Roman"/>
          <w:color w:val="000000" w:themeColor="text1"/>
          <w:sz w:val="24"/>
          <w:szCs w:val="24"/>
        </w:rPr>
        <w:t xml:space="preserve"> do postępowania – Oświadczenie o braku powiązań.</w:t>
      </w:r>
    </w:p>
    <w:p w14:paraId="6E901922" w14:textId="77777777" w:rsidR="000744A3" w:rsidRPr="00C46C66" w:rsidRDefault="000744A3" w:rsidP="000744A3">
      <w:pPr>
        <w:pStyle w:val="Akapitzlist"/>
        <w:autoSpaceDE w:val="0"/>
        <w:autoSpaceDN w:val="0"/>
        <w:adjustRightInd w:val="0"/>
        <w:spacing w:before="120" w:after="120" w:line="240" w:lineRule="auto"/>
        <w:ind w:left="567"/>
        <w:jc w:val="both"/>
        <w:outlineLvl w:val="2"/>
        <w:rPr>
          <w:rFonts w:ascii="Arial Narrow" w:eastAsia="Times New Roman" w:hAnsi="Arial Narrow" w:cs="Times New Roman"/>
          <w:bCs/>
          <w:color w:val="000000" w:themeColor="text1"/>
          <w:sz w:val="24"/>
          <w:szCs w:val="24"/>
          <w:lang w:eastAsia="pl-PL"/>
        </w:rPr>
      </w:pPr>
    </w:p>
    <w:p w14:paraId="29212281" w14:textId="77777777" w:rsidR="000744A3" w:rsidRPr="00C46C66" w:rsidRDefault="000744A3" w:rsidP="000744A3">
      <w:pPr>
        <w:pStyle w:val="Akapitzlist"/>
        <w:numPr>
          <w:ilvl w:val="0"/>
          <w:numId w:val="1"/>
        </w:numPr>
        <w:autoSpaceDE w:val="0"/>
        <w:autoSpaceDN w:val="0"/>
        <w:adjustRightInd w:val="0"/>
        <w:spacing w:after="0" w:line="240" w:lineRule="auto"/>
        <w:ind w:left="426" w:hanging="426"/>
        <w:jc w:val="both"/>
        <w:rPr>
          <w:rFonts w:ascii="Arial Narrow" w:hAnsi="Arial Narrow" w:cs="Times New Roman"/>
          <w:b/>
          <w:bCs/>
          <w:color w:val="000000"/>
          <w:sz w:val="24"/>
          <w:szCs w:val="24"/>
        </w:rPr>
      </w:pPr>
      <w:r w:rsidRPr="00C46C66">
        <w:rPr>
          <w:rFonts w:ascii="Arial Narrow" w:hAnsi="Arial Narrow" w:cs="Times New Roman"/>
          <w:b/>
          <w:bCs/>
          <w:color w:val="000000"/>
          <w:sz w:val="24"/>
          <w:szCs w:val="24"/>
        </w:rPr>
        <w:t xml:space="preserve">Informacje dotyczące przetwarzania danych osobowych związanych z odpowiedzią na zapytanie ofertowe </w:t>
      </w:r>
    </w:p>
    <w:p w14:paraId="7735755E" w14:textId="77777777" w:rsidR="000744A3" w:rsidRPr="00C46C66" w:rsidRDefault="000744A3" w:rsidP="000744A3">
      <w:pPr>
        <w:spacing w:after="0" w:line="240" w:lineRule="auto"/>
        <w:ind w:left="426"/>
        <w:jc w:val="both"/>
        <w:rPr>
          <w:rFonts w:ascii="Arial Narrow" w:hAnsi="Arial Narrow" w:cs="Times New Roman"/>
          <w:sz w:val="24"/>
          <w:szCs w:val="24"/>
        </w:rPr>
      </w:pPr>
      <w:r w:rsidRPr="00C46C66">
        <w:rPr>
          <w:rFonts w:ascii="Arial Narrow" w:hAnsi="Arial Narrow" w:cs="Times New Roman"/>
          <w:sz w:val="24"/>
          <w:szCs w:val="24"/>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przekazujemy Pani/Panu poniższe informacje związane z przetwarzaniem Pani/Pana danych osobowych:</w:t>
      </w:r>
    </w:p>
    <w:p w14:paraId="58E4946D" w14:textId="77777777" w:rsidR="000744A3" w:rsidRPr="00C46C66" w:rsidRDefault="000744A3" w:rsidP="000744A3">
      <w:pPr>
        <w:spacing w:after="0" w:line="240" w:lineRule="auto"/>
        <w:ind w:left="426"/>
        <w:jc w:val="both"/>
        <w:rPr>
          <w:rFonts w:ascii="Arial Narrow" w:hAnsi="Arial Narrow" w:cs="Times New Roman"/>
          <w:sz w:val="24"/>
          <w:szCs w:val="24"/>
        </w:rPr>
      </w:pPr>
    </w:p>
    <w:tbl>
      <w:tblPr>
        <w:tblStyle w:val="Tabela-Siatka"/>
        <w:tblW w:w="9072" w:type="dxa"/>
        <w:tblInd w:w="-5" w:type="dxa"/>
        <w:tblLook w:val="04A0" w:firstRow="1" w:lastRow="0" w:firstColumn="1" w:lastColumn="0" w:noHBand="0" w:noVBand="1"/>
      </w:tblPr>
      <w:tblGrid>
        <w:gridCol w:w="2835"/>
        <w:gridCol w:w="6237"/>
      </w:tblGrid>
      <w:tr w:rsidR="000744A3" w:rsidRPr="00C46C66" w14:paraId="319845C9" w14:textId="77777777" w:rsidTr="005D6769">
        <w:tc>
          <w:tcPr>
            <w:tcW w:w="2835" w:type="dxa"/>
          </w:tcPr>
          <w:p w14:paraId="541F0E69" w14:textId="77777777" w:rsidR="000744A3" w:rsidRPr="00C46C66" w:rsidRDefault="000744A3" w:rsidP="005D6769">
            <w:pPr>
              <w:pStyle w:val="Default"/>
              <w:rPr>
                <w:rFonts w:ascii="Arial Narrow" w:hAnsi="Arial Narrow" w:cs="Times New Roman"/>
                <w:b/>
              </w:rPr>
            </w:pPr>
            <w:r w:rsidRPr="00C46C66">
              <w:rPr>
                <w:rFonts w:ascii="Arial Narrow" w:hAnsi="Arial Narrow" w:cs="Times New Roman"/>
                <w:b/>
              </w:rPr>
              <w:t xml:space="preserve">Administrator danych osobowych </w:t>
            </w:r>
          </w:p>
        </w:tc>
        <w:tc>
          <w:tcPr>
            <w:tcW w:w="6237" w:type="dxa"/>
          </w:tcPr>
          <w:p w14:paraId="4678B2CD" w14:textId="77777777" w:rsidR="000744A3" w:rsidRPr="00C46C66" w:rsidRDefault="000744A3" w:rsidP="005D6769">
            <w:pPr>
              <w:pStyle w:val="Default"/>
              <w:rPr>
                <w:rFonts w:ascii="Arial Narrow" w:hAnsi="Arial Narrow" w:cs="Times New Roman"/>
              </w:rPr>
            </w:pPr>
            <w:r w:rsidRPr="00C46C66">
              <w:rPr>
                <w:rFonts w:ascii="Arial Narrow" w:hAnsi="Arial Narrow" w:cs="Times New Roman"/>
              </w:rPr>
              <w:t xml:space="preserve">Burmistrz Miasta i Gminy Nakło nad Notecią ul. Ks. P. Skargi 7, </w:t>
            </w:r>
          </w:p>
          <w:p w14:paraId="1F704874" w14:textId="77777777" w:rsidR="000744A3" w:rsidRPr="00C46C66" w:rsidRDefault="000744A3" w:rsidP="005D6769">
            <w:pPr>
              <w:pStyle w:val="Default"/>
              <w:rPr>
                <w:rFonts w:ascii="Arial Narrow" w:hAnsi="Arial Narrow" w:cs="Times New Roman"/>
              </w:rPr>
            </w:pPr>
            <w:r w:rsidRPr="00C46C66">
              <w:rPr>
                <w:rFonts w:ascii="Arial Narrow" w:hAnsi="Arial Narrow" w:cs="Times New Roman"/>
              </w:rPr>
              <w:t xml:space="preserve">89-100 Nakło nad Notecią </w:t>
            </w:r>
          </w:p>
        </w:tc>
      </w:tr>
      <w:tr w:rsidR="000744A3" w:rsidRPr="00C46C66" w14:paraId="570205C9" w14:textId="77777777" w:rsidTr="005D6769">
        <w:tc>
          <w:tcPr>
            <w:tcW w:w="2835" w:type="dxa"/>
          </w:tcPr>
          <w:p w14:paraId="39B9F9F9" w14:textId="77777777" w:rsidR="000744A3" w:rsidRPr="00C46C66" w:rsidRDefault="000744A3" w:rsidP="005D6769">
            <w:pPr>
              <w:pStyle w:val="Default"/>
              <w:rPr>
                <w:rFonts w:ascii="Arial Narrow" w:hAnsi="Arial Narrow" w:cs="Times New Roman"/>
                <w:b/>
              </w:rPr>
            </w:pPr>
            <w:r w:rsidRPr="00C46C66">
              <w:rPr>
                <w:rFonts w:ascii="Arial Narrow" w:hAnsi="Arial Narrow" w:cs="Times New Roman"/>
                <w:b/>
              </w:rPr>
              <w:t xml:space="preserve">Dane kontaktowe </w:t>
            </w:r>
          </w:p>
        </w:tc>
        <w:tc>
          <w:tcPr>
            <w:tcW w:w="6237" w:type="dxa"/>
          </w:tcPr>
          <w:p w14:paraId="2EB7AA03" w14:textId="77777777" w:rsidR="000744A3" w:rsidRPr="00C46C66" w:rsidRDefault="000744A3" w:rsidP="005D6769">
            <w:pPr>
              <w:pStyle w:val="Default"/>
              <w:rPr>
                <w:rFonts w:ascii="Arial Narrow" w:hAnsi="Arial Narrow" w:cs="Times New Roman"/>
              </w:rPr>
            </w:pPr>
            <w:r w:rsidRPr="00C46C66">
              <w:rPr>
                <w:rFonts w:ascii="Arial Narrow" w:hAnsi="Arial Narrow" w:cs="Times New Roman"/>
              </w:rPr>
              <w:t xml:space="preserve">telefon: (+48 52) 386 79 00, e-mail: urzad@gmina-naklo.pl </w:t>
            </w:r>
          </w:p>
        </w:tc>
      </w:tr>
      <w:tr w:rsidR="000744A3" w:rsidRPr="00C46C66" w14:paraId="08AD3D84" w14:textId="77777777" w:rsidTr="005D6769">
        <w:tc>
          <w:tcPr>
            <w:tcW w:w="2835" w:type="dxa"/>
          </w:tcPr>
          <w:p w14:paraId="03A4E1EA" w14:textId="77777777" w:rsidR="000744A3" w:rsidRPr="00C46C66" w:rsidRDefault="000744A3" w:rsidP="005D6769">
            <w:pPr>
              <w:pStyle w:val="Default"/>
              <w:rPr>
                <w:rFonts w:ascii="Arial Narrow" w:hAnsi="Arial Narrow" w:cs="Times New Roman"/>
                <w:b/>
              </w:rPr>
            </w:pPr>
            <w:r w:rsidRPr="00C46C66">
              <w:rPr>
                <w:rFonts w:ascii="Arial Narrow" w:hAnsi="Arial Narrow" w:cs="Times New Roman"/>
                <w:b/>
              </w:rPr>
              <w:t xml:space="preserve">Inspektor ochrony danych </w:t>
            </w:r>
          </w:p>
        </w:tc>
        <w:tc>
          <w:tcPr>
            <w:tcW w:w="6237" w:type="dxa"/>
          </w:tcPr>
          <w:p w14:paraId="677B8514" w14:textId="77777777" w:rsidR="000744A3" w:rsidRPr="00C46C66" w:rsidRDefault="000744A3" w:rsidP="005D6769">
            <w:pPr>
              <w:pStyle w:val="Default"/>
              <w:rPr>
                <w:rFonts w:ascii="Arial Narrow" w:hAnsi="Arial Narrow" w:cs="Times New Roman"/>
              </w:rPr>
            </w:pPr>
            <w:r w:rsidRPr="00C46C66">
              <w:rPr>
                <w:rFonts w:ascii="Arial Narrow" w:hAnsi="Arial Narrow" w:cs="Times New Roman"/>
              </w:rPr>
              <w:t xml:space="preserve">Arnold </w:t>
            </w:r>
            <w:proofErr w:type="spellStart"/>
            <w:r w:rsidRPr="00C46C66">
              <w:rPr>
                <w:rFonts w:ascii="Arial Narrow" w:hAnsi="Arial Narrow" w:cs="Times New Roman"/>
              </w:rPr>
              <w:t>Paszta</w:t>
            </w:r>
            <w:proofErr w:type="spellEnd"/>
            <w:r w:rsidRPr="00C46C66">
              <w:rPr>
                <w:rFonts w:ascii="Arial Narrow" w:hAnsi="Arial Narrow" w:cs="Times New Roman"/>
              </w:rPr>
              <w:t xml:space="preserve">, e- mail: iod@umig.naklo.pl </w:t>
            </w:r>
          </w:p>
        </w:tc>
      </w:tr>
      <w:tr w:rsidR="000744A3" w:rsidRPr="00C46C66" w14:paraId="49678323" w14:textId="77777777" w:rsidTr="005D6769">
        <w:tc>
          <w:tcPr>
            <w:tcW w:w="2835" w:type="dxa"/>
          </w:tcPr>
          <w:p w14:paraId="791D9DFB" w14:textId="77777777" w:rsidR="000744A3" w:rsidRPr="00C46C66" w:rsidRDefault="000744A3" w:rsidP="005D6769">
            <w:pPr>
              <w:pStyle w:val="Default"/>
              <w:rPr>
                <w:rFonts w:ascii="Arial Narrow" w:hAnsi="Arial Narrow" w:cs="Times New Roman"/>
                <w:b/>
              </w:rPr>
            </w:pPr>
            <w:r w:rsidRPr="00C46C66">
              <w:rPr>
                <w:rFonts w:ascii="Arial Narrow" w:hAnsi="Arial Narrow" w:cs="Times New Roman"/>
                <w:b/>
              </w:rPr>
              <w:t xml:space="preserve">Cele przetwarzania oraz podstawa prawna </w:t>
            </w:r>
          </w:p>
          <w:p w14:paraId="0042ACC2" w14:textId="77777777" w:rsidR="000744A3" w:rsidRPr="00C46C66" w:rsidRDefault="000744A3" w:rsidP="005D6769">
            <w:pPr>
              <w:pStyle w:val="Default"/>
              <w:rPr>
                <w:rFonts w:ascii="Arial Narrow" w:hAnsi="Arial Narrow" w:cs="Times New Roman"/>
                <w:b/>
              </w:rPr>
            </w:pPr>
            <w:r w:rsidRPr="00C46C66">
              <w:rPr>
                <w:rFonts w:ascii="Arial Narrow" w:hAnsi="Arial Narrow" w:cs="Times New Roman"/>
                <w:b/>
              </w:rPr>
              <w:t xml:space="preserve">przetwarzania </w:t>
            </w:r>
          </w:p>
        </w:tc>
        <w:tc>
          <w:tcPr>
            <w:tcW w:w="6237" w:type="dxa"/>
          </w:tcPr>
          <w:p w14:paraId="18EA4AA6" w14:textId="77777777" w:rsidR="000744A3" w:rsidRPr="00C46C66" w:rsidRDefault="000744A3" w:rsidP="005D6769">
            <w:pPr>
              <w:pStyle w:val="Default"/>
              <w:rPr>
                <w:rFonts w:ascii="Arial Narrow" w:hAnsi="Arial Narrow" w:cs="Times New Roman"/>
              </w:rPr>
            </w:pPr>
            <w:r w:rsidRPr="00C46C66">
              <w:rPr>
                <w:rFonts w:ascii="Arial Narrow" w:hAnsi="Arial Narrow" w:cs="Times New Roman"/>
              </w:rPr>
              <w:t xml:space="preserve">Pani/Pana dane osobowe będą: </w:t>
            </w:r>
          </w:p>
          <w:p w14:paraId="6F3E704F" w14:textId="77777777" w:rsidR="000744A3" w:rsidRPr="00C46C66" w:rsidRDefault="000744A3" w:rsidP="005D6769">
            <w:pPr>
              <w:pStyle w:val="Default"/>
              <w:rPr>
                <w:rFonts w:ascii="Arial Narrow" w:hAnsi="Arial Narrow" w:cs="Times New Roman"/>
              </w:rPr>
            </w:pPr>
            <w:r w:rsidRPr="00C46C66">
              <w:rPr>
                <w:rFonts w:ascii="Arial Narrow" w:hAnsi="Arial Narrow" w:cs="Times New Roman"/>
              </w:rPr>
              <w:t xml:space="preserve">a. przetwarzane w celu przygotowania i wykonania umowy (art. 6 ust. 1 lit b Rozporządzenia 2016/679). </w:t>
            </w:r>
          </w:p>
        </w:tc>
      </w:tr>
      <w:tr w:rsidR="000744A3" w:rsidRPr="00C46C66" w14:paraId="7CDD10A7" w14:textId="77777777" w:rsidTr="005D6769">
        <w:tc>
          <w:tcPr>
            <w:tcW w:w="2835" w:type="dxa"/>
          </w:tcPr>
          <w:p w14:paraId="231EAC1C" w14:textId="77777777" w:rsidR="000744A3" w:rsidRPr="00C46C66" w:rsidRDefault="000744A3" w:rsidP="005D6769">
            <w:pPr>
              <w:pStyle w:val="Default"/>
              <w:rPr>
                <w:rFonts w:ascii="Arial Narrow" w:hAnsi="Arial Narrow" w:cs="Times New Roman"/>
                <w:b/>
              </w:rPr>
            </w:pPr>
            <w:r w:rsidRPr="00C46C66">
              <w:rPr>
                <w:rFonts w:ascii="Arial Narrow" w:hAnsi="Arial Narrow" w:cs="Times New Roman"/>
                <w:b/>
              </w:rPr>
              <w:t xml:space="preserve">Okres, przez który będą przetwarzane </w:t>
            </w:r>
          </w:p>
        </w:tc>
        <w:tc>
          <w:tcPr>
            <w:tcW w:w="6237" w:type="dxa"/>
          </w:tcPr>
          <w:p w14:paraId="6ABD7234" w14:textId="77777777" w:rsidR="000744A3" w:rsidRPr="00C46C66" w:rsidRDefault="000744A3" w:rsidP="005D6769">
            <w:pPr>
              <w:pStyle w:val="Default"/>
              <w:rPr>
                <w:rFonts w:ascii="Arial Narrow" w:hAnsi="Arial Narrow" w:cs="Times New Roman"/>
              </w:rPr>
            </w:pPr>
            <w:r w:rsidRPr="00C46C66">
              <w:rPr>
                <w:rFonts w:ascii="Arial Narrow" w:hAnsi="Arial Narrow" w:cs="Times New Roman"/>
              </w:rPr>
              <w:t xml:space="preserve">Pani/Pana dane osobowe będą: </w:t>
            </w:r>
          </w:p>
          <w:p w14:paraId="00D33266" w14:textId="77777777" w:rsidR="000744A3" w:rsidRPr="00C46C66" w:rsidRDefault="000744A3" w:rsidP="005D6769">
            <w:pPr>
              <w:pStyle w:val="Default"/>
              <w:rPr>
                <w:rFonts w:ascii="Arial Narrow" w:hAnsi="Arial Narrow" w:cs="Times New Roman"/>
              </w:rPr>
            </w:pPr>
            <w:r w:rsidRPr="00C46C66">
              <w:rPr>
                <w:rFonts w:ascii="Arial Narrow" w:hAnsi="Arial Narrow" w:cs="Times New Roman"/>
              </w:rPr>
              <w:t xml:space="preserve">a. przetwarzane w celu przygotowania i wykonania umowy przez okres niezbędny do dokonania czynności związanych z przygotowaniem umowy oraz w okresie jej trwania, </w:t>
            </w:r>
          </w:p>
          <w:p w14:paraId="4141300C" w14:textId="77777777" w:rsidR="000744A3" w:rsidRPr="00C46C66" w:rsidRDefault="000744A3" w:rsidP="005D6769">
            <w:pPr>
              <w:pStyle w:val="Default"/>
              <w:rPr>
                <w:rFonts w:ascii="Arial Narrow" w:hAnsi="Arial Narrow" w:cs="Times New Roman"/>
              </w:rPr>
            </w:pPr>
            <w:r w:rsidRPr="00C46C66">
              <w:rPr>
                <w:rFonts w:ascii="Arial Narrow" w:hAnsi="Arial Narrow" w:cs="Times New Roman"/>
              </w:rPr>
              <w:t xml:space="preserve">b. przez okres wskazany przepisami „Ustawy - O podatku od towarów i usług” oraz przepisami „Ustawy - Ordynacja podatkowa”, </w:t>
            </w:r>
          </w:p>
        </w:tc>
      </w:tr>
      <w:tr w:rsidR="000744A3" w:rsidRPr="00C46C66" w14:paraId="67DEA6CD" w14:textId="77777777" w:rsidTr="005D6769">
        <w:tc>
          <w:tcPr>
            <w:tcW w:w="2835" w:type="dxa"/>
          </w:tcPr>
          <w:p w14:paraId="47D4C93C" w14:textId="77777777" w:rsidR="000744A3" w:rsidRPr="00C46C66" w:rsidRDefault="000744A3" w:rsidP="005D6769">
            <w:pPr>
              <w:pStyle w:val="Default"/>
              <w:rPr>
                <w:rFonts w:ascii="Arial Narrow" w:hAnsi="Arial Narrow" w:cs="Times New Roman"/>
                <w:b/>
              </w:rPr>
            </w:pPr>
            <w:r w:rsidRPr="00C46C66">
              <w:rPr>
                <w:rFonts w:ascii="Arial Narrow" w:hAnsi="Arial Narrow" w:cs="Times New Roman"/>
                <w:b/>
              </w:rPr>
              <w:t xml:space="preserve">Odbiorcy danych </w:t>
            </w:r>
          </w:p>
        </w:tc>
        <w:tc>
          <w:tcPr>
            <w:tcW w:w="6237" w:type="dxa"/>
          </w:tcPr>
          <w:p w14:paraId="4938D24C" w14:textId="77777777" w:rsidR="000744A3" w:rsidRPr="00C46C66" w:rsidRDefault="000744A3" w:rsidP="005D6769">
            <w:pPr>
              <w:pStyle w:val="Default"/>
              <w:rPr>
                <w:rFonts w:ascii="Arial Narrow" w:hAnsi="Arial Narrow" w:cs="Times New Roman"/>
              </w:rPr>
            </w:pPr>
            <w:r w:rsidRPr="00C46C66">
              <w:rPr>
                <w:rFonts w:ascii="Arial Narrow" w:hAnsi="Arial Narrow" w:cs="Times New Roman"/>
              </w:rPr>
              <w:t xml:space="preserve">Odbiorcami Pani/Pana danych osobowych mogą być: </w:t>
            </w:r>
          </w:p>
          <w:p w14:paraId="23E87CBC" w14:textId="77777777" w:rsidR="000744A3" w:rsidRPr="00C46C66" w:rsidRDefault="000744A3" w:rsidP="005D6769">
            <w:pPr>
              <w:pStyle w:val="Default"/>
              <w:rPr>
                <w:rFonts w:ascii="Arial Narrow" w:hAnsi="Arial Narrow" w:cs="Times New Roman"/>
              </w:rPr>
            </w:pPr>
            <w:r w:rsidRPr="00C46C66">
              <w:rPr>
                <w:rFonts w:ascii="Arial Narrow" w:hAnsi="Arial Narrow" w:cs="Times New Roman"/>
              </w:rPr>
              <w:t xml:space="preserve">a. podmioty, którym AD udostępnia dane osobowe na podstawie przepisów prawa powszechnie obowiązującego, </w:t>
            </w:r>
          </w:p>
          <w:p w14:paraId="29060AF2" w14:textId="77777777" w:rsidR="000744A3" w:rsidRPr="00C46C66" w:rsidRDefault="000744A3" w:rsidP="005D6769">
            <w:pPr>
              <w:pStyle w:val="Default"/>
              <w:rPr>
                <w:rFonts w:ascii="Arial Narrow" w:hAnsi="Arial Narrow" w:cs="Times New Roman"/>
              </w:rPr>
            </w:pPr>
            <w:r w:rsidRPr="00C46C66">
              <w:rPr>
                <w:rFonts w:ascii="Arial Narrow" w:hAnsi="Arial Narrow" w:cs="Times New Roman"/>
              </w:rPr>
              <w:t xml:space="preserve">b. podmioty, którym AD powierza dane osobowe na podstawie umów powierzenia danych osobowych (np. firma informatyczna). </w:t>
            </w:r>
          </w:p>
        </w:tc>
      </w:tr>
      <w:tr w:rsidR="000744A3" w:rsidRPr="00C46C66" w14:paraId="5DBD5C63" w14:textId="77777777" w:rsidTr="005D6769">
        <w:tc>
          <w:tcPr>
            <w:tcW w:w="2835" w:type="dxa"/>
          </w:tcPr>
          <w:p w14:paraId="63B1EBD9" w14:textId="77777777" w:rsidR="000744A3" w:rsidRPr="00C46C66" w:rsidRDefault="000744A3" w:rsidP="005D6769">
            <w:pPr>
              <w:pStyle w:val="Default"/>
              <w:rPr>
                <w:rFonts w:ascii="Arial Narrow" w:hAnsi="Arial Narrow" w:cs="Times New Roman"/>
                <w:b/>
              </w:rPr>
            </w:pPr>
            <w:r w:rsidRPr="00C46C66">
              <w:rPr>
                <w:rFonts w:ascii="Arial Narrow" w:hAnsi="Arial Narrow" w:cs="Times New Roman"/>
                <w:b/>
              </w:rPr>
              <w:t xml:space="preserve">Prawa osoby, której dane dotyczą </w:t>
            </w:r>
          </w:p>
        </w:tc>
        <w:tc>
          <w:tcPr>
            <w:tcW w:w="6237" w:type="dxa"/>
          </w:tcPr>
          <w:p w14:paraId="3BB1DAD2" w14:textId="77777777" w:rsidR="000744A3" w:rsidRPr="00C46C66" w:rsidRDefault="000744A3" w:rsidP="005D6769">
            <w:pPr>
              <w:pStyle w:val="Default"/>
              <w:rPr>
                <w:rFonts w:ascii="Arial Narrow" w:hAnsi="Arial Narrow" w:cs="Times New Roman"/>
              </w:rPr>
            </w:pPr>
            <w:r w:rsidRPr="00C46C66">
              <w:rPr>
                <w:rFonts w:ascii="Arial Narrow" w:hAnsi="Arial Narrow" w:cs="Times New Roman"/>
              </w:rPr>
              <w:t xml:space="preserve">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 </w:t>
            </w:r>
          </w:p>
          <w:p w14:paraId="31246EDA" w14:textId="77777777" w:rsidR="000744A3" w:rsidRPr="00C46C66" w:rsidRDefault="000744A3" w:rsidP="005D6769">
            <w:pPr>
              <w:pStyle w:val="Default"/>
              <w:rPr>
                <w:rFonts w:ascii="Arial Narrow" w:hAnsi="Arial Narrow" w:cs="Times New Roman"/>
              </w:rPr>
            </w:pPr>
            <w:r w:rsidRPr="00C46C66">
              <w:rPr>
                <w:rFonts w:ascii="Arial Narrow" w:hAnsi="Arial Narrow" w:cs="Times New Roman"/>
              </w:rPr>
              <w:t xml:space="preserve">Przysługuje Pani/Panu prawo wniesienia skargi do Prezesa Urzędu Ochrony Danych Osobowych. </w:t>
            </w:r>
          </w:p>
        </w:tc>
      </w:tr>
      <w:tr w:rsidR="000744A3" w:rsidRPr="00C46C66" w14:paraId="3AD15CF4" w14:textId="77777777" w:rsidTr="005D6769">
        <w:tc>
          <w:tcPr>
            <w:tcW w:w="2835" w:type="dxa"/>
          </w:tcPr>
          <w:p w14:paraId="448E2ED6" w14:textId="77777777" w:rsidR="000744A3" w:rsidRPr="00C46C66" w:rsidRDefault="000744A3" w:rsidP="005D6769">
            <w:pPr>
              <w:pStyle w:val="Default"/>
              <w:rPr>
                <w:rFonts w:ascii="Arial Narrow" w:hAnsi="Arial Narrow" w:cs="Times New Roman"/>
                <w:b/>
              </w:rPr>
            </w:pPr>
            <w:r w:rsidRPr="00C46C66">
              <w:rPr>
                <w:rFonts w:ascii="Arial Narrow" w:hAnsi="Arial Narrow" w:cs="Times New Roman"/>
                <w:b/>
              </w:rPr>
              <w:t xml:space="preserve">Dodatkowe informacje </w:t>
            </w:r>
          </w:p>
        </w:tc>
        <w:tc>
          <w:tcPr>
            <w:tcW w:w="6237" w:type="dxa"/>
          </w:tcPr>
          <w:p w14:paraId="1DA79EA9" w14:textId="77777777" w:rsidR="000744A3" w:rsidRPr="00C46C66" w:rsidRDefault="000744A3" w:rsidP="005D6769">
            <w:pPr>
              <w:pStyle w:val="Default"/>
              <w:rPr>
                <w:rFonts w:ascii="Arial Narrow" w:hAnsi="Arial Narrow" w:cs="Times New Roman"/>
              </w:rPr>
            </w:pPr>
            <w:r w:rsidRPr="00C46C66">
              <w:rPr>
                <w:rFonts w:ascii="Arial Narrow" w:hAnsi="Arial Narrow" w:cs="Times New Roman"/>
              </w:rPr>
              <w:t xml:space="preserve">a. podanie Pani/Pana danych osobowych jest dobrowolne. </w:t>
            </w:r>
          </w:p>
          <w:p w14:paraId="427E87D8" w14:textId="77777777" w:rsidR="000744A3" w:rsidRPr="00C46C66" w:rsidRDefault="000744A3" w:rsidP="005D6769">
            <w:pPr>
              <w:pStyle w:val="Default"/>
              <w:rPr>
                <w:rFonts w:ascii="Arial Narrow" w:hAnsi="Arial Narrow" w:cs="Times New Roman"/>
              </w:rPr>
            </w:pPr>
            <w:r w:rsidRPr="00C46C66">
              <w:rPr>
                <w:rFonts w:ascii="Arial Narrow" w:hAnsi="Arial Narrow" w:cs="Times New Roman"/>
              </w:rPr>
              <w:t xml:space="preserve">b. podanie Pani/Pana danych osobowych jest warunkiem koniecznym zawarcia i realizacji umowy, zgodnie z przepisami powszechnie obowiązującego prawa. </w:t>
            </w:r>
          </w:p>
          <w:p w14:paraId="0B2E4A21" w14:textId="77777777" w:rsidR="000744A3" w:rsidRPr="00C46C66" w:rsidRDefault="000744A3" w:rsidP="005D6769">
            <w:pPr>
              <w:pStyle w:val="Default"/>
              <w:rPr>
                <w:rFonts w:ascii="Arial Narrow" w:hAnsi="Arial Narrow" w:cs="Times New Roman"/>
              </w:rPr>
            </w:pPr>
            <w:r w:rsidRPr="00C46C66">
              <w:rPr>
                <w:rFonts w:ascii="Arial Narrow" w:hAnsi="Arial Narrow" w:cs="Times New Roman"/>
              </w:rPr>
              <w:t xml:space="preserve">c. konsekwencją niepodania danych osobowych wymaganych przepisami prawa jest brak możliwości zawarcia i wykonywania umowy. Pani/Pana dane osobowe nie będą podlegały profilowaniu jak również nie będą przekazywane do Państwa trzeciego. </w:t>
            </w:r>
          </w:p>
          <w:p w14:paraId="09DE939B" w14:textId="77777777" w:rsidR="000744A3" w:rsidRPr="00C46C66" w:rsidRDefault="000744A3" w:rsidP="005D6769">
            <w:pPr>
              <w:pStyle w:val="Default"/>
              <w:rPr>
                <w:rFonts w:ascii="Arial Narrow" w:hAnsi="Arial Narrow" w:cs="Times New Roman"/>
              </w:rPr>
            </w:pPr>
            <w:r w:rsidRPr="00C46C66">
              <w:rPr>
                <w:rFonts w:ascii="Arial Narrow" w:hAnsi="Arial Narrow" w:cs="Times New Roman"/>
              </w:rPr>
              <w:t xml:space="preserve">d. więcej informacji mogą Państwo znaleźć na stronie Biuletynu Informacji Publicznej Gminy. </w:t>
            </w:r>
          </w:p>
        </w:tc>
      </w:tr>
    </w:tbl>
    <w:p w14:paraId="0CE7C699" w14:textId="77777777" w:rsidR="000744A3" w:rsidRPr="00C46C66" w:rsidRDefault="000744A3" w:rsidP="000744A3">
      <w:pPr>
        <w:pStyle w:val="Tekstpodstawowy3"/>
        <w:spacing w:line="276" w:lineRule="auto"/>
        <w:ind w:left="709"/>
        <w:jc w:val="both"/>
        <w:rPr>
          <w:rFonts w:ascii="Arial Narrow" w:hAnsi="Arial Narrow"/>
          <w:bCs/>
          <w:sz w:val="24"/>
          <w:szCs w:val="24"/>
        </w:rPr>
      </w:pPr>
    </w:p>
    <w:p w14:paraId="32BA99C6" w14:textId="77777777" w:rsidR="000744A3" w:rsidRPr="00C46C66" w:rsidRDefault="000744A3" w:rsidP="000744A3">
      <w:pPr>
        <w:pStyle w:val="Akapitzlist"/>
        <w:numPr>
          <w:ilvl w:val="0"/>
          <w:numId w:val="1"/>
        </w:numPr>
        <w:autoSpaceDE w:val="0"/>
        <w:autoSpaceDN w:val="0"/>
        <w:adjustRightInd w:val="0"/>
        <w:spacing w:after="0" w:line="276" w:lineRule="auto"/>
        <w:ind w:left="426" w:hanging="426"/>
        <w:jc w:val="both"/>
        <w:rPr>
          <w:rFonts w:ascii="Arial Narrow" w:hAnsi="Arial Narrow" w:cs="Times New Roman"/>
          <w:b/>
          <w:bCs/>
          <w:sz w:val="24"/>
          <w:szCs w:val="24"/>
        </w:rPr>
      </w:pPr>
      <w:r w:rsidRPr="00C46C66">
        <w:rPr>
          <w:rFonts w:ascii="Arial Narrow" w:hAnsi="Arial Narrow" w:cs="Times New Roman"/>
          <w:b/>
          <w:bCs/>
          <w:sz w:val="24"/>
          <w:szCs w:val="24"/>
        </w:rPr>
        <w:t>Osoby wyznaczone</w:t>
      </w:r>
      <w:r w:rsidRPr="00C46C66">
        <w:rPr>
          <w:rFonts w:ascii="Arial Narrow" w:hAnsi="Arial Narrow" w:cs="Times New Roman"/>
          <w:sz w:val="24"/>
          <w:szCs w:val="24"/>
        </w:rPr>
        <w:t xml:space="preserve"> </w:t>
      </w:r>
      <w:r w:rsidRPr="00C46C66">
        <w:rPr>
          <w:rFonts w:ascii="Arial Narrow" w:hAnsi="Arial Narrow" w:cs="Times New Roman"/>
          <w:b/>
          <w:bCs/>
          <w:sz w:val="24"/>
          <w:szCs w:val="24"/>
        </w:rPr>
        <w:t>do kontaktu w sprawie ogłoszenia</w:t>
      </w:r>
    </w:p>
    <w:p w14:paraId="3BAA11A1" w14:textId="77777777" w:rsidR="000744A3" w:rsidRPr="00C46C66" w:rsidRDefault="000744A3" w:rsidP="000744A3">
      <w:pPr>
        <w:pStyle w:val="Akapitzlist"/>
        <w:numPr>
          <w:ilvl w:val="0"/>
          <w:numId w:val="32"/>
        </w:numPr>
        <w:rPr>
          <w:rFonts w:ascii="Arial Narrow" w:hAnsi="Arial Narrow" w:cs="Times New Roman"/>
          <w:sz w:val="24"/>
          <w:szCs w:val="24"/>
        </w:rPr>
      </w:pPr>
      <w:r w:rsidRPr="00C46C66">
        <w:rPr>
          <w:rFonts w:ascii="Arial Narrow" w:hAnsi="Arial Narrow" w:cs="Times New Roman"/>
          <w:sz w:val="24"/>
          <w:szCs w:val="24"/>
        </w:rPr>
        <w:t xml:space="preserve">Monika </w:t>
      </w:r>
      <w:r>
        <w:rPr>
          <w:rFonts w:ascii="Arial Narrow" w:hAnsi="Arial Narrow" w:cs="Times New Roman"/>
          <w:sz w:val="24"/>
          <w:szCs w:val="24"/>
        </w:rPr>
        <w:t>Cyganek</w:t>
      </w:r>
      <w:r w:rsidRPr="00C46C66">
        <w:rPr>
          <w:rFonts w:ascii="Arial Narrow" w:hAnsi="Arial Narrow" w:cs="Times New Roman"/>
          <w:sz w:val="24"/>
          <w:szCs w:val="24"/>
        </w:rPr>
        <w:t xml:space="preserve">, tel. 52 386 79 86, email: </w:t>
      </w:r>
      <w:r>
        <w:rPr>
          <w:rFonts w:ascii="Arial Narrow" w:hAnsi="Arial Narrow" w:cs="Times New Roman"/>
          <w:sz w:val="24"/>
          <w:szCs w:val="24"/>
        </w:rPr>
        <w:t>cyganek</w:t>
      </w:r>
      <w:r w:rsidRPr="00C46C66">
        <w:rPr>
          <w:rFonts w:ascii="Arial Narrow" w:hAnsi="Arial Narrow" w:cs="Times New Roman"/>
          <w:sz w:val="24"/>
          <w:szCs w:val="24"/>
        </w:rPr>
        <w:t>.monika@umig.naklo.pl</w:t>
      </w:r>
    </w:p>
    <w:p w14:paraId="06731905" w14:textId="77777777" w:rsidR="000744A3" w:rsidRPr="00C46C66" w:rsidRDefault="000744A3" w:rsidP="000744A3">
      <w:pPr>
        <w:pStyle w:val="Akapitzlist"/>
        <w:spacing w:before="120" w:after="120" w:line="276" w:lineRule="auto"/>
        <w:ind w:left="783"/>
        <w:jc w:val="both"/>
        <w:rPr>
          <w:rFonts w:ascii="Arial Narrow" w:eastAsia="Times New Roman" w:hAnsi="Arial Narrow" w:cs="Times New Roman"/>
          <w:sz w:val="24"/>
          <w:szCs w:val="24"/>
          <w:lang w:eastAsia="pl-PL"/>
        </w:rPr>
      </w:pPr>
    </w:p>
    <w:p w14:paraId="08938BE4" w14:textId="77777777" w:rsidR="000744A3" w:rsidRPr="00C46C66" w:rsidRDefault="000744A3" w:rsidP="000744A3">
      <w:pPr>
        <w:pStyle w:val="Akapitzlist"/>
        <w:numPr>
          <w:ilvl w:val="0"/>
          <w:numId w:val="1"/>
        </w:numPr>
        <w:autoSpaceDE w:val="0"/>
        <w:autoSpaceDN w:val="0"/>
        <w:adjustRightInd w:val="0"/>
        <w:spacing w:before="120" w:after="120" w:line="276" w:lineRule="auto"/>
        <w:ind w:left="426" w:hanging="426"/>
        <w:jc w:val="both"/>
        <w:rPr>
          <w:rFonts w:ascii="Arial Narrow" w:hAnsi="Arial Narrow" w:cs="Times New Roman"/>
          <w:b/>
          <w:bCs/>
          <w:iCs/>
          <w:color w:val="000000"/>
          <w:sz w:val="24"/>
          <w:szCs w:val="24"/>
        </w:rPr>
      </w:pPr>
      <w:r w:rsidRPr="00C46C66">
        <w:rPr>
          <w:rFonts w:ascii="Arial Narrow" w:hAnsi="Arial Narrow" w:cs="Times New Roman"/>
          <w:b/>
          <w:bCs/>
          <w:iCs/>
          <w:color w:val="000000"/>
          <w:sz w:val="24"/>
          <w:szCs w:val="24"/>
        </w:rPr>
        <w:t xml:space="preserve">Załączniki do niniejszego postępowania: </w:t>
      </w:r>
    </w:p>
    <w:p w14:paraId="1F6A70B6" w14:textId="77777777" w:rsidR="000744A3" w:rsidRPr="00C46C66" w:rsidRDefault="000744A3" w:rsidP="000744A3">
      <w:pPr>
        <w:pStyle w:val="Akapitzlist"/>
        <w:numPr>
          <w:ilvl w:val="0"/>
          <w:numId w:val="35"/>
        </w:numPr>
        <w:autoSpaceDE w:val="0"/>
        <w:autoSpaceDN w:val="0"/>
        <w:adjustRightInd w:val="0"/>
        <w:spacing w:before="120" w:after="120" w:line="276" w:lineRule="auto"/>
        <w:ind w:left="709" w:hanging="283"/>
        <w:jc w:val="both"/>
        <w:rPr>
          <w:rFonts w:ascii="Arial Narrow" w:hAnsi="Arial Narrow" w:cs="Times New Roman"/>
          <w:iCs/>
          <w:color w:val="000000"/>
          <w:sz w:val="24"/>
          <w:szCs w:val="24"/>
        </w:rPr>
      </w:pPr>
      <w:r w:rsidRPr="00C46C66">
        <w:rPr>
          <w:rFonts w:ascii="Arial Narrow" w:hAnsi="Arial Narrow" w:cs="Times New Roman"/>
          <w:iCs/>
          <w:color w:val="000000"/>
          <w:sz w:val="24"/>
          <w:szCs w:val="24"/>
        </w:rPr>
        <w:t>Niniejsze zapytanie ofertowe stanowiące załącznik nr 1,</w:t>
      </w:r>
    </w:p>
    <w:p w14:paraId="5172C983" w14:textId="77777777" w:rsidR="000744A3" w:rsidRPr="00C46C66" w:rsidRDefault="000744A3" w:rsidP="000744A3">
      <w:pPr>
        <w:pStyle w:val="Akapitzlist"/>
        <w:numPr>
          <w:ilvl w:val="0"/>
          <w:numId w:val="35"/>
        </w:numPr>
        <w:autoSpaceDE w:val="0"/>
        <w:autoSpaceDN w:val="0"/>
        <w:adjustRightInd w:val="0"/>
        <w:spacing w:before="120" w:after="120" w:line="276" w:lineRule="auto"/>
        <w:ind w:left="709" w:hanging="283"/>
        <w:jc w:val="both"/>
        <w:rPr>
          <w:rFonts w:ascii="Arial Narrow" w:hAnsi="Arial Narrow" w:cs="Times New Roman"/>
          <w:iCs/>
          <w:color w:val="000000"/>
          <w:sz w:val="24"/>
          <w:szCs w:val="24"/>
        </w:rPr>
      </w:pPr>
      <w:r w:rsidRPr="00C46C66">
        <w:rPr>
          <w:rFonts w:ascii="Arial Narrow" w:hAnsi="Arial Narrow" w:cs="Times New Roman"/>
          <w:iCs/>
          <w:color w:val="000000"/>
          <w:sz w:val="24"/>
          <w:szCs w:val="24"/>
        </w:rPr>
        <w:t>Formularz oferty stanowiący załącznik nr 2,</w:t>
      </w:r>
    </w:p>
    <w:p w14:paraId="3BA986CC" w14:textId="77777777" w:rsidR="000744A3" w:rsidRPr="00C46C66" w:rsidRDefault="000744A3" w:rsidP="000744A3">
      <w:pPr>
        <w:pStyle w:val="Akapitzlist"/>
        <w:numPr>
          <w:ilvl w:val="0"/>
          <w:numId w:val="35"/>
        </w:numPr>
        <w:autoSpaceDE w:val="0"/>
        <w:autoSpaceDN w:val="0"/>
        <w:adjustRightInd w:val="0"/>
        <w:spacing w:before="120" w:after="120" w:line="276" w:lineRule="auto"/>
        <w:ind w:left="709" w:hanging="283"/>
        <w:jc w:val="both"/>
        <w:rPr>
          <w:rFonts w:ascii="Arial Narrow" w:hAnsi="Arial Narrow" w:cs="Times New Roman"/>
          <w:iCs/>
          <w:color w:val="000000"/>
          <w:sz w:val="24"/>
          <w:szCs w:val="24"/>
        </w:rPr>
      </w:pPr>
      <w:r w:rsidRPr="00C46C66">
        <w:rPr>
          <w:rFonts w:ascii="Arial Narrow" w:hAnsi="Arial Narrow" w:cs="Times New Roman"/>
          <w:iCs/>
          <w:color w:val="000000"/>
          <w:sz w:val="24"/>
          <w:szCs w:val="24"/>
        </w:rPr>
        <w:t>Oświadczenie o braku powiązań stanowiące załącznik nr 3,</w:t>
      </w:r>
    </w:p>
    <w:p w14:paraId="79F8A12D" w14:textId="77777777" w:rsidR="00D57EE1" w:rsidRPr="003C7E89" w:rsidRDefault="00D57EE1" w:rsidP="003F7698">
      <w:pPr>
        <w:spacing w:after="0" w:line="240" w:lineRule="auto"/>
        <w:jc w:val="both"/>
        <w:rPr>
          <w:rFonts w:ascii="Arial Narrow" w:hAnsi="Arial Narrow" w:cs="Times New Roman"/>
          <w:b/>
          <w:sz w:val="24"/>
          <w:szCs w:val="24"/>
        </w:rPr>
      </w:pPr>
    </w:p>
    <w:p w14:paraId="07CEA17C" w14:textId="77777777" w:rsidR="004D7A14" w:rsidRPr="003C7E89" w:rsidRDefault="004D7A14" w:rsidP="00D46F59">
      <w:pPr>
        <w:spacing w:after="0" w:line="240" w:lineRule="auto"/>
        <w:jc w:val="both"/>
        <w:rPr>
          <w:rFonts w:ascii="Arial Narrow" w:hAnsi="Arial Narrow" w:cs="Times New Roman"/>
          <w:sz w:val="24"/>
          <w:szCs w:val="24"/>
        </w:rPr>
      </w:pPr>
    </w:p>
    <w:sectPr w:rsidR="004D7A14" w:rsidRPr="003C7E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DBF873FC"/>
    <w:name w:val="WW8Num15"/>
    <w:lvl w:ilvl="0">
      <w:start w:val="1"/>
      <w:numFmt w:val="decimal"/>
      <w:lvlText w:val="%1."/>
      <w:lvlJc w:val="left"/>
      <w:pPr>
        <w:tabs>
          <w:tab w:val="num" w:pos="608"/>
        </w:tabs>
        <w:ind w:left="608" w:hanging="390"/>
      </w:pPr>
    </w:lvl>
    <w:lvl w:ilvl="1">
      <w:start w:val="1"/>
      <w:numFmt w:val="decimal"/>
      <w:lvlText w:val="%2)"/>
      <w:lvlJc w:val="left"/>
      <w:pPr>
        <w:tabs>
          <w:tab w:val="num" w:pos="1298"/>
        </w:tabs>
        <w:ind w:left="1298" w:hanging="360"/>
      </w:pPr>
    </w:lvl>
    <w:lvl w:ilvl="2">
      <w:start w:val="1"/>
      <w:numFmt w:val="lowerLetter"/>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1" w15:restartNumberingAfterBreak="0">
    <w:nsid w:val="00000010"/>
    <w:multiLevelType w:val="multilevel"/>
    <w:tmpl w:val="24D41FB2"/>
    <w:name w:val="WW8Num20"/>
    <w:lvl w:ilvl="0">
      <w:start w:val="1"/>
      <w:numFmt w:val="decimal"/>
      <w:lvlText w:val="%1."/>
      <w:lvlJc w:val="left"/>
      <w:pPr>
        <w:tabs>
          <w:tab w:val="num" w:pos="218"/>
        </w:tabs>
        <w:ind w:left="218" w:hanging="360"/>
      </w:pPr>
    </w:lvl>
    <w:lvl w:ilvl="1">
      <w:start w:val="1"/>
      <w:numFmt w:val="lowerLetter"/>
      <w:lvlText w:val="%2)"/>
      <w:lvlJc w:val="left"/>
      <w:pPr>
        <w:tabs>
          <w:tab w:val="num" w:pos="360"/>
        </w:tabs>
        <w:ind w:left="360" w:hanging="360"/>
      </w:pPr>
      <w:rPr>
        <w:rFonts w:ascii="Times New Roman" w:hAnsi="Times New Roman" w:cs="Times New Roman" w:hint="default"/>
        <w:b w:val="0"/>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1778"/>
        </w:tabs>
        <w:ind w:left="17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15:restartNumberingAfterBreak="0">
    <w:nsid w:val="0FB71677"/>
    <w:multiLevelType w:val="hybridMultilevel"/>
    <w:tmpl w:val="04300A50"/>
    <w:lvl w:ilvl="0" w:tplc="EDD22924">
      <w:start w:val="1"/>
      <w:numFmt w:val="decimal"/>
      <w:lvlText w:val="%1."/>
      <w:lvlJc w:val="left"/>
      <w:pPr>
        <w:ind w:left="720" w:hanging="360"/>
      </w:pPr>
      <w:rPr>
        <w:rFonts w:hint="default"/>
        <w:b/>
        <w:i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C7487C"/>
    <w:multiLevelType w:val="hybridMultilevel"/>
    <w:tmpl w:val="10B8C4BA"/>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4" w15:restartNumberingAfterBreak="0">
    <w:nsid w:val="13B66D76"/>
    <w:multiLevelType w:val="hybridMultilevel"/>
    <w:tmpl w:val="2CA406BA"/>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15191E70"/>
    <w:multiLevelType w:val="hybridMultilevel"/>
    <w:tmpl w:val="9FB6AC14"/>
    <w:lvl w:ilvl="0" w:tplc="FDF89F2E">
      <w:start w:val="1"/>
      <w:numFmt w:val="lowerLetter"/>
      <w:lvlText w:val="%1)"/>
      <w:lvlJc w:val="left"/>
      <w:pPr>
        <w:ind w:left="644" w:hanging="360"/>
      </w:pPr>
      <w:rPr>
        <w:rFonts w:ascii="Times New Roman" w:eastAsiaTheme="minorHAnsi" w:hAnsi="Times New Roman" w:cs="Times New Roman"/>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D8101D"/>
    <w:multiLevelType w:val="hybridMultilevel"/>
    <w:tmpl w:val="9BF0ED88"/>
    <w:lvl w:ilvl="0" w:tplc="E96A16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8731B7D"/>
    <w:multiLevelType w:val="hybridMultilevel"/>
    <w:tmpl w:val="7D3E12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B681D45"/>
    <w:multiLevelType w:val="hybridMultilevel"/>
    <w:tmpl w:val="79CC1D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CE559C"/>
    <w:multiLevelType w:val="hybridMultilevel"/>
    <w:tmpl w:val="929A99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E490859"/>
    <w:multiLevelType w:val="hybridMultilevel"/>
    <w:tmpl w:val="0270F58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DE4449D"/>
    <w:multiLevelType w:val="hybridMultilevel"/>
    <w:tmpl w:val="016608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0782F9C"/>
    <w:multiLevelType w:val="hybridMultilevel"/>
    <w:tmpl w:val="B89CDFA2"/>
    <w:lvl w:ilvl="0" w:tplc="D0803D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27573F"/>
    <w:multiLevelType w:val="hybridMultilevel"/>
    <w:tmpl w:val="B4884C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AB1204"/>
    <w:multiLevelType w:val="hybridMultilevel"/>
    <w:tmpl w:val="BE9286DA"/>
    <w:lvl w:ilvl="0" w:tplc="C9C4000A">
      <w:start w:val="1"/>
      <w:numFmt w:val="decimal"/>
      <w:lvlText w:val="%1)"/>
      <w:lvlJc w:val="left"/>
      <w:pPr>
        <w:ind w:left="1300" w:hanging="360"/>
      </w:pPr>
      <w:rPr>
        <w:rFonts w:hint="default"/>
      </w:rPr>
    </w:lvl>
    <w:lvl w:ilvl="1" w:tplc="04150019" w:tentative="1">
      <w:start w:val="1"/>
      <w:numFmt w:val="lowerLetter"/>
      <w:lvlText w:val="%2."/>
      <w:lvlJc w:val="left"/>
      <w:pPr>
        <w:ind w:left="2020" w:hanging="360"/>
      </w:pPr>
    </w:lvl>
    <w:lvl w:ilvl="2" w:tplc="0415001B" w:tentative="1">
      <w:start w:val="1"/>
      <w:numFmt w:val="lowerRoman"/>
      <w:lvlText w:val="%3."/>
      <w:lvlJc w:val="right"/>
      <w:pPr>
        <w:ind w:left="2740" w:hanging="180"/>
      </w:pPr>
    </w:lvl>
    <w:lvl w:ilvl="3" w:tplc="0415000F" w:tentative="1">
      <w:start w:val="1"/>
      <w:numFmt w:val="decimal"/>
      <w:lvlText w:val="%4."/>
      <w:lvlJc w:val="left"/>
      <w:pPr>
        <w:ind w:left="3460" w:hanging="360"/>
      </w:pPr>
    </w:lvl>
    <w:lvl w:ilvl="4" w:tplc="04150019" w:tentative="1">
      <w:start w:val="1"/>
      <w:numFmt w:val="lowerLetter"/>
      <w:lvlText w:val="%5."/>
      <w:lvlJc w:val="left"/>
      <w:pPr>
        <w:ind w:left="4180" w:hanging="360"/>
      </w:pPr>
    </w:lvl>
    <w:lvl w:ilvl="5" w:tplc="0415001B" w:tentative="1">
      <w:start w:val="1"/>
      <w:numFmt w:val="lowerRoman"/>
      <w:lvlText w:val="%6."/>
      <w:lvlJc w:val="right"/>
      <w:pPr>
        <w:ind w:left="4900" w:hanging="180"/>
      </w:pPr>
    </w:lvl>
    <w:lvl w:ilvl="6" w:tplc="0415000F" w:tentative="1">
      <w:start w:val="1"/>
      <w:numFmt w:val="decimal"/>
      <w:lvlText w:val="%7."/>
      <w:lvlJc w:val="left"/>
      <w:pPr>
        <w:ind w:left="5620" w:hanging="360"/>
      </w:pPr>
    </w:lvl>
    <w:lvl w:ilvl="7" w:tplc="04150019" w:tentative="1">
      <w:start w:val="1"/>
      <w:numFmt w:val="lowerLetter"/>
      <w:lvlText w:val="%8."/>
      <w:lvlJc w:val="left"/>
      <w:pPr>
        <w:ind w:left="6340" w:hanging="360"/>
      </w:pPr>
    </w:lvl>
    <w:lvl w:ilvl="8" w:tplc="0415001B" w:tentative="1">
      <w:start w:val="1"/>
      <w:numFmt w:val="lowerRoman"/>
      <w:lvlText w:val="%9."/>
      <w:lvlJc w:val="right"/>
      <w:pPr>
        <w:ind w:left="7060" w:hanging="180"/>
      </w:pPr>
    </w:lvl>
  </w:abstractNum>
  <w:abstractNum w:abstractNumId="15" w15:restartNumberingAfterBreak="0">
    <w:nsid w:val="382E03A1"/>
    <w:multiLevelType w:val="hybridMultilevel"/>
    <w:tmpl w:val="556A2F50"/>
    <w:lvl w:ilvl="0" w:tplc="04150011">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343AF2"/>
    <w:multiLevelType w:val="multilevel"/>
    <w:tmpl w:val="18B2ECC2"/>
    <w:lvl w:ilvl="0">
      <w:start w:val="1"/>
      <w:numFmt w:val="decimal"/>
      <w:lvlText w:val="%1."/>
      <w:lvlJc w:val="left"/>
      <w:pPr>
        <w:ind w:left="294" w:hanging="360"/>
      </w:pPr>
      <w:rPr>
        <w:b/>
      </w:rPr>
    </w:lvl>
    <w:lvl w:ilvl="1">
      <w:start w:val="1"/>
      <w:numFmt w:val="decimal"/>
      <w:isLgl/>
      <w:lvlText w:val="%2)"/>
      <w:lvlJc w:val="left"/>
      <w:pPr>
        <w:ind w:left="370" w:hanging="360"/>
      </w:pPr>
      <w:rPr>
        <w:rFonts w:ascii="Times New Roman" w:eastAsiaTheme="minorHAnsi" w:hAnsi="Times New Roman" w:cs="Times New Roman"/>
        <w:b/>
      </w:rPr>
    </w:lvl>
    <w:lvl w:ilvl="2">
      <w:start w:val="1"/>
      <w:numFmt w:val="decimal"/>
      <w:isLgl/>
      <w:lvlText w:val="%1.%2.%3"/>
      <w:lvlJc w:val="left"/>
      <w:pPr>
        <w:ind w:left="806" w:hanging="720"/>
      </w:pPr>
      <w:rPr>
        <w:rFonts w:hint="default"/>
      </w:rPr>
    </w:lvl>
    <w:lvl w:ilvl="3">
      <w:start w:val="1"/>
      <w:numFmt w:val="decimal"/>
      <w:isLgl/>
      <w:lvlText w:val="%1.%2.%3.%4"/>
      <w:lvlJc w:val="left"/>
      <w:pPr>
        <w:ind w:left="882" w:hanging="720"/>
      </w:pPr>
      <w:rPr>
        <w:rFonts w:hint="default"/>
      </w:rPr>
    </w:lvl>
    <w:lvl w:ilvl="4">
      <w:start w:val="1"/>
      <w:numFmt w:val="decimal"/>
      <w:isLgl/>
      <w:lvlText w:val="%1.%2.%3.%4.%5"/>
      <w:lvlJc w:val="left"/>
      <w:pPr>
        <w:ind w:left="1318" w:hanging="1080"/>
      </w:pPr>
      <w:rPr>
        <w:rFonts w:hint="default"/>
      </w:rPr>
    </w:lvl>
    <w:lvl w:ilvl="5">
      <w:start w:val="1"/>
      <w:numFmt w:val="decimal"/>
      <w:isLgl/>
      <w:lvlText w:val="%1.%2.%3.%4.%5.%6"/>
      <w:lvlJc w:val="left"/>
      <w:pPr>
        <w:ind w:left="1394"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906" w:hanging="1440"/>
      </w:pPr>
      <w:rPr>
        <w:rFonts w:hint="default"/>
      </w:rPr>
    </w:lvl>
    <w:lvl w:ilvl="8">
      <w:start w:val="1"/>
      <w:numFmt w:val="decimal"/>
      <w:isLgl/>
      <w:lvlText w:val="%1.%2.%3.%4.%5.%6.%7.%8.%9"/>
      <w:lvlJc w:val="left"/>
      <w:pPr>
        <w:ind w:left="2342" w:hanging="1800"/>
      </w:pPr>
      <w:rPr>
        <w:rFonts w:hint="default"/>
      </w:rPr>
    </w:lvl>
  </w:abstractNum>
  <w:abstractNum w:abstractNumId="17" w15:restartNumberingAfterBreak="0">
    <w:nsid w:val="3B6E23EC"/>
    <w:multiLevelType w:val="hybridMultilevel"/>
    <w:tmpl w:val="B9DE33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373977"/>
    <w:multiLevelType w:val="hybridMultilevel"/>
    <w:tmpl w:val="958823E4"/>
    <w:lvl w:ilvl="0" w:tplc="424CD53A">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3A4963"/>
    <w:multiLevelType w:val="hybridMultilevel"/>
    <w:tmpl w:val="B95ECE12"/>
    <w:lvl w:ilvl="0" w:tplc="D82A5484">
      <w:start w:val="1"/>
      <w:numFmt w:val="decimal"/>
      <w:lvlText w:val="%1)"/>
      <w:lvlJc w:val="left"/>
      <w:pPr>
        <w:ind w:left="720" w:hanging="360"/>
      </w:pPr>
      <w:rPr>
        <w:b w:val="0"/>
      </w:rPr>
    </w:lvl>
    <w:lvl w:ilvl="1" w:tplc="25BE73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3D3F67"/>
    <w:multiLevelType w:val="hybridMultilevel"/>
    <w:tmpl w:val="B5D06C12"/>
    <w:lvl w:ilvl="0" w:tplc="627476E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232CD2"/>
    <w:multiLevelType w:val="hybridMultilevel"/>
    <w:tmpl w:val="4AA6541C"/>
    <w:lvl w:ilvl="0" w:tplc="A7CE1B14">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B7D4562"/>
    <w:multiLevelType w:val="hybridMultilevel"/>
    <w:tmpl w:val="EFCAA176"/>
    <w:lvl w:ilvl="0" w:tplc="700C1E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A66728"/>
    <w:multiLevelType w:val="hybridMultilevel"/>
    <w:tmpl w:val="8F2E5C7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2041FDB"/>
    <w:multiLevelType w:val="hybridMultilevel"/>
    <w:tmpl w:val="0706EDB8"/>
    <w:lvl w:ilvl="0" w:tplc="62EEBEA4">
      <w:start w:val="1"/>
      <w:numFmt w:val="lowerLetter"/>
      <w:lvlText w:val="%1)"/>
      <w:lvlJc w:val="left"/>
      <w:pPr>
        <w:ind w:left="502" w:hanging="360"/>
      </w:pPr>
      <w:rPr>
        <w:rFonts w:hint="default"/>
        <w:color w:val="000000" w:themeColor="text1"/>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52AE2765"/>
    <w:multiLevelType w:val="hybridMultilevel"/>
    <w:tmpl w:val="0602C104"/>
    <w:lvl w:ilvl="0" w:tplc="E5EAF3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64268F7"/>
    <w:multiLevelType w:val="hybridMultilevel"/>
    <w:tmpl w:val="2E5864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8A9058E"/>
    <w:multiLevelType w:val="hybridMultilevel"/>
    <w:tmpl w:val="69043A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FE5711"/>
    <w:multiLevelType w:val="hybridMultilevel"/>
    <w:tmpl w:val="E7728B0C"/>
    <w:lvl w:ilvl="0" w:tplc="700C1EA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9" w15:restartNumberingAfterBreak="0">
    <w:nsid w:val="594F0611"/>
    <w:multiLevelType w:val="multilevel"/>
    <w:tmpl w:val="58E4BF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570585"/>
    <w:multiLevelType w:val="hybridMultilevel"/>
    <w:tmpl w:val="E5D4AFD0"/>
    <w:lvl w:ilvl="0" w:tplc="2BCEE55E">
      <w:start w:val="1"/>
      <w:numFmt w:val="lowerLetter"/>
      <w:lvlText w:val="%1)"/>
      <w:lvlJc w:val="left"/>
      <w:pPr>
        <w:ind w:left="1080" w:hanging="360"/>
      </w:pPr>
      <w:rPr>
        <w:rFonts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E1F2424"/>
    <w:multiLevelType w:val="hybridMultilevel"/>
    <w:tmpl w:val="5A34FABE"/>
    <w:lvl w:ilvl="0" w:tplc="20A4B2A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61A530CB"/>
    <w:multiLevelType w:val="hybridMultilevel"/>
    <w:tmpl w:val="F60850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3A468F9"/>
    <w:multiLevelType w:val="hybridMultilevel"/>
    <w:tmpl w:val="E056C4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CF248B5"/>
    <w:multiLevelType w:val="hybridMultilevel"/>
    <w:tmpl w:val="DA14E72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C95D3E"/>
    <w:multiLevelType w:val="hybridMultilevel"/>
    <w:tmpl w:val="A77CD06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7EE861F7"/>
    <w:multiLevelType w:val="hybridMultilevel"/>
    <w:tmpl w:val="9AECE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6592300">
    <w:abstractNumId w:val="2"/>
  </w:num>
  <w:num w:numId="2" w16cid:durableId="708143999">
    <w:abstractNumId w:val="8"/>
  </w:num>
  <w:num w:numId="3" w16cid:durableId="984628780">
    <w:abstractNumId w:val="34"/>
  </w:num>
  <w:num w:numId="4" w16cid:durableId="1995454143">
    <w:abstractNumId w:val="19"/>
  </w:num>
  <w:num w:numId="5" w16cid:durableId="731319892">
    <w:abstractNumId w:val="7"/>
  </w:num>
  <w:num w:numId="6" w16cid:durableId="392044930">
    <w:abstractNumId w:val="10"/>
  </w:num>
  <w:num w:numId="7" w16cid:durableId="949439136">
    <w:abstractNumId w:val="23"/>
  </w:num>
  <w:num w:numId="8" w16cid:durableId="1405178898">
    <w:abstractNumId w:val="35"/>
  </w:num>
  <w:num w:numId="9" w16cid:durableId="1005859907">
    <w:abstractNumId w:val="24"/>
  </w:num>
  <w:num w:numId="10" w16cid:durableId="437333148">
    <w:abstractNumId w:val="36"/>
  </w:num>
  <w:num w:numId="11" w16cid:durableId="1133451828">
    <w:abstractNumId w:val="22"/>
  </w:num>
  <w:num w:numId="12" w16cid:durableId="1191069147">
    <w:abstractNumId w:val="28"/>
  </w:num>
  <w:num w:numId="13" w16cid:durableId="1113014990">
    <w:abstractNumId w:val="4"/>
  </w:num>
  <w:num w:numId="14" w16cid:durableId="16019862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6543684">
    <w:abstractNumId w:val="14"/>
  </w:num>
  <w:num w:numId="16" w16cid:durableId="663049875">
    <w:abstractNumId w:val="15"/>
  </w:num>
  <w:num w:numId="17" w16cid:durableId="1176044096">
    <w:abstractNumId w:val="30"/>
  </w:num>
  <w:num w:numId="18" w16cid:durableId="1804885956">
    <w:abstractNumId w:val="12"/>
  </w:num>
  <w:num w:numId="19" w16cid:durableId="113909914">
    <w:abstractNumId w:val="32"/>
  </w:num>
  <w:num w:numId="20" w16cid:durableId="412507684">
    <w:abstractNumId w:val="6"/>
  </w:num>
  <w:num w:numId="21" w16cid:durableId="197816781">
    <w:abstractNumId w:val="20"/>
  </w:num>
  <w:num w:numId="22" w16cid:durableId="940456857">
    <w:abstractNumId w:val="18"/>
  </w:num>
  <w:num w:numId="23" w16cid:durableId="978076744">
    <w:abstractNumId w:val="21"/>
  </w:num>
  <w:num w:numId="24" w16cid:durableId="844124944">
    <w:abstractNumId w:val="25"/>
  </w:num>
  <w:num w:numId="25" w16cid:durableId="1551769431">
    <w:abstractNumId w:val="29"/>
  </w:num>
  <w:num w:numId="26" w16cid:durableId="347486927">
    <w:abstractNumId w:val="33"/>
  </w:num>
  <w:num w:numId="27" w16cid:durableId="951278636">
    <w:abstractNumId w:val="9"/>
  </w:num>
  <w:num w:numId="28" w16cid:durableId="1153908860">
    <w:abstractNumId w:val="26"/>
  </w:num>
  <w:num w:numId="29" w16cid:durableId="1060638156">
    <w:abstractNumId w:val="11"/>
  </w:num>
  <w:num w:numId="30" w16cid:durableId="1658655768">
    <w:abstractNumId w:val="31"/>
  </w:num>
  <w:num w:numId="31" w16cid:durableId="2064980174">
    <w:abstractNumId w:val="27"/>
  </w:num>
  <w:num w:numId="32" w16cid:durableId="462236249">
    <w:abstractNumId w:val="3"/>
  </w:num>
  <w:num w:numId="33" w16cid:durableId="495464340">
    <w:abstractNumId w:val="5"/>
  </w:num>
  <w:num w:numId="34" w16cid:durableId="813106913">
    <w:abstractNumId w:val="16"/>
  </w:num>
  <w:num w:numId="35" w16cid:durableId="1735466547">
    <w:abstractNumId w:val="17"/>
  </w:num>
  <w:num w:numId="36" w16cid:durableId="144199471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DF7"/>
    <w:rsid w:val="0000186B"/>
    <w:rsid w:val="000033A6"/>
    <w:rsid w:val="00014DE7"/>
    <w:rsid w:val="000177ED"/>
    <w:rsid w:val="00031422"/>
    <w:rsid w:val="00061297"/>
    <w:rsid w:val="000744A3"/>
    <w:rsid w:val="00077532"/>
    <w:rsid w:val="00090CDC"/>
    <w:rsid w:val="000C6C06"/>
    <w:rsid w:val="000D516A"/>
    <w:rsid w:val="000E20CE"/>
    <w:rsid w:val="000F004F"/>
    <w:rsid w:val="001027AC"/>
    <w:rsid w:val="00112415"/>
    <w:rsid w:val="001130D9"/>
    <w:rsid w:val="001206A9"/>
    <w:rsid w:val="00152AA6"/>
    <w:rsid w:val="001A1476"/>
    <w:rsid w:val="001A3A7B"/>
    <w:rsid w:val="001A539C"/>
    <w:rsid w:val="001B29EA"/>
    <w:rsid w:val="001C72AA"/>
    <w:rsid w:val="001D5132"/>
    <w:rsid w:val="001E41C8"/>
    <w:rsid w:val="001F60B1"/>
    <w:rsid w:val="00207152"/>
    <w:rsid w:val="002507B7"/>
    <w:rsid w:val="002839E3"/>
    <w:rsid w:val="00286F2D"/>
    <w:rsid w:val="002A317A"/>
    <w:rsid w:val="002D1A43"/>
    <w:rsid w:val="002D1EBF"/>
    <w:rsid w:val="002D31EC"/>
    <w:rsid w:val="003037A0"/>
    <w:rsid w:val="00310827"/>
    <w:rsid w:val="00335CF1"/>
    <w:rsid w:val="00337372"/>
    <w:rsid w:val="00347869"/>
    <w:rsid w:val="0036668D"/>
    <w:rsid w:val="0036764E"/>
    <w:rsid w:val="003A1FA9"/>
    <w:rsid w:val="003B1F87"/>
    <w:rsid w:val="003C450D"/>
    <w:rsid w:val="003C7E89"/>
    <w:rsid w:val="003F7698"/>
    <w:rsid w:val="004219AE"/>
    <w:rsid w:val="00422F7D"/>
    <w:rsid w:val="0045458F"/>
    <w:rsid w:val="004622A2"/>
    <w:rsid w:val="00491647"/>
    <w:rsid w:val="004A5001"/>
    <w:rsid w:val="004B4EB3"/>
    <w:rsid w:val="004D7A14"/>
    <w:rsid w:val="004F3654"/>
    <w:rsid w:val="004F4468"/>
    <w:rsid w:val="0050792F"/>
    <w:rsid w:val="0051059F"/>
    <w:rsid w:val="00512F06"/>
    <w:rsid w:val="00513605"/>
    <w:rsid w:val="00520A19"/>
    <w:rsid w:val="005339AC"/>
    <w:rsid w:val="00582763"/>
    <w:rsid w:val="005A4B03"/>
    <w:rsid w:val="005C4295"/>
    <w:rsid w:val="005D664A"/>
    <w:rsid w:val="005F01A2"/>
    <w:rsid w:val="00650B85"/>
    <w:rsid w:val="00654D28"/>
    <w:rsid w:val="006578D9"/>
    <w:rsid w:val="006827EC"/>
    <w:rsid w:val="00687417"/>
    <w:rsid w:val="00693885"/>
    <w:rsid w:val="006A1E46"/>
    <w:rsid w:val="006A4E11"/>
    <w:rsid w:val="006A74A5"/>
    <w:rsid w:val="006C3425"/>
    <w:rsid w:val="006E2CCE"/>
    <w:rsid w:val="007052FE"/>
    <w:rsid w:val="007062F9"/>
    <w:rsid w:val="00713DB1"/>
    <w:rsid w:val="00715079"/>
    <w:rsid w:val="0076054B"/>
    <w:rsid w:val="007640AA"/>
    <w:rsid w:val="00777EF9"/>
    <w:rsid w:val="007C27A6"/>
    <w:rsid w:val="007E24D8"/>
    <w:rsid w:val="007E50C1"/>
    <w:rsid w:val="007E719B"/>
    <w:rsid w:val="0080167B"/>
    <w:rsid w:val="00803706"/>
    <w:rsid w:val="00816CA1"/>
    <w:rsid w:val="00821CEF"/>
    <w:rsid w:val="00840357"/>
    <w:rsid w:val="008430D8"/>
    <w:rsid w:val="00852B16"/>
    <w:rsid w:val="00852CAD"/>
    <w:rsid w:val="008654DA"/>
    <w:rsid w:val="00872EF6"/>
    <w:rsid w:val="008745A2"/>
    <w:rsid w:val="00886DF7"/>
    <w:rsid w:val="008A12E1"/>
    <w:rsid w:val="008B7409"/>
    <w:rsid w:val="008C58C5"/>
    <w:rsid w:val="008D4961"/>
    <w:rsid w:val="00902001"/>
    <w:rsid w:val="00906F3A"/>
    <w:rsid w:val="00910223"/>
    <w:rsid w:val="0092257D"/>
    <w:rsid w:val="00925DA9"/>
    <w:rsid w:val="009364E1"/>
    <w:rsid w:val="009D2A68"/>
    <w:rsid w:val="009E2C9E"/>
    <w:rsid w:val="00A34F4F"/>
    <w:rsid w:val="00A60085"/>
    <w:rsid w:val="00A83612"/>
    <w:rsid w:val="00AD6B09"/>
    <w:rsid w:val="00AE49EF"/>
    <w:rsid w:val="00AE574D"/>
    <w:rsid w:val="00AF59D0"/>
    <w:rsid w:val="00B221C1"/>
    <w:rsid w:val="00B35640"/>
    <w:rsid w:val="00B6280B"/>
    <w:rsid w:val="00B757E1"/>
    <w:rsid w:val="00B832BE"/>
    <w:rsid w:val="00B90D5D"/>
    <w:rsid w:val="00BC3E00"/>
    <w:rsid w:val="00BC3FC4"/>
    <w:rsid w:val="00BD7702"/>
    <w:rsid w:val="00BE2945"/>
    <w:rsid w:val="00C3214F"/>
    <w:rsid w:val="00C3361A"/>
    <w:rsid w:val="00C73946"/>
    <w:rsid w:val="00C9047A"/>
    <w:rsid w:val="00CA2375"/>
    <w:rsid w:val="00CB5CB3"/>
    <w:rsid w:val="00CC234F"/>
    <w:rsid w:val="00CE46C3"/>
    <w:rsid w:val="00D20719"/>
    <w:rsid w:val="00D24827"/>
    <w:rsid w:val="00D46F59"/>
    <w:rsid w:val="00D513D4"/>
    <w:rsid w:val="00D57EE1"/>
    <w:rsid w:val="00D71DC7"/>
    <w:rsid w:val="00D740AC"/>
    <w:rsid w:val="00D769C7"/>
    <w:rsid w:val="00D769D2"/>
    <w:rsid w:val="00D91A2F"/>
    <w:rsid w:val="00D930CC"/>
    <w:rsid w:val="00DA53B7"/>
    <w:rsid w:val="00DC06EA"/>
    <w:rsid w:val="00DD13A0"/>
    <w:rsid w:val="00DE404F"/>
    <w:rsid w:val="00DF737E"/>
    <w:rsid w:val="00E01C5E"/>
    <w:rsid w:val="00E027FA"/>
    <w:rsid w:val="00E2380F"/>
    <w:rsid w:val="00E424B1"/>
    <w:rsid w:val="00E5294F"/>
    <w:rsid w:val="00E62278"/>
    <w:rsid w:val="00E91A00"/>
    <w:rsid w:val="00EC1B0B"/>
    <w:rsid w:val="00ED7D41"/>
    <w:rsid w:val="00ED7FE9"/>
    <w:rsid w:val="00EE3A83"/>
    <w:rsid w:val="00F207AF"/>
    <w:rsid w:val="00F23EAF"/>
    <w:rsid w:val="00F40EDC"/>
    <w:rsid w:val="00F46D62"/>
    <w:rsid w:val="00F56D50"/>
    <w:rsid w:val="00F766AE"/>
    <w:rsid w:val="00F85814"/>
    <w:rsid w:val="00FB3948"/>
    <w:rsid w:val="00FB5CC3"/>
    <w:rsid w:val="00FE2A39"/>
    <w:rsid w:val="00FE789E"/>
    <w:rsid w:val="00FF04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E1F6"/>
  <w15:docId w15:val="{393B5500-5F66-4ED3-9480-8707BF8D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789E"/>
    <w:pPr>
      <w:ind w:left="720"/>
      <w:contextualSpacing/>
    </w:pPr>
  </w:style>
  <w:style w:type="character" w:styleId="Hipercze">
    <w:name w:val="Hyperlink"/>
    <w:basedOn w:val="Domylnaczcionkaakapitu"/>
    <w:uiPriority w:val="99"/>
    <w:unhideWhenUsed/>
    <w:rsid w:val="005339AC"/>
    <w:rPr>
      <w:color w:val="0563C1" w:themeColor="hyperlink"/>
      <w:u w:val="single"/>
    </w:rPr>
  </w:style>
  <w:style w:type="paragraph" w:styleId="Tekstdymka">
    <w:name w:val="Balloon Text"/>
    <w:basedOn w:val="Normalny"/>
    <w:link w:val="TekstdymkaZnak"/>
    <w:uiPriority w:val="99"/>
    <w:semiHidden/>
    <w:unhideWhenUsed/>
    <w:rsid w:val="006C34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3425"/>
    <w:rPr>
      <w:rFonts w:ascii="Segoe UI" w:hAnsi="Segoe UI" w:cs="Segoe UI"/>
      <w:sz w:val="18"/>
      <w:szCs w:val="18"/>
    </w:rPr>
  </w:style>
  <w:style w:type="character" w:styleId="Odwoaniedokomentarza">
    <w:name w:val="annotation reference"/>
    <w:basedOn w:val="Domylnaczcionkaakapitu"/>
    <w:uiPriority w:val="99"/>
    <w:semiHidden/>
    <w:unhideWhenUsed/>
    <w:rsid w:val="004F4468"/>
    <w:rPr>
      <w:sz w:val="16"/>
      <w:szCs w:val="16"/>
    </w:rPr>
  </w:style>
  <w:style w:type="paragraph" w:styleId="Tekstkomentarza">
    <w:name w:val="annotation text"/>
    <w:basedOn w:val="Normalny"/>
    <w:link w:val="TekstkomentarzaZnak"/>
    <w:uiPriority w:val="99"/>
    <w:semiHidden/>
    <w:unhideWhenUsed/>
    <w:rsid w:val="004F44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4468"/>
    <w:rPr>
      <w:sz w:val="20"/>
      <w:szCs w:val="20"/>
    </w:rPr>
  </w:style>
  <w:style w:type="paragraph" w:styleId="Tematkomentarza">
    <w:name w:val="annotation subject"/>
    <w:basedOn w:val="Tekstkomentarza"/>
    <w:next w:val="Tekstkomentarza"/>
    <w:link w:val="TematkomentarzaZnak"/>
    <w:uiPriority w:val="99"/>
    <w:semiHidden/>
    <w:unhideWhenUsed/>
    <w:rsid w:val="004F4468"/>
    <w:rPr>
      <w:b/>
      <w:bCs/>
    </w:rPr>
  </w:style>
  <w:style w:type="character" w:customStyle="1" w:styleId="TematkomentarzaZnak">
    <w:name w:val="Temat komentarza Znak"/>
    <w:basedOn w:val="TekstkomentarzaZnak"/>
    <w:link w:val="Tematkomentarza"/>
    <w:uiPriority w:val="99"/>
    <w:semiHidden/>
    <w:rsid w:val="004F4468"/>
    <w:rPr>
      <w:b/>
      <w:bCs/>
      <w:sz w:val="20"/>
      <w:szCs w:val="20"/>
    </w:rPr>
  </w:style>
  <w:style w:type="table" w:styleId="Tabela-Siatka">
    <w:name w:val="Table Grid"/>
    <w:basedOn w:val="Standardowy"/>
    <w:uiPriority w:val="59"/>
    <w:rsid w:val="003C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3F7698"/>
    <w:rPr>
      <w:color w:val="auto"/>
    </w:rPr>
  </w:style>
  <w:style w:type="character" w:customStyle="1" w:styleId="Teksttreci">
    <w:name w:val="Tekst treści_"/>
    <w:basedOn w:val="Domylnaczcionkaakapitu"/>
    <w:link w:val="Teksttreci0"/>
    <w:rsid w:val="00A83612"/>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A83612"/>
    <w:pPr>
      <w:widowControl w:val="0"/>
      <w:shd w:val="clear" w:color="auto" w:fill="FFFFFF"/>
      <w:spacing w:before="120" w:after="0" w:line="616" w:lineRule="exact"/>
      <w:ind w:hanging="420"/>
      <w:jc w:val="both"/>
    </w:pPr>
    <w:rPr>
      <w:rFonts w:ascii="Times New Roman" w:eastAsia="Times New Roman" w:hAnsi="Times New Roman" w:cs="Times New Roman"/>
      <w:sz w:val="23"/>
      <w:szCs w:val="23"/>
    </w:rPr>
  </w:style>
  <w:style w:type="character" w:customStyle="1" w:styleId="st">
    <w:name w:val="st"/>
    <w:basedOn w:val="Domylnaczcionkaakapitu"/>
    <w:rsid w:val="00840357"/>
  </w:style>
  <w:style w:type="paragraph" w:styleId="NormalnyWeb">
    <w:name w:val="Normal (Web)"/>
    <w:basedOn w:val="Normalny"/>
    <w:uiPriority w:val="99"/>
    <w:unhideWhenUsed/>
    <w:rsid w:val="003108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0744A3"/>
    <w:pPr>
      <w:autoSpaceDE w:val="0"/>
      <w:autoSpaceDN w:val="0"/>
      <w:adjustRightInd w:val="0"/>
      <w:spacing w:after="0" w:line="240" w:lineRule="auto"/>
    </w:pPr>
    <w:rPr>
      <w:rFonts w:ascii="Century Gothic" w:hAnsi="Century Gothic" w:cs="Century Gothic"/>
      <w:color w:val="000000"/>
      <w:sz w:val="24"/>
      <w:szCs w:val="24"/>
    </w:rPr>
  </w:style>
  <w:style w:type="paragraph" w:styleId="Tekstpodstawowy3">
    <w:name w:val="Body Text 3"/>
    <w:basedOn w:val="Normalny"/>
    <w:link w:val="Tekstpodstawowy3Znak"/>
    <w:unhideWhenUsed/>
    <w:rsid w:val="000744A3"/>
    <w:pPr>
      <w:tabs>
        <w:tab w:val="left" w:pos="709"/>
        <w:tab w:val="left" w:pos="993"/>
      </w:tabs>
      <w:spacing w:after="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0744A3"/>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660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46ECF-FE69-49E0-8179-AC7B958C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1567</Words>
  <Characters>9406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Kędzierski</dc:creator>
  <cp:keywords/>
  <dc:description/>
  <cp:lastModifiedBy>Monika Cyganek</cp:lastModifiedBy>
  <cp:revision>3</cp:revision>
  <cp:lastPrinted>2021-10-26T11:56:00Z</cp:lastPrinted>
  <dcterms:created xsi:type="dcterms:W3CDTF">2023-11-08T10:29:00Z</dcterms:created>
  <dcterms:modified xsi:type="dcterms:W3CDTF">2023-11-08T10:43:00Z</dcterms:modified>
</cp:coreProperties>
</file>