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:rsidTr="0070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7942" w:type="dxa"/>
          </w:tcPr>
          <w:p w:rsidR="00B818DB" w:rsidRPr="007241DF" w:rsidRDefault="00456E15" w:rsidP="007241DF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</w:rPr>
              <w:t>Informacja o odrzuceniu oferty w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>
              <w:rPr>
                <w:rFonts w:ascii="Tahoma" w:hAnsi="Tahoma" w:cs="Tahoma"/>
                <w:b w:val="0"/>
                <w:bCs w:val="0"/>
                <w:color w:val="000000"/>
              </w:rPr>
              <w:t>u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r w:rsidR="007241DF" w:rsidRPr="007241DF">
              <w:rPr>
                <w:rFonts w:ascii="Tahoma" w:hAnsi="Tahoma" w:cs="Tahoma"/>
                <w:b w:val="0"/>
                <w:bCs w:val="0"/>
                <w:color w:val="000000"/>
              </w:rPr>
              <w:t>Zakup wraz z dostawą produktów żywnościowych do stołówki szkolnej w Szkole Podstawowej nr 3 im. Zbigniewa Herberta  we Wronkach  w dni nauki szkolnej od 02 stycznia 2023r. do 22 grudnia 2023r.</w:t>
            </w:r>
            <w:r w:rsidR="00B818DB" w:rsidRPr="007241DF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694BA7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w części </w:t>
            </w:r>
            <w:r w:rsidR="00DF403A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I </w:t>
            </w:r>
            <w:proofErr w:type="spellStart"/>
            <w:r w:rsidR="00DF403A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</w:t>
            </w:r>
            <w:proofErr w:type="spellEnd"/>
            <w:r w:rsidR="00DF403A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</w:t>
            </w:r>
            <w:r w:rsidR="007241DF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</w:t>
            </w:r>
            <w:r w:rsidR="00DF403A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</w:t>
            </w:r>
            <w:r w:rsidR="00AE7484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zamówienia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7241DF" w:rsidRPr="007241DF">
              <w:rPr>
                <w:rFonts w:ascii="Tahoma" w:hAnsi="Tahoma" w:cs="Tahoma"/>
                <w:b w:val="0"/>
                <w:bCs w:val="0"/>
                <w:color w:val="000000"/>
              </w:rPr>
              <w:t>SP-260/1/2022</w:t>
            </w:r>
          </w:p>
        </w:tc>
      </w:tr>
    </w:tbl>
    <w:p w:rsidR="007003E9" w:rsidRDefault="007003E9" w:rsidP="007003E9">
      <w:pPr>
        <w:spacing w:after="240" w:line="276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Wronki, dn. 14.12.2022r.</w:t>
      </w:r>
    </w:p>
    <w:p w:rsidR="00A3651C" w:rsidRDefault="00A3651C" w:rsidP="00AF2809">
      <w:pPr>
        <w:spacing w:after="0" w:line="240" w:lineRule="auto"/>
        <w:rPr>
          <w:rFonts w:ascii="Tahoma" w:hAnsi="Tahoma" w:cs="Tahoma"/>
          <w:color w:val="000000"/>
        </w:rPr>
      </w:pPr>
    </w:p>
    <w:p w:rsidR="00A3651C" w:rsidRDefault="00A3651C" w:rsidP="00A3651C">
      <w:pPr>
        <w:spacing w:after="0" w:line="240" w:lineRule="auto"/>
        <w:jc w:val="right"/>
        <w:rPr>
          <w:rFonts w:ascii="Tahoma" w:hAnsi="Tahoma" w:cs="Tahoma"/>
          <w:color w:val="000000"/>
        </w:rPr>
      </w:pPr>
    </w:p>
    <w:p w:rsidR="00A3651C" w:rsidRPr="00845BE1" w:rsidRDefault="00A3651C" w:rsidP="00A3651C">
      <w:pPr>
        <w:spacing w:after="0" w:line="240" w:lineRule="auto"/>
        <w:jc w:val="right"/>
        <w:rPr>
          <w:rFonts w:ascii="Tahoma" w:hAnsi="Tahoma" w:cs="Tahoma"/>
          <w:color w:val="000000"/>
        </w:rPr>
      </w:pPr>
    </w:p>
    <w:p w:rsidR="00FA53F4" w:rsidRPr="00AF2809" w:rsidRDefault="006503B7" w:rsidP="00DF403A">
      <w:pPr>
        <w:spacing w:after="240" w:line="276" w:lineRule="auto"/>
        <w:jc w:val="both"/>
        <w:rPr>
          <w:rFonts w:ascii="Tahoma" w:hAnsi="Tahoma" w:cs="Tahoma"/>
          <w:color w:val="000000"/>
        </w:rPr>
      </w:pPr>
      <w:r w:rsidRPr="00845BE1">
        <w:rPr>
          <w:rFonts w:ascii="Tahoma" w:hAnsi="Tahoma" w:cs="Tahoma"/>
          <w:color w:val="000000"/>
        </w:rPr>
        <w:t>Na podstawie art. 2</w:t>
      </w:r>
      <w:r w:rsidR="00456E15">
        <w:rPr>
          <w:rFonts w:ascii="Tahoma" w:hAnsi="Tahoma" w:cs="Tahoma"/>
          <w:color w:val="000000"/>
        </w:rPr>
        <w:t>53</w:t>
      </w:r>
      <w:r w:rsidRPr="00845BE1">
        <w:rPr>
          <w:rFonts w:ascii="Tahoma" w:hAnsi="Tahoma" w:cs="Tahoma"/>
          <w:color w:val="000000"/>
        </w:rPr>
        <w:t xml:space="preserve"> </w:t>
      </w:r>
      <w:r w:rsidR="00165076" w:rsidRPr="00845BE1">
        <w:rPr>
          <w:rFonts w:ascii="Tahoma" w:hAnsi="Tahoma" w:cs="Tahoma"/>
          <w:color w:val="000000"/>
        </w:rPr>
        <w:t>ust.</w:t>
      </w:r>
      <w:r w:rsidR="00AF2809">
        <w:rPr>
          <w:rFonts w:ascii="Tahoma" w:hAnsi="Tahoma" w:cs="Tahoma"/>
          <w:color w:val="000000"/>
        </w:rPr>
        <w:t xml:space="preserve"> 2</w:t>
      </w:r>
      <w:r w:rsidR="00456E15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 xml:space="preserve">2022r. poz. 1710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 xml:space="preserve">– </w:t>
      </w:r>
      <w:r w:rsidR="007241DF" w:rsidRPr="007241DF">
        <w:rPr>
          <w:rFonts w:ascii="Tahoma" w:hAnsi="Tahoma" w:cs="Tahoma"/>
          <w:color w:val="000000"/>
        </w:rPr>
        <w:t xml:space="preserve">Szkoła podstawowa nr 3 im. Zbigniewa Herberta </w:t>
      </w:r>
      <w:r w:rsidR="00845BE1" w:rsidRPr="00845BE1">
        <w:rPr>
          <w:rFonts w:ascii="Tahoma" w:hAnsi="Tahoma" w:cs="Tahoma"/>
          <w:color w:val="000000"/>
        </w:rPr>
        <w:t>we Wronkach</w:t>
      </w:r>
      <w:r w:rsidRPr="00845BE1">
        <w:rPr>
          <w:rFonts w:ascii="Tahoma" w:hAnsi="Tahoma" w:cs="Tahoma"/>
          <w:color w:val="000000"/>
        </w:rPr>
        <w:t xml:space="preserve"> </w:t>
      </w:r>
      <w:r w:rsidR="00456E15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 xml:space="preserve">, że </w:t>
      </w:r>
      <w:r w:rsidR="00456E15">
        <w:rPr>
          <w:rFonts w:ascii="Tahoma" w:hAnsi="Tahoma" w:cs="Tahoma"/>
          <w:color w:val="000000"/>
        </w:rPr>
        <w:t xml:space="preserve">złożona oferta </w:t>
      </w:r>
      <w:r w:rsidR="00AF2809">
        <w:rPr>
          <w:rFonts w:ascii="Tahoma" w:hAnsi="Tahoma" w:cs="Tahoma"/>
          <w:color w:val="000000"/>
        </w:rPr>
        <w:t xml:space="preserve">przez </w:t>
      </w:r>
      <w:r w:rsidR="00DF403A" w:rsidRPr="00DF403A">
        <w:rPr>
          <w:rFonts w:ascii="Tahoma" w:hAnsi="Tahoma" w:cs="Tahoma"/>
          <w:b/>
          <w:bCs/>
          <w:color w:val="000000"/>
        </w:rPr>
        <w:t xml:space="preserve">Zakład Handlowo Produkcyjny Masarstwo, Wędliniarstwo Sławomir Kraft ul. Leśna 18 64-710 Połajewo </w:t>
      </w:r>
      <w:r w:rsidR="00456E15">
        <w:rPr>
          <w:rFonts w:ascii="Tahoma" w:hAnsi="Tahoma" w:cs="Tahoma"/>
          <w:color w:val="000000"/>
        </w:rPr>
        <w:t xml:space="preserve">w </w:t>
      </w:r>
      <w:r w:rsidRPr="00845BE1">
        <w:rPr>
          <w:rFonts w:ascii="Tahoma" w:hAnsi="Tahoma" w:cs="Tahoma"/>
          <w:color w:val="000000"/>
        </w:rPr>
        <w:t>postępowani</w:t>
      </w:r>
      <w:r w:rsidR="00456E15">
        <w:rPr>
          <w:rFonts w:ascii="Tahoma" w:hAnsi="Tahoma" w:cs="Tahoma"/>
          <w:color w:val="000000"/>
        </w:rPr>
        <w:t>u</w:t>
      </w:r>
      <w:r w:rsidRPr="00845BE1">
        <w:rPr>
          <w:rFonts w:ascii="Tahoma" w:hAnsi="Tahoma" w:cs="Tahoma"/>
          <w:color w:val="000000"/>
        </w:rPr>
        <w:t xml:space="preserve"> o udzielenie zamówienia pn.: „</w:t>
      </w:r>
      <w:bookmarkStart w:id="1" w:name="_Hlk121891767"/>
      <w:r w:rsidR="007241DF" w:rsidRPr="007241DF">
        <w:rPr>
          <w:rFonts w:ascii="Tahoma" w:hAnsi="Tahoma" w:cs="Tahoma"/>
          <w:color w:val="000000"/>
        </w:rPr>
        <w:t>Zakup wraz z dostawą produktów żywnościowych do stołówki szkolnej w Szkole Podstawowej nr 3 im. Zbigniewa Herberta  we Wronkach  w dni nauki szkolnej od 02 stycznia 2023r. do 22 grudnia 2023r.</w:t>
      </w:r>
      <w:bookmarkEnd w:id="1"/>
      <w:r w:rsidRPr="00845BE1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”. </w:t>
      </w:r>
      <w:r w:rsidRPr="00845BE1">
        <w:rPr>
          <w:rFonts w:ascii="Tahoma" w:hAnsi="Tahoma" w:cs="Tahoma"/>
          <w:color w:val="000000"/>
        </w:rPr>
        <w:t xml:space="preserve">Oznaczenie sprawy: </w:t>
      </w:r>
      <w:r w:rsidR="007241DF" w:rsidRPr="00ED5F97">
        <w:rPr>
          <w:rFonts w:ascii="Tahoma" w:hAnsi="Tahoma" w:cs="Tahoma"/>
          <w:bCs/>
        </w:rPr>
        <w:t>SP-</w:t>
      </w:r>
      <w:r w:rsidR="007241DF" w:rsidRPr="00F42AFA">
        <w:rPr>
          <w:rFonts w:ascii="Tahoma" w:hAnsi="Tahoma" w:cs="Tahoma"/>
          <w:bCs/>
          <w:color w:val="000000" w:themeColor="text1"/>
        </w:rPr>
        <w:t>260/1/2022</w:t>
      </w:r>
      <w:r w:rsidR="00AF2809">
        <w:rPr>
          <w:rFonts w:ascii="Tahoma" w:hAnsi="Tahoma" w:cs="Tahoma"/>
          <w:color w:val="000000"/>
        </w:rPr>
        <w:t xml:space="preserve"> </w:t>
      </w:r>
      <w:r w:rsidR="00845BE1" w:rsidRPr="00845BE1">
        <w:rPr>
          <w:rFonts w:ascii="Tahoma" w:hAnsi="Tahoma" w:cs="Tahoma"/>
          <w:color w:val="000000"/>
        </w:rPr>
        <w:t xml:space="preserve">w części </w:t>
      </w:r>
      <w:r w:rsidR="00DF403A">
        <w:rPr>
          <w:rFonts w:ascii="Tahoma" w:hAnsi="Tahoma" w:cs="Tahoma"/>
          <w:color w:val="000000"/>
        </w:rPr>
        <w:t xml:space="preserve">I </w:t>
      </w:r>
      <w:proofErr w:type="spellStart"/>
      <w:r w:rsidR="00DF403A">
        <w:rPr>
          <w:rFonts w:ascii="Tahoma" w:hAnsi="Tahoma" w:cs="Tahoma"/>
          <w:color w:val="000000"/>
        </w:rPr>
        <w:t>i</w:t>
      </w:r>
      <w:proofErr w:type="spellEnd"/>
      <w:r w:rsidR="00DF403A">
        <w:rPr>
          <w:rFonts w:ascii="Tahoma" w:hAnsi="Tahoma" w:cs="Tahoma"/>
          <w:color w:val="000000"/>
        </w:rPr>
        <w:t xml:space="preserve"> I</w:t>
      </w:r>
      <w:r w:rsidR="007241DF">
        <w:rPr>
          <w:rFonts w:ascii="Tahoma" w:hAnsi="Tahoma" w:cs="Tahoma"/>
          <w:color w:val="000000"/>
        </w:rPr>
        <w:t>I</w:t>
      </w:r>
      <w:r w:rsidR="00AE7484">
        <w:rPr>
          <w:rFonts w:ascii="Tahoma" w:hAnsi="Tahoma" w:cs="Tahoma"/>
          <w:color w:val="000000"/>
        </w:rPr>
        <w:t xml:space="preserve"> zamówienia</w:t>
      </w:r>
      <w:r w:rsidR="00FA53F4" w:rsidRPr="00845BE1">
        <w:rPr>
          <w:rFonts w:ascii="Tahoma" w:hAnsi="Tahoma" w:cs="Tahoma"/>
          <w:color w:val="000000"/>
        </w:rPr>
        <w:t>, z</w:t>
      </w:r>
      <w:r w:rsidRPr="00845BE1">
        <w:rPr>
          <w:rFonts w:ascii="Tahoma" w:hAnsi="Tahoma" w:cs="Tahoma"/>
          <w:color w:val="000000"/>
          <w:shd w:val="clear" w:color="auto" w:fill="FFFFFF"/>
        </w:rPr>
        <w:t>ostał</w:t>
      </w:r>
      <w:r w:rsidR="00456E15">
        <w:rPr>
          <w:rFonts w:ascii="Tahoma" w:hAnsi="Tahoma" w:cs="Tahoma"/>
          <w:color w:val="000000"/>
          <w:shd w:val="clear" w:color="auto" w:fill="FFFFFF"/>
        </w:rPr>
        <w:t>a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56E15">
        <w:rPr>
          <w:rFonts w:ascii="Tahoma" w:hAnsi="Tahoma" w:cs="Tahoma"/>
          <w:color w:val="000000"/>
          <w:shd w:val="clear" w:color="auto" w:fill="FFFFFF"/>
        </w:rPr>
        <w:t xml:space="preserve">odrzucona na podstawie 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 na podstawie art. 2</w:t>
      </w:r>
      <w:r w:rsidR="00456E15">
        <w:rPr>
          <w:rFonts w:ascii="Tahoma" w:hAnsi="Tahoma" w:cs="Tahoma"/>
          <w:color w:val="000000"/>
          <w:shd w:val="clear" w:color="auto" w:fill="FFFFFF"/>
        </w:rPr>
        <w:t>26 ust. 1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bookmarkStart w:id="2" w:name="_Hlk121903278"/>
      <w:r w:rsidRPr="00845BE1">
        <w:rPr>
          <w:rFonts w:ascii="Tahoma" w:hAnsi="Tahoma" w:cs="Tahoma"/>
          <w:color w:val="000000"/>
          <w:shd w:val="clear" w:color="auto" w:fill="FFFFFF"/>
        </w:rPr>
        <w:t xml:space="preserve">pkt </w:t>
      </w:r>
      <w:r w:rsidR="00DF403A">
        <w:rPr>
          <w:rFonts w:ascii="Tahoma" w:hAnsi="Tahoma" w:cs="Tahoma"/>
          <w:color w:val="000000"/>
          <w:shd w:val="clear" w:color="auto" w:fill="FFFFFF"/>
        </w:rPr>
        <w:t>2 lit. a</w:t>
      </w:r>
      <w:r w:rsidR="00C12D14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D487E" w:rsidRPr="00EF2DBC">
        <w:rPr>
          <w:rFonts w:ascii="Tahoma" w:hAnsi="Tahoma" w:cs="Tahoma"/>
          <w:color w:val="000000"/>
          <w:shd w:val="clear" w:color="auto" w:fill="FFFFFF"/>
        </w:rPr>
        <w:t xml:space="preserve"> </w:t>
      </w:r>
      <w:bookmarkEnd w:id="2"/>
      <w:r w:rsidR="00A25191">
        <w:rPr>
          <w:rFonts w:ascii="Tahoma" w:hAnsi="Tahoma" w:cs="Tahoma"/>
          <w:color w:val="000000"/>
          <w:shd w:val="clear" w:color="auto" w:fill="FFFFFF"/>
        </w:rPr>
        <w:t>ustawy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FA53F4" w:rsidRPr="00845BE1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="00FA53F4" w:rsidRPr="00845BE1">
        <w:rPr>
          <w:rFonts w:ascii="Tahoma" w:hAnsi="Tahoma" w:cs="Tahoma"/>
          <w:color w:val="000000"/>
          <w:shd w:val="clear" w:color="auto" w:fill="FFFFFF"/>
        </w:rPr>
        <w:t>.</w:t>
      </w:r>
    </w:p>
    <w:p w:rsidR="00E153AA" w:rsidRDefault="00EF2DBC" w:rsidP="00EF2DBC">
      <w:pPr>
        <w:spacing w:after="240" w:line="276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 xml:space="preserve">Uzasadnienie </w:t>
      </w: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prawne</w:t>
      </w:r>
    </w:p>
    <w:p w:rsidR="00EF2DBC" w:rsidRPr="00EF2DBC" w:rsidRDefault="00EF2DBC" w:rsidP="00EF2DBC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  <w:r w:rsidRPr="00EF2DBC">
        <w:rPr>
          <w:rFonts w:ascii="Tahoma" w:hAnsi="Tahoma" w:cs="Tahoma"/>
          <w:color w:val="000000"/>
          <w:shd w:val="clear" w:color="auto" w:fill="FFFFFF"/>
        </w:rPr>
        <w:t>Oferta odrzucona:</w:t>
      </w:r>
    </w:p>
    <w:p w:rsidR="00EF2DBC" w:rsidRPr="00EF2DBC" w:rsidRDefault="00EF2DBC" w:rsidP="00EF2DBC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  <w:r w:rsidRPr="00EF2DBC">
        <w:rPr>
          <w:rFonts w:ascii="Tahoma" w:hAnsi="Tahoma" w:cs="Tahoma"/>
          <w:color w:val="000000"/>
          <w:shd w:val="clear" w:color="auto" w:fill="FFFFFF"/>
        </w:rPr>
        <w:t xml:space="preserve">- na podstawie art. 226 ust. 1 </w:t>
      </w:r>
      <w:r w:rsidR="00DF403A" w:rsidRPr="00DF403A">
        <w:rPr>
          <w:rFonts w:ascii="Tahoma" w:hAnsi="Tahoma" w:cs="Tahoma"/>
          <w:color w:val="000000"/>
          <w:shd w:val="clear" w:color="auto" w:fill="FFFFFF"/>
        </w:rPr>
        <w:t xml:space="preserve">pkt 2 </w:t>
      </w:r>
      <w:r w:rsidR="00DF403A">
        <w:rPr>
          <w:rFonts w:ascii="Tahoma" w:hAnsi="Tahoma" w:cs="Tahoma"/>
          <w:color w:val="000000"/>
          <w:shd w:val="clear" w:color="auto" w:fill="FFFFFF"/>
        </w:rPr>
        <w:t xml:space="preserve">lit. </w:t>
      </w:r>
      <w:r w:rsidR="00DF403A" w:rsidRPr="00DF403A">
        <w:rPr>
          <w:rFonts w:ascii="Tahoma" w:hAnsi="Tahoma" w:cs="Tahoma"/>
          <w:color w:val="000000"/>
          <w:shd w:val="clear" w:color="auto" w:fill="FFFFFF"/>
        </w:rPr>
        <w:t xml:space="preserve">a  </w:t>
      </w:r>
      <w:r w:rsidR="00C12D14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EF2DBC">
        <w:rPr>
          <w:rFonts w:ascii="Tahoma" w:hAnsi="Tahoma" w:cs="Tahoma"/>
          <w:color w:val="000000"/>
          <w:shd w:val="clear" w:color="auto" w:fill="FFFFFF"/>
        </w:rPr>
        <w:t xml:space="preserve">ustawy </w:t>
      </w:r>
      <w:proofErr w:type="spellStart"/>
      <w:r w:rsidRPr="00EF2DBC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Pr="00EF2DBC">
        <w:rPr>
          <w:rFonts w:ascii="Tahoma" w:hAnsi="Tahoma" w:cs="Tahoma"/>
          <w:color w:val="000000"/>
          <w:shd w:val="clear" w:color="auto" w:fill="FFFFFF"/>
        </w:rPr>
        <w:t>.</w:t>
      </w:r>
    </w:p>
    <w:p w:rsidR="00EF2DBC" w:rsidRDefault="00EF2DBC" w:rsidP="00EF2DBC">
      <w:pPr>
        <w:spacing w:after="240" w:line="276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FA53F4" w:rsidRDefault="00FA53F4" w:rsidP="00EF2DBC">
      <w:pPr>
        <w:spacing w:after="240" w:line="276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 xml:space="preserve">Uzasadnienie faktyczne </w:t>
      </w:r>
    </w:p>
    <w:p w:rsidR="00DF403A" w:rsidRPr="00C12D14" w:rsidRDefault="00DF403A" w:rsidP="00DF403A">
      <w:pPr>
        <w:spacing w:after="240" w:line="276" w:lineRule="auto"/>
        <w:jc w:val="both"/>
        <w:rPr>
          <w:rFonts w:ascii="Tahoma" w:hAnsi="Tahoma" w:cs="Tahoma"/>
        </w:rPr>
      </w:pPr>
      <w:r w:rsidRPr="00845BE1">
        <w:rPr>
          <w:rFonts w:ascii="Tahoma" w:hAnsi="Tahoma" w:cs="Tahoma"/>
          <w:shd w:val="clear" w:color="auto" w:fill="FFFFFF"/>
        </w:rPr>
        <w:t>W postępowaniu pn.</w:t>
      </w:r>
      <w:r w:rsidRPr="00845BE1">
        <w:rPr>
          <w:rFonts w:ascii="Tahoma" w:hAnsi="Tahoma" w:cs="Tahoma"/>
        </w:rPr>
        <w:t xml:space="preserve"> </w:t>
      </w:r>
      <w:r w:rsidRPr="00845BE1">
        <w:rPr>
          <w:rFonts w:ascii="Tahoma" w:hAnsi="Tahoma" w:cs="Tahoma"/>
          <w:shd w:val="clear" w:color="auto" w:fill="FFFFFF"/>
        </w:rPr>
        <w:t>„</w:t>
      </w:r>
      <w:r w:rsidRPr="006D1D58">
        <w:rPr>
          <w:rFonts w:ascii="Tahoma" w:hAnsi="Tahoma" w:cs="Tahoma"/>
          <w:color w:val="000000"/>
        </w:rPr>
        <w:t>Zakup wraz z dostawą produktów żywnościowych do stołówki szkolnej w Szkole Podstawowej nr 3 im. Zbigniewa Herberta  we Wronkach  w dni nauki szkolnej od 02 stycznia 2023r. do 22 grudnia 2023r</w:t>
      </w:r>
      <w:r w:rsidRPr="00AE7484">
        <w:rPr>
          <w:rFonts w:ascii="Tahoma" w:hAnsi="Tahoma" w:cs="Tahoma"/>
          <w:shd w:val="clear" w:color="auto" w:fill="FFFFFF"/>
        </w:rPr>
        <w:t>.</w:t>
      </w:r>
      <w:r w:rsidRPr="00845BE1">
        <w:rPr>
          <w:rFonts w:ascii="Tahoma" w:hAnsi="Tahoma" w:cs="Tahoma"/>
          <w:shd w:val="clear" w:color="auto" w:fill="FFFFFF"/>
        </w:rPr>
        <w:t xml:space="preserve">” </w:t>
      </w:r>
      <w:r>
        <w:rPr>
          <w:rFonts w:ascii="Tahoma" w:hAnsi="Tahoma" w:cs="Tahoma"/>
          <w:shd w:val="clear" w:color="auto" w:fill="FFFFFF"/>
        </w:rPr>
        <w:t xml:space="preserve">w części I </w:t>
      </w:r>
      <w:proofErr w:type="spellStart"/>
      <w:r>
        <w:rPr>
          <w:rFonts w:ascii="Tahoma" w:hAnsi="Tahoma" w:cs="Tahoma"/>
          <w:shd w:val="clear" w:color="auto" w:fill="FFFFFF"/>
        </w:rPr>
        <w:t>i</w:t>
      </w:r>
      <w:proofErr w:type="spellEnd"/>
      <w:r>
        <w:rPr>
          <w:rFonts w:ascii="Tahoma" w:hAnsi="Tahoma" w:cs="Tahoma"/>
          <w:shd w:val="clear" w:color="auto" w:fill="FFFFFF"/>
        </w:rPr>
        <w:t xml:space="preserve"> II zamówienia została złożona jedna </w:t>
      </w:r>
      <w:r w:rsidRPr="00845BE1">
        <w:rPr>
          <w:rFonts w:ascii="Tahoma" w:hAnsi="Tahoma" w:cs="Tahoma"/>
          <w:shd w:val="clear" w:color="auto" w:fill="FFFFFF"/>
        </w:rPr>
        <w:t>ofert</w:t>
      </w:r>
      <w:r>
        <w:rPr>
          <w:rFonts w:ascii="Tahoma" w:hAnsi="Tahoma" w:cs="Tahoma"/>
          <w:shd w:val="clear" w:color="auto" w:fill="FFFFFF"/>
        </w:rPr>
        <w:t xml:space="preserve">a wykonawcy, który został wykluczony z postepowania na podstawie art. 109 ust. 1 pkt. 5   ustawy </w:t>
      </w:r>
      <w:proofErr w:type="spellStart"/>
      <w:r>
        <w:rPr>
          <w:rFonts w:ascii="Tahoma" w:hAnsi="Tahoma" w:cs="Tahoma"/>
          <w:shd w:val="clear" w:color="auto" w:fill="FFFFFF"/>
        </w:rPr>
        <w:t>Pzp</w:t>
      </w:r>
      <w:proofErr w:type="spellEnd"/>
      <w:r>
        <w:rPr>
          <w:rFonts w:ascii="Tahoma" w:hAnsi="Tahoma" w:cs="Tahoma"/>
          <w:shd w:val="clear" w:color="auto" w:fill="FFFFFF"/>
        </w:rPr>
        <w:t xml:space="preserve">. </w:t>
      </w:r>
    </w:p>
    <w:p w:rsidR="00DF403A" w:rsidRPr="00882178" w:rsidRDefault="00DF403A" w:rsidP="00882178">
      <w:pPr>
        <w:suppressAutoHyphens/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Zamawiający wskazał w Części I SWZ pkt. VIII pkt. 1 </w:t>
      </w:r>
      <w:proofErr w:type="spellStart"/>
      <w:r>
        <w:rPr>
          <w:rFonts w:ascii="Tahoma" w:hAnsi="Tahoma" w:cs="Tahoma"/>
          <w:shd w:val="clear" w:color="auto" w:fill="FFFFFF"/>
        </w:rPr>
        <w:t>ppdkt</w:t>
      </w:r>
      <w:proofErr w:type="spellEnd"/>
      <w:r>
        <w:rPr>
          <w:rFonts w:ascii="Tahoma" w:hAnsi="Tahoma" w:cs="Tahoma"/>
          <w:shd w:val="clear" w:color="auto" w:fill="FFFFFF"/>
        </w:rPr>
        <w:t xml:space="preserve">. 2 </w:t>
      </w:r>
      <w:bookmarkStart w:id="3" w:name="_Hlk121903391"/>
      <w:r>
        <w:rPr>
          <w:rFonts w:ascii="Tahoma" w:hAnsi="Tahoma" w:cs="Tahoma"/>
          <w:shd w:val="clear" w:color="auto" w:fill="FFFFFF"/>
        </w:rPr>
        <w:t xml:space="preserve">fakultatywne przesłanki wykluczenia Wykonawcy, </w:t>
      </w:r>
      <w:proofErr w:type="spellStart"/>
      <w:r>
        <w:rPr>
          <w:rFonts w:ascii="Tahoma" w:hAnsi="Tahoma" w:cs="Tahoma"/>
          <w:shd w:val="clear" w:color="auto" w:fill="FFFFFF"/>
        </w:rPr>
        <w:t>tj</w:t>
      </w:r>
      <w:proofErr w:type="spellEnd"/>
      <w:r>
        <w:rPr>
          <w:rFonts w:ascii="Tahoma" w:hAnsi="Tahoma" w:cs="Tahoma"/>
          <w:shd w:val="clear" w:color="auto" w:fill="FFFFFF"/>
        </w:rPr>
        <w:t xml:space="preserve">: </w:t>
      </w:r>
      <w:bookmarkEnd w:id="3"/>
      <w:r>
        <w:rPr>
          <w:rFonts w:ascii="Tahoma" w:hAnsi="Tahoma" w:cs="Tahoma"/>
          <w:shd w:val="clear" w:color="auto" w:fill="FFFFFF"/>
        </w:rPr>
        <w:t>„</w:t>
      </w:r>
      <w:bookmarkStart w:id="4" w:name="_Hlk55300495"/>
      <w:r w:rsidRPr="00BF28D3">
        <w:rPr>
          <w:rFonts w:ascii="Tahoma" w:hAnsi="Tahoma" w:cs="Tahoma"/>
          <w:shd w:val="clear" w:color="auto" w:fill="FFFFFF"/>
        </w:rPr>
        <w:t>Z postępowania o udzielenie zamówienia wyklucza się wykonawców, w stosunku do których zachodzi którakolwiek z okoliczności wskazanych</w:t>
      </w:r>
      <w:r>
        <w:rPr>
          <w:rFonts w:ascii="Tahoma" w:hAnsi="Tahoma" w:cs="Tahoma"/>
          <w:shd w:val="clear" w:color="auto" w:fill="FFFFFF"/>
        </w:rPr>
        <w:t xml:space="preserve"> </w:t>
      </w:r>
      <w:r w:rsidRPr="00BF28D3">
        <w:rPr>
          <w:rFonts w:ascii="Tahoma" w:eastAsia="Times New Roman" w:hAnsi="Tahoma" w:cs="Tahoma"/>
          <w:lang w:eastAsia="ar-SA"/>
        </w:rPr>
        <w:t xml:space="preserve">w art. 109 ust. </w:t>
      </w:r>
      <w:r w:rsidR="00882178">
        <w:rPr>
          <w:rFonts w:ascii="Tahoma" w:eastAsia="Times New Roman" w:hAnsi="Tahoma" w:cs="Tahoma"/>
          <w:lang w:eastAsia="ar-SA"/>
        </w:rPr>
        <w:t xml:space="preserve">1 pkt. </w:t>
      </w:r>
      <w:r w:rsidRPr="00BF28D3">
        <w:rPr>
          <w:rFonts w:ascii="Tahoma" w:eastAsia="Times New Roman" w:hAnsi="Tahoma" w:cs="Tahoma"/>
          <w:lang w:eastAsia="ar-SA"/>
        </w:rPr>
        <w:t>5</w:t>
      </w:r>
      <w:r w:rsidR="00882178">
        <w:rPr>
          <w:rFonts w:ascii="Tahoma" w:eastAsia="Times New Roman" w:hAnsi="Tahoma" w:cs="Tahoma"/>
          <w:lang w:eastAsia="ar-SA"/>
        </w:rPr>
        <w:t xml:space="preserve"> </w:t>
      </w:r>
      <w:r w:rsidRPr="00BF28D3">
        <w:rPr>
          <w:rFonts w:ascii="Tahoma" w:eastAsia="Times New Roman" w:hAnsi="Tahoma" w:cs="Tahoma"/>
          <w:lang w:eastAsia="ar-SA"/>
        </w:rPr>
        <w:t xml:space="preserve">ustawy </w:t>
      </w:r>
      <w:proofErr w:type="spellStart"/>
      <w:r w:rsidRPr="00BF28D3">
        <w:rPr>
          <w:rFonts w:ascii="Tahoma" w:eastAsia="Times New Roman" w:hAnsi="Tahoma" w:cs="Tahoma"/>
          <w:lang w:eastAsia="ar-SA"/>
        </w:rPr>
        <w:t>Pzp</w:t>
      </w:r>
      <w:proofErr w:type="spellEnd"/>
      <w:r w:rsidRPr="00BF28D3">
        <w:rPr>
          <w:rFonts w:ascii="Tahoma" w:eastAsia="Times New Roman" w:hAnsi="Tahoma" w:cs="Tahoma"/>
          <w:lang w:eastAsia="ar-SA"/>
        </w:rPr>
        <w:t>, tj.</w:t>
      </w:r>
      <w:r w:rsidR="00882178">
        <w:rPr>
          <w:rFonts w:ascii="Tahoma" w:eastAsia="Times New Roman" w:hAnsi="Tahoma" w:cs="Tahoma"/>
          <w:lang w:eastAsia="ar-SA"/>
        </w:rPr>
        <w:t xml:space="preserve"> </w:t>
      </w:r>
      <w:r w:rsidRPr="00BF28D3">
        <w:rPr>
          <w:rFonts w:ascii="Tahoma" w:eastAsia="Times New Roman" w:hAnsi="Tahoma" w:cs="Tahoma"/>
          <w:lang w:eastAsia="ar-SA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="00882178">
        <w:rPr>
          <w:rFonts w:ascii="Tahoma" w:eastAsia="Times New Roman" w:hAnsi="Tahoma" w:cs="Tahoma"/>
          <w:lang w:eastAsia="ar-SA"/>
        </w:rPr>
        <w:t>”</w:t>
      </w:r>
    </w:p>
    <w:bookmarkEnd w:id="4"/>
    <w:p w:rsidR="00DF403A" w:rsidRDefault="00DF403A" w:rsidP="0090054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900547" w:rsidRPr="00900547" w:rsidRDefault="00900547" w:rsidP="00900547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 w:rsidRPr="00900547">
        <w:rPr>
          <w:rFonts w:ascii="Tahoma" w:hAnsi="Tahoma" w:cs="Tahoma"/>
          <w:color w:val="000000"/>
          <w:shd w:val="clear" w:color="auto" w:fill="FFFFFF"/>
        </w:rPr>
        <w:lastRenderedPageBreak/>
        <w:t>Dyrektor</w:t>
      </w:r>
    </w:p>
    <w:p w:rsidR="00900547" w:rsidRPr="00900547" w:rsidRDefault="00900547" w:rsidP="00900547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 w:rsidRPr="00900547">
        <w:rPr>
          <w:rFonts w:ascii="Tahoma" w:hAnsi="Tahoma" w:cs="Tahoma"/>
          <w:color w:val="000000"/>
          <w:shd w:val="clear" w:color="auto" w:fill="FFFFFF"/>
        </w:rPr>
        <w:t>(-)</w:t>
      </w:r>
    </w:p>
    <w:p w:rsidR="00900547" w:rsidRPr="00900547" w:rsidRDefault="00900547" w:rsidP="00900547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 w:rsidRPr="00900547">
        <w:rPr>
          <w:rFonts w:ascii="Tahoma" w:hAnsi="Tahoma" w:cs="Tahoma"/>
          <w:color w:val="000000"/>
          <w:shd w:val="clear" w:color="auto" w:fill="FFFFFF"/>
        </w:rPr>
        <w:t>Dorota Babik</w:t>
      </w:r>
    </w:p>
    <w:sectPr w:rsidR="00900547" w:rsidRPr="00900547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5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bookmarkStart w:id="6" w:name="_Hlk121900555"/>
    <w:r w:rsidR="007241DF">
      <w:rPr>
        <w:rFonts w:ascii="Arial" w:hAnsi="Arial" w:cs="Arial"/>
        <w:i/>
        <w:sz w:val="16"/>
        <w:szCs w:val="16"/>
        <w:lang w:val="pl-PL"/>
      </w:rPr>
      <w:t xml:space="preserve">Szkoła podstawowa nr 3 im. Zbigniewa Herberta </w:t>
    </w:r>
    <w:r w:rsidR="00845BE1">
      <w:rPr>
        <w:rFonts w:ascii="Arial" w:hAnsi="Arial" w:cs="Arial"/>
        <w:i/>
        <w:sz w:val="16"/>
        <w:szCs w:val="16"/>
        <w:lang w:val="pl-PL"/>
      </w:rPr>
      <w:t xml:space="preserve"> </w:t>
    </w:r>
    <w:bookmarkEnd w:id="6"/>
    <w:r w:rsidR="00845BE1">
      <w:rPr>
        <w:rFonts w:ascii="Arial" w:hAnsi="Arial" w:cs="Arial"/>
        <w:i/>
        <w:sz w:val="16"/>
        <w:szCs w:val="16"/>
        <w:lang w:val="pl-PL"/>
      </w:rPr>
      <w:t>we Wronkach</w:t>
    </w:r>
  </w:p>
  <w:p w:rsidR="00C01657" w:rsidRPr="007241DF" w:rsidRDefault="00C01657" w:rsidP="007241DF">
    <w:pPr>
      <w:spacing w:after="0" w:line="276" w:lineRule="auto"/>
      <w:rPr>
        <w:rFonts w:ascii="Arial" w:hAnsi="Arial" w:cs="Arial"/>
        <w:i/>
        <w:sz w:val="16"/>
        <w:szCs w:val="16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7241DF" w:rsidRPr="007241DF">
      <w:rPr>
        <w:rFonts w:ascii="Arial" w:hAnsi="Arial" w:cs="Arial"/>
        <w:i/>
        <w:sz w:val="16"/>
        <w:szCs w:val="16"/>
      </w:rPr>
      <w:t>Zakup wraz z dostawą produktów żywnościowych do stołówki szkolnej w Szkole Podstawowej nr 3 im. Zbigniewa Herberta  we Wronkach  w dni nauki szkolnej od 02 stycznia 2023r. do 22 grudnia 2023r.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>Oznaczenie sprawy:</w:t>
    </w:r>
    <w:r w:rsidR="007241DF" w:rsidRPr="007241DF">
      <w:t xml:space="preserve"> </w:t>
    </w:r>
    <w:r w:rsidR="007241DF" w:rsidRPr="007241DF">
      <w:rPr>
        <w:rFonts w:ascii="Arial" w:hAnsi="Arial" w:cs="Arial"/>
        <w:i/>
        <w:sz w:val="16"/>
        <w:szCs w:val="16"/>
      </w:rPr>
      <w:t>SP-260/1/2022</w:t>
    </w:r>
    <w:r w:rsidRPr="00EB6D00">
      <w:rPr>
        <w:rFonts w:ascii="Arial" w:hAnsi="Arial" w:cs="Arial"/>
        <w:i/>
        <w:sz w:val="16"/>
        <w:szCs w:val="16"/>
      </w:rPr>
      <w:t xml:space="preserve"> 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:rsidTr="00CB5994">
      <w:trPr>
        <w:trHeight w:val="91"/>
      </w:trPr>
      <w:tc>
        <w:tcPr>
          <w:tcW w:w="9210" w:type="dxa"/>
        </w:tcPr>
        <w:p w:rsidR="004746D3" w:rsidRDefault="00456E15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 xml:space="preserve">Informacja 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odrzuceniu oferty w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postępowani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u</w:t>
          </w:r>
          <w:r w:rsid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AE4195"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5"/>
        </w:p>
        <w:p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DAA50A8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6"/>
      <w:numFmt w:val="decimal"/>
      <w:lvlText w:val="%3."/>
      <w:lvlJc w:val="left"/>
      <w:pPr>
        <w:ind w:left="50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rPr>
        <w:color w:val="auto"/>
      </w:rPr>
    </w:lvl>
    <w:lvl w:ilvl="4">
      <w:start w:val="1"/>
      <w:numFmt w:val="lowerLetter"/>
      <w:lvlText w:val="%5."/>
      <w:lvlJc w:val="left"/>
      <w:rPr>
        <w:color w:val="auto"/>
      </w:rPr>
    </w:lvl>
    <w:lvl w:ilvl="5">
      <w:start w:val="22"/>
      <w:numFmt w:val="upperRoman"/>
      <w:lvlText w:val="%6&gt;"/>
      <w:lvlJc w:val="left"/>
      <w:pPr>
        <w:ind w:left="5067" w:hanging="720"/>
      </w:pPr>
      <w:rPr>
        <w:rFonts w:hint="default"/>
      </w:rPr>
    </w:lvl>
    <w:lvl w:ilvl="6">
      <w:start w:val="22"/>
      <w:numFmt w:val="upperRoman"/>
      <w:lvlText w:val="%7."/>
      <w:lvlJc w:val="left"/>
      <w:pPr>
        <w:ind w:left="5607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786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6867" w:hanging="360"/>
      </w:pPr>
      <w:rPr>
        <w:rFonts w:hint="default"/>
      </w:rPr>
    </w:lvl>
  </w:abstractNum>
  <w:abstractNum w:abstractNumId="1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4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10673"/>
    <w:multiLevelType w:val="hybridMultilevel"/>
    <w:tmpl w:val="8E9A2A6E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45E26DC2">
      <w:start w:val="21"/>
      <w:numFmt w:val="upperRoman"/>
      <w:lvlText w:val="%5."/>
      <w:lvlJc w:val="left"/>
      <w:pPr>
        <w:ind w:left="3960" w:hanging="72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5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0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4147">
    <w:abstractNumId w:val="19"/>
  </w:num>
  <w:num w:numId="2" w16cid:durableId="2104062201">
    <w:abstractNumId w:val="21"/>
  </w:num>
  <w:num w:numId="3" w16cid:durableId="1502500611">
    <w:abstractNumId w:val="23"/>
  </w:num>
  <w:num w:numId="4" w16cid:durableId="1650284642">
    <w:abstractNumId w:val="32"/>
  </w:num>
  <w:num w:numId="5" w16cid:durableId="1963341437">
    <w:abstractNumId w:val="14"/>
  </w:num>
  <w:num w:numId="6" w16cid:durableId="81264924">
    <w:abstractNumId w:val="29"/>
  </w:num>
  <w:num w:numId="7" w16cid:durableId="970329760">
    <w:abstractNumId w:val="13"/>
  </w:num>
  <w:num w:numId="8" w16cid:durableId="1395204076">
    <w:abstractNumId w:val="12"/>
  </w:num>
  <w:num w:numId="9" w16cid:durableId="1412506329">
    <w:abstractNumId w:val="7"/>
  </w:num>
  <w:num w:numId="10" w16cid:durableId="695152473">
    <w:abstractNumId w:val="5"/>
  </w:num>
  <w:num w:numId="11" w16cid:durableId="629015696">
    <w:abstractNumId w:val="17"/>
  </w:num>
  <w:num w:numId="12" w16cid:durableId="708184378">
    <w:abstractNumId w:val="16"/>
  </w:num>
  <w:num w:numId="13" w16cid:durableId="861942107">
    <w:abstractNumId w:val="35"/>
  </w:num>
  <w:num w:numId="14" w16cid:durableId="820853970">
    <w:abstractNumId w:val="26"/>
  </w:num>
  <w:num w:numId="15" w16cid:durableId="1967814532">
    <w:abstractNumId w:val="28"/>
  </w:num>
  <w:num w:numId="16" w16cid:durableId="1330020130">
    <w:abstractNumId w:val="18"/>
  </w:num>
  <w:num w:numId="17" w16cid:durableId="2131893889">
    <w:abstractNumId w:val="4"/>
  </w:num>
  <w:num w:numId="18" w16cid:durableId="2139490337">
    <w:abstractNumId w:val="10"/>
  </w:num>
  <w:num w:numId="19" w16cid:durableId="78871571">
    <w:abstractNumId w:val="3"/>
  </w:num>
  <w:num w:numId="20" w16cid:durableId="1239905312">
    <w:abstractNumId w:val="8"/>
  </w:num>
  <w:num w:numId="21" w16cid:durableId="892928898">
    <w:abstractNumId w:val="31"/>
  </w:num>
  <w:num w:numId="22" w16cid:durableId="1180047560">
    <w:abstractNumId w:val="2"/>
  </w:num>
  <w:num w:numId="23" w16cid:durableId="1898394304">
    <w:abstractNumId w:val="20"/>
  </w:num>
  <w:num w:numId="24" w16cid:durableId="1032732564">
    <w:abstractNumId w:val="24"/>
  </w:num>
  <w:num w:numId="25" w16cid:durableId="1648124420">
    <w:abstractNumId w:val="27"/>
  </w:num>
  <w:num w:numId="26" w16cid:durableId="70541512">
    <w:abstractNumId w:val="34"/>
  </w:num>
  <w:num w:numId="27" w16cid:durableId="789591155">
    <w:abstractNumId w:val="6"/>
  </w:num>
  <w:num w:numId="28" w16cid:durableId="1564759399">
    <w:abstractNumId w:val="1"/>
  </w:num>
  <w:num w:numId="29" w16cid:durableId="511144431">
    <w:abstractNumId w:val="22"/>
  </w:num>
  <w:num w:numId="30" w16cid:durableId="684787851">
    <w:abstractNumId w:val="11"/>
  </w:num>
  <w:num w:numId="31" w16cid:durableId="1528175159">
    <w:abstractNumId w:val="33"/>
  </w:num>
  <w:num w:numId="32" w16cid:durableId="1811360370">
    <w:abstractNumId w:val="25"/>
  </w:num>
  <w:num w:numId="33" w16cid:durableId="488375007">
    <w:abstractNumId w:val="30"/>
  </w:num>
  <w:num w:numId="34" w16cid:durableId="1662392562">
    <w:abstractNumId w:val="9"/>
  </w:num>
  <w:num w:numId="35" w16cid:durableId="561672654">
    <w:abstractNumId w:val="15"/>
  </w:num>
  <w:num w:numId="36" w16cid:durableId="1423064796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3959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96A20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487E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56E15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349E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94BA7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03E9"/>
    <w:rsid w:val="00705B4E"/>
    <w:rsid w:val="0070643F"/>
    <w:rsid w:val="00710311"/>
    <w:rsid w:val="007118F0"/>
    <w:rsid w:val="00716763"/>
    <w:rsid w:val="007170B8"/>
    <w:rsid w:val="007220B5"/>
    <w:rsid w:val="007241DF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2178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47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25191"/>
    <w:rsid w:val="00A3431A"/>
    <w:rsid w:val="00A347DE"/>
    <w:rsid w:val="00A3651C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E7484"/>
    <w:rsid w:val="00AF0747"/>
    <w:rsid w:val="00AF2809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2D14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1D8B"/>
    <w:rsid w:val="00CA41FB"/>
    <w:rsid w:val="00CA5F28"/>
    <w:rsid w:val="00CA7829"/>
    <w:rsid w:val="00CB5994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DF403A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2DBC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4BEA07"/>
  <w15:chartTrackingRefBased/>
  <w15:docId w15:val="{1C82E0F1-A2BF-4E94-8EF9-4171559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F403A"/>
    <w:pPr>
      <w:keepNext/>
      <w:numPr>
        <w:numId w:val="36"/>
      </w:numPr>
      <w:suppressAutoHyphens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bCs/>
      <w:kern w:val="1"/>
      <w:sz w:val="24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CB5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CB599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2">
    <w:name w:val="Grid Table 2 Accent 2"/>
    <w:basedOn w:val="Standardowy"/>
    <w:uiPriority w:val="47"/>
    <w:rsid w:val="004F349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rsid w:val="00DF403A"/>
    <w:rPr>
      <w:rFonts w:ascii="Times New Roman" w:eastAsia="Times New Roman" w:hAnsi="Times New Roman"/>
      <w:b/>
      <w:bCs/>
      <w:kern w:val="1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16</cp:revision>
  <cp:lastPrinted>2022-11-23T08:16:00Z</cp:lastPrinted>
  <dcterms:created xsi:type="dcterms:W3CDTF">2022-11-23T08:20:00Z</dcterms:created>
  <dcterms:modified xsi:type="dcterms:W3CDTF">2022-12-14T11:57:00Z</dcterms:modified>
</cp:coreProperties>
</file>