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B4" w:rsidRPr="00245474" w:rsidRDefault="00B072B4" w:rsidP="00B072B4">
      <w:pPr>
        <w:widowControl/>
        <w:spacing w:line="276" w:lineRule="auto"/>
        <w:rPr>
          <w:sz w:val="22"/>
          <w:szCs w:val="22"/>
          <w:lang w:val="pl-PL"/>
        </w:rPr>
      </w:pPr>
      <w:r w:rsidRPr="00245474">
        <w:rPr>
          <w:sz w:val="22"/>
          <w:szCs w:val="22"/>
          <w:lang w:val="pl-PL"/>
        </w:rPr>
        <w:t>Załącznik nr 1 do SWZ</w:t>
      </w:r>
    </w:p>
    <w:p w:rsidR="00B072B4" w:rsidRPr="00245474" w:rsidRDefault="00B072B4" w:rsidP="00B072B4">
      <w:pPr>
        <w:rPr>
          <w:sz w:val="16"/>
          <w:szCs w:val="16"/>
        </w:rPr>
      </w:pPr>
    </w:p>
    <w:p w:rsidR="00B072B4" w:rsidRPr="00245474" w:rsidRDefault="00B072B4" w:rsidP="00B072B4">
      <w:pPr>
        <w:rPr>
          <w:sz w:val="16"/>
          <w:szCs w:val="16"/>
        </w:rPr>
      </w:pPr>
    </w:p>
    <w:p w:rsidR="00B072B4" w:rsidRPr="00245474" w:rsidRDefault="00B072B4" w:rsidP="00B072B4">
      <w:pPr>
        <w:rPr>
          <w:b/>
          <w:sz w:val="22"/>
          <w:szCs w:val="22"/>
        </w:rPr>
      </w:pPr>
      <w:r w:rsidRPr="00245474">
        <w:rPr>
          <w:b/>
          <w:sz w:val="22"/>
          <w:szCs w:val="22"/>
        </w:rPr>
        <w:t xml:space="preserve">Pakiet nr 1 </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Testy biologiczne do sterylizacji parowej</w:t>
      </w:r>
    </w:p>
    <w:p w:rsidR="00B072B4" w:rsidRPr="00245474" w:rsidRDefault="00B072B4" w:rsidP="00B072B4">
      <w:pPr>
        <w:rPr>
          <w:sz w:val="22"/>
          <w:szCs w:val="22"/>
        </w:rPr>
      </w:pPr>
    </w:p>
    <w:tbl>
      <w:tblPr>
        <w:tblpPr w:leftFromText="141" w:rightFromText="141" w:vertAnchor="text" w:horzAnchor="margin" w:tblpXSpec="center" w:tblpY="148"/>
        <w:tblW w:w="11977" w:type="dxa"/>
        <w:jc w:val="center"/>
        <w:tblCellMar>
          <w:left w:w="70" w:type="dxa"/>
          <w:right w:w="70" w:type="dxa"/>
        </w:tblCellMar>
        <w:tblLook w:val="04A0" w:firstRow="1" w:lastRow="0" w:firstColumn="1" w:lastColumn="0" w:noHBand="0" w:noVBand="1"/>
      </w:tblPr>
      <w:tblGrid>
        <w:gridCol w:w="459"/>
        <w:gridCol w:w="2371"/>
        <w:gridCol w:w="1418"/>
        <w:gridCol w:w="912"/>
        <w:gridCol w:w="885"/>
        <w:gridCol w:w="986"/>
        <w:gridCol w:w="986"/>
        <w:gridCol w:w="1141"/>
        <w:gridCol w:w="1141"/>
        <w:gridCol w:w="1678"/>
      </w:tblGrid>
      <w:tr w:rsidR="00B072B4" w:rsidRPr="00245474" w:rsidTr="00147B97">
        <w:trPr>
          <w:cantSplit/>
          <w:trHeight w:val="660"/>
          <w:jc w:val="center"/>
        </w:trPr>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L.P.</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ASORTYMENT</w:t>
            </w:r>
          </w:p>
          <w:p w:rsidR="00B072B4" w:rsidRPr="00245474" w:rsidRDefault="00B072B4" w:rsidP="00147B97">
            <w:pPr>
              <w:jc w:val="center"/>
              <w:rPr>
                <w:sz w:val="18"/>
                <w:szCs w:val="18"/>
              </w:rPr>
            </w:pPr>
            <w:r w:rsidRPr="00245474">
              <w:rPr>
                <w:rFonts w:eastAsia="Arial Unicode MS"/>
                <w:b/>
                <w:sz w:val="18"/>
                <w:szCs w:val="18"/>
                <w:lang w:eastAsia="hi-IN" w:bidi="hi-IN"/>
              </w:rPr>
              <w:t>SZCZEGÓŁOWY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JEDNOSTKA MIARY</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ILOŚĆ</w:t>
            </w:r>
          </w:p>
          <w:p w:rsidR="00B072B4" w:rsidRPr="00245474" w:rsidRDefault="00B072B4" w:rsidP="00147B97">
            <w:pPr>
              <w:jc w:val="center"/>
              <w:rPr>
                <w:sz w:val="18"/>
                <w:szCs w:val="18"/>
              </w:rPr>
            </w:pPr>
            <w:r w:rsidRPr="00245474">
              <w:rPr>
                <w:rFonts w:eastAsia="Arial Unicode MS"/>
                <w:b/>
                <w:sz w:val="18"/>
                <w:szCs w:val="18"/>
                <w:lang w:eastAsia="hi-IN" w:bidi="hi-IN"/>
              </w:rPr>
              <w:t>24  m-ce</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CENA  NETTO</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CENA  BRUTTO</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STAWKA VAT %</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WARTOŚĆ NETTO</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WARTOŚĆ BRUTTO</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sz w:val="18"/>
                <w:szCs w:val="18"/>
              </w:rPr>
            </w:pPr>
            <w:r w:rsidRPr="00245474">
              <w:rPr>
                <w:rFonts w:eastAsia="Arial Unicode MS"/>
                <w:b/>
                <w:sz w:val="18"/>
                <w:szCs w:val="18"/>
                <w:lang w:eastAsia="hi-IN" w:bidi="hi-IN"/>
              </w:rPr>
              <w:t>PRODUCENT I NUMER KATALOGOWY</w:t>
            </w:r>
          </w:p>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z w:val="20"/>
                <w:lang w:eastAsia="hi-IN" w:bidi="hi-IN"/>
              </w:rPr>
              <w:t>1.</w:t>
            </w:r>
          </w:p>
          <w:p w:rsidR="00B072B4" w:rsidRPr="00245474" w:rsidRDefault="00B072B4" w:rsidP="00147B97">
            <w:pPr>
              <w:jc w:val="center"/>
              <w:rPr>
                <w:rFonts w:eastAsia="Arial Unicode MS"/>
                <w:b/>
                <w:sz w:val="20"/>
                <w:lang w:eastAsia="hi-IN" w:bidi="hi-IN"/>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sz w:val="20"/>
              </w:rPr>
              <w:t xml:space="preserve">Fiolkowy wskaźnik biologiczny o super szybkim odczycie do sterylizacji parą wodną z próżnią wstępną. Ostateczny odczyt wyniku negatywnego/zabicie bakterii po 24 minutach inkubacji. Wykrycie przez odczyt automatyczny fluorescencji w autoczytniku. Kształt fiolki w kształcie litery „D” – dopasowany do kształtu komory autoczytnika. Na fiolce wskaźnik chemiczny oraz nierwąca się naklejka zawierająca nazwę mikroorganizmu testowego i miejsce do opisu. </w:t>
            </w:r>
          </w:p>
          <w:p w:rsidR="00B072B4" w:rsidRPr="00245474" w:rsidRDefault="00B072B4" w:rsidP="00147B97">
            <w:pPr>
              <w:rPr>
                <w:sz w:val="20"/>
              </w:rPr>
            </w:pPr>
            <w:r w:rsidRPr="00245474">
              <w:rPr>
                <w:sz w:val="20"/>
              </w:rPr>
              <w:t>Wskaźniki muszą być  kompatybilne w zakre</w:t>
            </w:r>
            <w:r>
              <w:rPr>
                <w:sz w:val="20"/>
              </w:rPr>
              <w:t>sie odczytu z zakupionym przez S</w:t>
            </w:r>
            <w:r w:rsidRPr="00245474">
              <w:rPr>
                <w:sz w:val="20"/>
              </w:rPr>
              <w:t xml:space="preserve">zpital autoczytnikiem 3M Attest Auto-reader 490, na </w:t>
            </w:r>
            <w:r w:rsidRPr="00245474">
              <w:rPr>
                <w:sz w:val="20"/>
              </w:rPr>
              <w:lastRenderedPageBreak/>
              <w:t>podstawie instrukcji obsługi autoczytnika.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z w:val="20"/>
                <w:lang w:eastAsia="hi-IN" w:bidi="hi-IN"/>
              </w:rPr>
              <w:lastRenderedPageBreak/>
              <w:t>szt.</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z w:val="20"/>
                <w:lang w:eastAsia="hi-IN" w:bidi="hi-IN"/>
              </w:rPr>
              <w:t>5700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tc>
      </w:tr>
      <w:tr w:rsidR="00B072B4" w:rsidRPr="00245474" w:rsidTr="00147B97">
        <w:trPr>
          <w:cantSplit/>
          <w:trHeight w:val="660"/>
          <w:jc w:val="center"/>
        </w:trPr>
        <w:tc>
          <w:tcPr>
            <w:tcW w:w="459" w:type="dxa"/>
            <w:tcBorders>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2.</w:t>
            </w:r>
          </w:p>
        </w:tc>
        <w:tc>
          <w:tcPr>
            <w:tcW w:w="2371" w:type="dxa"/>
            <w:tcBorders>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sz w:val="20"/>
              </w:rPr>
              <w:t>Biologiczny zestaw testowy o super szybkim odczycie do sterylizacji parą wodną z próżnią wstępną, symulujący pakiet porowaty, zawierający wskaźnik biologiczny i kartę ze wskaźnikiem chemicznym do opisu cyklu. Ostateczny odczyt wyniku negatywnego po 24 minutach inkubacji. Wykrycie przez odczyt automatyczny fluorescencji w autoczytniku. Na fiolce wskaźnik chemiczny oraz nierwąca się naklejka zawierająca nazwę mikroorganizmu testowego i miejsce do opisu. Wskaźniki muszą być  kompatybilne w zakre</w:t>
            </w:r>
            <w:r>
              <w:rPr>
                <w:sz w:val="20"/>
              </w:rPr>
              <w:t>sie odczytu z zakupionym przez S</w:t>
            </w:r>
            <w:r w:rsidRPr="00245474">
              <w:rPr>
                <w:sz w:val="20"/>
              </w:rPr>
              <w:t>zpital autoczytnikiem jak w poz.1</w:t>
            </w:r>
          </w:p>
        </w:tc>
        <w:tc>
          <w:tcPr>
            <w:tcW w:w="1418" w:type="dxa"/>
            <w:tcBorders>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szt.</w:t>
            </w:r>
          </w:p>
        </w:tc>
        <w:tc>
          <w:tcPr>
            <w:tcW w:w="912" w:type="dxa"/>
            <w:tcBorders>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b/>
                <w:bCs/>
                <w:sz w:val="20"/>
              </w:rPr>
              <w:t>20</w:t>
            </w:r>
          </w:p>
        </w:tc>
        <w:tc>
          <w:tcPr>
            <w:tcW w:w="885" w:type="dxa"/>
            <w:tcBorders>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c>
          <w:tcPr>
            <w:tcW w:w="986" w:type="dxa"/>
            <w:tcBorders>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tc>
        <w:tc>
          <w:tcPr>
            <w:tcW w:w="986" w:type="dxa"/>
            <w:tcBorders>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rPr>
                <w:rFonts w:eastAsia="Arial Unicode MS"/>
                <w:b/>
                <w:sz w:val="20"/>
                <w:lang w:eastAsia="hi-IN" w:bidi="hi-IN"/>
              </w:rPr>
            </w:pPr>
          </w:p>
          <w:p w:rsidR="00B072B4" w:rsidRPr="00245474" w:rsidRDefault="00B072B4" w:rsidP="00147B97">
            <w:pPr>
              <w:jc w:val="center"/>
              <w:rPr>
                <w:rFonts w:eastAsia="Arial Unicode MS"/>
                <w:b/>
                <w:sz w:val="20"/>
                <w:lang w:eastAsia="hi-IN" w:bidi="hi-IN"/>
              </w:rPr>
            </w:pPr>
          </w:p>
        </w:tc>
        <w:tc>
          <w:tcPr>
            <w:tcW w:w="1141" w:type="dxa"/>
            <w:tcBorders>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c>
          <w:tcPr>
            <w:tcW w:w="1141" w:type="dxa"/>
            <w:tcBorders>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c>
          <w:tcPr>
            <w:tcW w:w="1678" w:type="dxa"/>
            <w:tcBorders>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r>
      <w:tr w:rsidR="00B072B4" w:rsidRPr="00245474" w:rsidTr="00147B97">
        <w:trPr>
          <w:cantSplit/>
          <w:trHeight w:val="660"/>
          <w:jc w:val="center"/>
        </w:trPr>
        <w:tc>
          <w:tcPr>
            <w:tcW w:w="80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rPr>
                <w:sz w:val="20"/>
              </w:rPr>
            </w:pPr>
            <w:r w:rsidRPr="00245474">
              <w:rPr>
                <w:rFonts w:eastAsia="Arial Unicode MS"/>
                <w:b/>
                <w:sz w:val="20"/>
                <w:lang w:eastAsia="hi-IN" w:bidi="hi-IN"/>
              </w:rPr>
              <w:t xml:space="preserve">                                                                                                                                     RAZEM:</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0"/>
                <w:lang w:eastAsia="hi-IN" w:bidi="hi-IN"/>
              </w:rPr>
            </w:pPr>
          </w:p>
        </w:tc>
      </w:tr>
    </w:tbl>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lastRenderedPageBreak/>
        <w:t>Pakiet nr 2</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Testy Bowie &amp; Dick do sterylizatorów parowych</w:t>
      </w: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tbl>
      <w:tblPr>
        <w:tblpPr w:leftFromText="141" w:rightFromText="141" w:vertAnchor="text" w:horzAnchor="margin" w:tblpXSpec="center" w:tblpY="148"/>
        <w:tblW w:w="11977" w:type="dxa"/>
        <w:jc w:val="center"/>
        <w:tblCellMar>
          <w:left w:w="70" w:type="dxa"/>
          <w:right w:w="70" w:type="dxa"/>
        </w:tblCellMar>
        <w:tblLook w:val="04A0" w:firstRow="1" w:lastRow="0" w:firstColumn="1" w:lastColumn="0" w:noHBand="0" w:noVBand="1"/>
      </w:tblPr>
      <w:tblGrid>
        <w:gridCol w:w="444"/>
        <w:gridCol w:w="2468"/>
        <w:gridCol w:w="1277"/>
        <w:gridCol w:w="849"/>
        <w:gridCol w:w="991"/>
        <w:gridCol w:w="992"/>
        <w:gridCol w:w="992"/>
        <w:gridCol w:w="1132"/>
        <w:gridCol w:w="1132"/>
        <w:gridCol w:w="1700"/>
      </w:tblGrid>
      <w:tr w:rsidR="00B072B4" w:rsidRPr="00245474" w:rsidTr="00147B97">
        <w:trPr>
          <w:cantSplit/>
          <w:trHeight w:val="66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L.P.</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ASORTYMENT</w:t>
            </w:r>
          </w:p>
          <w:p w:rsidR="00B072B4" w:rsidRPr="00245474" w:rsidRDefault="00B072B4" w:rsidP="00147B97">
            <w:pPr>
              <w:jc w:val="center"/>
            </w:pPr>
            <w:r w:rsidRPr="00245474">
              <w:rPr>
                <w:rFonts w:eastAsia="Arial Unicode MS"/>
                <w:b/>
                <w:sz w:val="18"/>
                <w:szCs w:val="18"/>
                <w:lang w:eastAsia="hi-IN" w:bidi="hi-IN"/>
              </w:rPr>
              <w:t>SZCZEGÓŁOWY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JEDNOSTKA MIARY</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ILOŚĆ</w:t>
            </w:r>
          </w:p>
          <w:p w:rsidR="00B072B4" w:rsidRPr="00245474" w:rsidRDefault="00B072B4" w:rsidP="00147B97">
            <w:pPr>
              <w:jc w:val="center"/>
            </w:pPr>
            <w:r w:rsidRPr="00245474">
              <w:rPr>
                <w:rFonts w:eastAsia="Arial Unicode MS"/>
                <w:b/>
                <w:sz w:val="18"/>
                <w:szCs w:val="18"/>
                <w:lang w:eastAsia="hi-IN" w:bidi="hi-IN"/>
              </w:rPr>
              <w:t>24  m-ce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BRUTTO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STAWKA VAT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NETTO</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BRUTTO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PRODUCENT I NUMER KATALOGOWY</w:t>
            </w:r>
          </w:p>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1.</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sz w:val="20"/>
              </w:rPr>
              <w:t>Pakiet testowy jednokrotnego użytku typu Bowie &amp; Dick – jednorazowy, gotowy do użycia pakiet, do sterylizacji parowej w temp. 134</w:t>
            </w:r>
            <w:r w:rsidRPr="00245474">
              <w:rPr>
                <w:sz w:val="20"/>
                <w:vertAlign w:val="superscript"/>
              </w:rPr>
              <w:t xml:space="preserve">o </w:t>
            </w:r>
            <w:r w:rsidRPr="00245474">
              <w:rPr>
                <w:sz w:val="20"/>
              </w:rPr>
              <w:t>C i w czasie 3,5 minuty.</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 xml:space="preserve">Szt. </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1400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rPr>
                <w:rFonts w:eastAsia="Arial Unicode MS"/>
                <w:b/>
                <w:sz w:val="18"/>
                <w:szCs w:val="18"/>
                <w:lang w:eastAsia="hi-IN" w:bidi="hi-IN"/>
              </w:rPr>
            </w:pPr>
          </w:p>
          <w:p w:rsidR="00B072B4" w:rsidRPr="00245474" w:rsidRDefault="00B072B4" w:rsidP="00147B97"/>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80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pPr>
            <w:r w:rsidRPr="00245474">
              <w:rPr>
                <w:rFonts w:eastAsia="Arial Unicode MS"/>
                <w:b/>
                <w:sz w:val="18"/>
                <w:szCs w:val="18"/>
                <w:lang w:eastAsia="hi-IN" w:bidi="hi-IN"/>
              </w:rPr>
              <w:t xml:space="preserve">                                                                                                                                     RAZEM:</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bl>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Pakiet nr 3</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Zawieszki do kontenerów informacyjne pomarańczowe</w:t>
      </w:r>
    </w:p>
    <w:p w:rsidR="00B072B4" w:rsidRPr="00245474" w:rsidRDefault="00B072B4" w:rsidP="00B072B4">
      <w:pPr>
        <w:rPr>
          <w:b/>
          <w:sz w:val="22"/>
          <w:szCs w:val="22"/>
        </w:rPr>
      </w:pPr>
    </w:p>
    <w:tbl>
      <w:tblPr>
        <w:tblpPr w:leftFromText="141" w:rightFromText="141" w:vertAnchor="text" w:horzAnchor="margin" w:tblpXSpec="center" w:tblpY="148"/>
        <w:tblW w:w="11977" w:type="dxa"/>
        <w:jc w:val="center"/>
        <w:tblCellMar>
          <w:left w:w="70" w:type="dxa"/>
          <w:right w:w="70" w:type="dxa"/>
        </w:tblCellMar>
        <w:tblLook w:val="04A0" w:firstRow="1" w:lastRow="0" w:firstColumn="1" w:lastColumn="0" w:noHBand="0" w:noVBand="1"/>
      </w:tblPr>
      <w:tblGrid>
        <w:gridCol w:w="462"/>
        <w:gridCol w:w="2462"/>
        <w:gridCol w:w="1276"/>
        <w:gridCol w:w="847"/>
        <w:gridCol w:w="989"/>
        <w:gridCol w:w="991"/>
        <w:gridCol w:w="991"/>
        <w:gridCol w:w="1131"/>
        <w:gridCol w:w="1131"/>
        <w:gridCol w:w="1697"/>
      </w:tblGrid>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L.P</w:t>
            </w:r>
            <w:r w:rsidRPr="00245474">
              <w:rPr>
                <w:rFonts w:eastAsia="Arial Unicode MS"/>
                <w:b/>
                <w:i/>
                <w:sz w:val="18"/>
                <w:szCs w:val="18"/>
                <w:lang w:eastAsia="hi-IN" w:bidi="hi-IN"/>
              </w:rPr>
              <w: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ASORTYMENT</w:t>
            </w:r>
          </w:p>
          <w:p w:rsidR="00B072B4" w:rsidRPr="00245474" w:rsidRDefault="00B072B4" w:rsidP="00147B97">
            <w:pPr>
              <w:jc w:val="center"/>
            </w:pPr>
            <w:r w:rsidRPr="00245474">
              <w:rPr>
                <w:rFonts w:eastAsia="Arial Unicode MS"/>
                <w:b/>
                <w:sz w:val="18"/>
                <w:szCs w:val="18"/>
                <w:lang w:eastAsia="hi-IN" w:bidi="hi-IN"/>
              </w:rPr>
              <w:t>SZCZEGÓŁOWY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JEDNOSTKA MIARY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ILOŚĆ</w:t>
            </w:r>
          </w:p>
          <w:p w:rsidR="00B072B4" w:rsidRPr="00245474" w:rsidRDefault="00B072B4" w:rsidP="00147B97">
            <w:pPr>
              <w:jc w:val="center"/>
            </w:pPr>
            <w:r w:rsidRPr="00245474">
              <w:rPr>
                <w:rFonts w:eastAsia="Arial Unicode MS"/>
                <w:b/>
                <w:sz w:val="18"/>
                <w:szCs w:val="18"/>
                <w:lang w:eastAsia="hi-IN" w:bidi="hi-IN"/>
              </w:rPr>
              <w:t>24  m-ce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NETTO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BRUTTO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STAWKA VAT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NETTO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BRUTTO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PRODUCENT I NUMER KATALOGOWY</w:t>
            </w:r>
          </w:p>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sz w:val="22"/>
                <w:szCs w:val="22"/>
              </w:rPr>
              <w:t>Zawieszki jednorazowe do kontenerów informacyjne pomarańczowe opakowanie 1000 szt.</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op.</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80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pPr>
            <w:r w:rsidRPr="00245474">
              <w:rPr>
                <w:rFonts w:eastAsia="Arial Unicode MS"/>
                <w:b/>
                <w:sz w:val="18"/>
                <w:szCs w:val="18"/>
                <w:lang w:eastAsia="hi-IN" w:bidi="hi-IN"/>
              </w:rPr>
              <w:t xml:space="preserve">                                                                                                                                     RAZEM:</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bl>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Pakiet nr 4</w:t>
      </w:r>
    </w:p>
    <w:p w:rsidR="00B072B4" w:rsidRPr="00245474" w:rsidRDefault="00B072B4" w:rsidP="00B072B4">
      <w:pPr>
        <w:rPr>
          <w:b/>
          <w:sz w:val="22"/>
          <w:szCs w:val="22"/>
          <w:u w:val="single"/>
        </w:rPr>
      </w:pPr>
    </w:p>
    <w:p w:rsidR="00B072B4" w:rsidRPr="00245474" w:rsidRDefault="00B072B4" w:rsidP="00B072B4">
      <w:pPr>
        <w:rPr>
          <w:b/>
          <w:sz w:val="22"/>
          <w:szCs w:val="22"/>
        </w:rPr>
      </w:pPr>
      <w:r w:rsidRPr="00245474">
        <w:rPr>
          <w:b/>
          <w:sz w:val="22"/>
          <w:szCs w:val="22"/>
        </w:rPr>
        <w:t>Test do kontroli prawidłowości zgrzewania w zgrzewarkach rotacyjnych</w:t>
      </w:r>
    </w:p>
    <w:p w:rsidR="00B072B4" w:rsidRPr="00245474" w:rsidRDefault="00B072B4" w:rsidP="00B072B4">
      <w:pPr>
        <w:rPr>
          <w:b/>
          <w:sz w:val="22"/>
          <w:szCs w:val="22"/>
        </w:rPr>
      </w:pPr>
    </w:p>
    <w:p w:rsidR="00B072B4" w:rsidRPr="00245474" w:rsidRDefault="00B072B4" w:rsidP="00B072B4">
      <w:pPr>
        <w:rPr>
          <w:b/>
          <w:sz w:val="22"/>
          <w:szCs w:val="22"/>
        </w:rPr>
      </w:pPr>
    </w:p>
    <w:tbl>
      <w:tblPr>
        <w:tblpPr w:leftFromText="141" w:rightFromText="141" w:vertAnchor="text" w:horzAnchor="margin" w:tblpXSpec="center" w:tblpY="148"/>
        <w:tblW w:w="11977" w:type="dxa"/>
        <w:jc w:val="center"/>
        <w:tblCellMar>
          <w:left w:w="70" w:type="dxa"/>
          <w:right w:w="70" w:type="dxa"/>
        </w:tblCellMar>
        <w:tblLook w:val="04A0" w:firstRow="1" w:lastRow="0" w:firstColumn="1" w:lastColumn="0" w:noHBand="0" w:noVBand="1"/>
      </w:tblPr>
      <w:tblGrid>
        <w:gridCol w:w="462"/>
        <w:gridCol w:w="2462"/>
        <w:gridCol w:w="1276"/>
        <w:gridCol w:w="847"/>
        <w:gridCol w:w="989"/>
        <w:gridCol w:w="991"/>
        <w:gridCol w:w="991"/>
        <w:gridCol w:w="1131"/>
        <w:gridCol w:w="1131"/>
        <w:gridCol w:w="1697"/>
      </w:tblGrid>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L.P</w:t>
            </w:r>
            <w:r w:rsidRPr="00245474">
              <w:rPr>
                <w:rFonts w:eastAsia="Arial Unicode MS"/>
                <w:b/>
                <w:i/>
                <w:sz w:val="18"/>
                <w:szCs w:val="18"/>
                <w:lang w:eastAsia="hi-IN" w:bidi="hi-IN"/>
              </w:rPr>
              <w: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ASORTYMENT</w:t>
            </w:r>
          </w:p>
          <w:p w:rsidR="00B072B4" w:rsidRPr="00245474" w:rsidRDefault="00B072B4" w:rsidP="00147B97">
            <w:pPr>
              <w:jc w:val="center"/>
            </w:pPr>
            <w:r w:rsidRPr="00245474">
              <w:rPr>
                <w:rFonts w:eastAsia="Arial Unicode MS"/>
                <w:b/>
                <w:sz w:val="18"/>
                <w:szCs w:val="18"/>
                <w:lang w:eastAsia="hi-IN" w:bidi="hi-IN"/>
              </w:rPr>
              <w:t>SZCZEGÓŁOWY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JEDNOSTKA MIARY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ILOŚĆ</w:t>
            </w:r>
          </w:p>
          <w:p w:rsidR="00B072B4" w:rsidRPr="00245474" w:rsidRDefault="00B072B4" w:rsidP="00147B97">
            <w:pPr>
              <w:jc w:val="center"/>
            </w:pPr>
            <w:r w:rsidRPr="00245474">
              <w:rPr>
                <w:rFonts w:eastAsia="Arial Unicode MS"/>
                <w:b/>
                <w:sz w:val="18"/>
                <w:szCs w:val="18"/>
                <w:lang w:eastAsia="hi-IN" w:bidi="hi-IN"/>
              </w:rPr>
              <w:t>24  m-ce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NETTO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BRUTTO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STAWKA VAT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NETTO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BRUTTO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PRODUCENT I NUMER KATALOGOWY</w:t>
            </w:r>
          </w:p>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sz w:val="22"/>
                <w:szCs w:val="22"/>
              </w:rPr>
              <w:t>Codzienny test do kontroli prawidłowości zgrzewania w zgrzewarkach rotacyjnych dla wszystkich rodzajów opakowań.</w:t>
            </w:r>
          </w:p>
          <w:p w:rsidR="00B072B4" w:rsidRPr="00245474" w:rsidRDefault="00B072B4" w:rsidP="00147B97">
            <w:pPr>
              <w:rPr>
                <w:sz w:val="22"/>
                <w:szCs w:val="22"/>
              </w:rPr>
            </w:pPr>
            <w:r w:rsidRPr="00245474">
              <w:rPr>
                <w:sz w:val="22"/>
                <w:szCs w:val="22"/>
              </w:rPr>
              <w:t>Opakowanie 250szt.</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op.</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80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pPr>
            <w:r w:rsidRPr="00245474">
              <w:rPr>
                <w:rFonts w:eastAsia="Arial Unicode MS"/>
                <w:b/>
                <w:sz w:val="18"/>
                <w:szCs w:val="18"/>
                <w:lang w:eastAsia="hi-IN" w:bidi="hi-IN"/>
              </w:rPr>
              <w:t xml:space="preserve">                                                                                                                                     RAZEM:</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bl>
    <w:p w:rsidR="00B072B4" w:rsidRPr="00245474" w:rsidRDefault="00B072B4" w:rsidP="00B072B4">
      <w:pPr>
        <w:rPr>
          <w:b/>
          <w:color w:val="FF0000"/>
          <w:sz w:val="20"/>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bCs/>
          <w:sz w:val="22"/>
          <w:szCs w:val="22"/>
        </w:rPr>
      </w:pPr>
      <w:r w:rsidRPr="00245474">
        <w:rPr>
          <w:b/>
          <w:bCs/>
          <w:sz w:val="22"/>
          <w:szCs w:val="22"/>
        </w:rPr>
        <w:t>Pakiet nr 5</w:t>
      </w:r>
    </w:p>
    <w:p w:rsidR="00B072B4" w:rsidRPr="00245474" w:rsidRDefault="00B072B4" w:rsidP="00B072B4">
      <w:pPr>
        <w:rPr>
          <w:b/>
          <w:bCs/>
          <w:sz w:val="22"/>
          <w:szCs w:val="22"/>
        </w:rPr>
      </w:pPr>
    </w:p>
    <w:p w:rsidR="00B072B4" w:rsidRPr="00245474" w:rsidRDefault="00B072B4" w:rsidP="00B072B4">
      <w:pPr>
        <w:rPr>
          <w:b/>
          <w:bCs/>
          <w:sz w:val="22"/>
          <w:szCs w:val="22"/>
        </w:rPr>
      </w:pPr>
      <w:r w:rsidRPr="00245474">
        <w:rPr>
          <w:b/>
          <w:bCs/>
          <w:sz w:val="22"/>
          <w:szCs w:val="22"/>
        </w:rPr>
        <w:t xml:space="preserve"> Ochrona narożników  do tac / kontenerów</w:t>
      </w:r>
    </w:p>
    <w:p w:rsidR="00B072B4" w:rsidRPr="00245474" w:rsidRDefault="00B072B4" w:rsidP="00B072B4"/>
    <w:tbl>
      <w:tblPr>
        <w:tblpPr w:leftFromText="141" w:rightFromText="141" w:vertAnchor="text" w:horzAnchor="margin" w:tblpXSpec="center" w:tblpY="148"/>
        <w:tblW w:w="11977" w:type="dxa"/>
        <w:jc w:val="center"/>
        <w:tblCellMar>
          <w:left w:w="70" w:type="dxa"/>
          <w:right w:w="70" w:type="dxa"/>
        </w:tblCellMar>
        <w:tblLook w:val="04A0" w:firstRow="1" w:lastRow="0" w:firstColumn="1" w:lastColumn="0" w:noHBand="0" w:noVBand="1"/>
      </w:tblPr>
      <w:tblGrid>
        <w:gridCol w:w="462"/>
        <w:gridCol w:w="2462"/>
        <w:gridCol w:w="1276"/>
        <w:gridCol w:w="847"/>
        <w:gridCol w:w="989"/>
        <w:gridCol w:w="991"/>
        <w:gridCol w:w="991"/>
        <w:gridCol w:w="1131"/>
        <w:gridCol w:w="1131"/>
        <w:gridCol w:w="1697"/>
      </w:tblGrid>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L.P</w:t>
            </w:r>
            <w:r w:rsidRPr="00245474">
              <w:rPr>
                <w:rFonts w:eastAsia="Arial Unicode MS"/>
                <w:b/>
                <w:i/>
                <w:sz w:val="18"/>
                <w:szCs w:val="18"/>
                <w:lang w:eastAsia="hi-IN" w:bidi="hi-IN"/>
              </w:rPr>
              <w: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ASORTYMENT</w:t>
            </w:r>
          </w:p>
          <w:p w:rsidR="00B072B4" w:rsidRPr="00245474" w:rsidRDefault="00B072B4" w:rsidP="00147B97">
            <w:pPr>
              <w:jc w:val="center"/>
            </w:pPr>
            <w:r w:rsidRPr="00245474">
              <w:rPr>
                <w:rFonts w:eastAsia="Arial Unicode MS"/>
                <w:b/>
                <w:sz w:val="18"/>
                <w:szCs w:val="18"/>
                <w:lang w:eastAsia="hi-IN" w:bidi="hi-IN"/>
              </w:rPr>
              <w:t>SZCZEGÓŁOWY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JEDNOSTKA MIARY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ILOŚĆ</w:t>
            </w:r>
          </w:p>
          <w:p w:rsidR="00B072B4" w:rsidRPr="00245474" w:rsidRDefault="00B072B4" w:rsidP="00147B97">
            <w:pPr>
              <w:jc w:val="center"/>
            </w:pPr>
            <w:r w:rsidRPr="00245474">
              <w:rPr>
                <w:rFonts w:eastAsia="Arial Unicode MS"/>
                <w:b/>
                <w:sz w:val="18"/>
                <w:szCs w:val="18"/>
                <w:lang w:eastAsia="hi-IN" w:bidi="hi-IN"/>
              </w:rPr>
              <w:t>24  m-ce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NETTO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BRUTTO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STAWKA VAT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NETTO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BRUTTO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PRODUCENT I NUMER KATALOGOWY</w:t>
            </w:r>
          </w:p>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sz w:val="22"/>
                <w:szCs w:val="22"/>
              </w:rPr>
              <w:t>Narożniki papierowe do tac. Papierowe osłony narożników tac, gramatura 270 g/m2. Odporne na temperaturę do 134 °C. Jednorazowego użytku.</w:t>
            </w:r>
          </w:p>
          <w:p w:rsidR="00B072B4" w:rsidRPr="00245474" w:rsidRDefault="00B072B4" w:rsidP="00147B97">
            <w:pPr>
              <w:rPr>
                <w:sz w:val="22"/>
                <w:szCs w:val="22"/>
              </w:rPr>
            </w:pPr>
            <w:r w:rsidRPr="00245474">
              <w:rPr>
                <w:sz w:val="22"/>
                <w:szCs w:val="22"/>
              </w:rPr>
              <w:t>Wymiary: 100 x 100 x 50 mm.</w:t>
            </w:r>
          </w:p>
          <w:p w:rsidR="00B072B4" w:rsidRPr="00245474" w:rsidRDefault="00B072B4" w:rsidP="00147B97">
            <w:pPr>
              <w:rPr>
                <w:sz w:val="22"/>
                <w:szCs w:val="22"/>
              </w:rPr>
            </w:pPr>
            <w:r w:rsidRPr="00245474">
              <w:rPr>
                <w:sz w:val="22"/>
                <w:szCs w:val="22"/>
              </w:rPr>
              <w:t>Opakowanie 1200 szt.</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op.</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rPr>
                <w:rFonts w:eastAsia="Arial Unicode MS"/>
                <w:b/>
                <w:sz w:val="22"/>
                <w:szCs w:val="22"/>
                <w:lang w:eastAsia="hi-IN" w:bidi="hi-IN"/>
              </w:rPr>
            </w:pPr>
          </w:p>
          <w:p w:rsidR="00B072B4" w:rsidRPr="00245474" w:rsidRDefault="00B072B4" w:rsidP="00147B97">
            <w:pPr>
              <w:rPr>
                <w:rFonts w:eastAsia="Arial Unicode MS"/>
                <w:b/>
                <w:sz w:val="22"/>
                <w:szCs w:val="22"/>
                <w:lang w:eastAsia="hi-IN" w:bidi="hi-IN"/>
              </w:rPr>
            </w:pPr>
          </w:p>
          <w:p w:rsidR="00B072B4" w:rsidRPr="00245474" w:rsidRDefault="00B072B4" w:rsidP="00147B97">
            <w:pPr>
              <w:rPr>
                <w:rFonts w:eastAsia="Arial Unicode MS"/>
                <w:b/>
                <w:sz w:val="22"/>
                <w:szCs w:val="22"/>
                <w:lang w:eastAsia="hi-IN" w:bidi="hi-IN"/>
              </w:rPr>
            </w:pPr>
          </w:p>
          <w:p w:rsidR="00B072B4" w:rsidRPr="00245474" w:rsidRDefault="00B072B4" w:rsidP="00147B97">
            <w:pPr>
              <w:rPr>
                <w:rFonts w:eastAsia="Arial Unicode MS"/>
                <w:b/>
                <w:sz w:val="22"/>
                <w:szCs w:val="22"/>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r>
      <w:tr w:rsidR="00B072B4" w:rsidRPr="00245474" w:rsidTr="00147B97">
        <w:trPr>
          <w:cantSplit/>
          <w:trHeight w:val="660"/>
          <w:jc w:val="center"/>
        </w:trPr>
        <w:tc>
          <w:tcPr>
            <w:tcW w:w="80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rPr>
                <w:sz w:val="22"/>
                <w:szCs w:val="22"/>
              </w:rPr>
            </w:pPr>
            <w:r w:rsidRPr="00245474">
              <w:rPr>
                <w:rFonts w:eastAsia="Arial Unicode MS"/>
                <w:b/>
                <w:sz w:val="22"/>
                <w:szCs w:val="22"/>
                <w:lang w:eastAsia="hi-IN" w:bidi="hi-IN"/>
              </w:rPr>
              <w:t xml:space="preserve">                                                                                                                                     RAZEM:</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r>
    </w:tbl>
    <w:p w:rsidR="00B072B4" w:rsidRPr="00245474" w:rsidRDefault="00B072B4" w:rsidP="00B072B4"/>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Pakiet nr 6</w:t>
      </w:r>
    </w:p>
    <w:p w:rsidR="00B072B4" w:rsidRPr="00245474" w:rsidRDefault="00B072B4" w:rsidP="00B072B4">
      <w:pPr>
        <w:rPr>
          <w:b/>
          <w:sz w:val="22"/>
          <w:szCs w:val="22"/>
          <w:u w:val="single"/>
        </w:rPr>
      </w:pPr>
    </w:p>
    <w:p w:rsidR="00B072B4" w:rsidRPr="00245474" w:rsidRDefault="00B072B4" w:rsidP="00B072B4">
      <w:pPr>
        <w:rPr>
          <w:b/>
          <w:sz w:val="22"/>
          <w:szCs w:val="22"/>
        </w:rPr>
      </w:pPr>
      <w:r w:rsidRPr="00245474">
        <w:rPr>
          <w:b/>
          <w:sz w:val="22"/>
          <w:szCs w:val="22"/>
        </w:rPr>
        <w:t>Wskaźnik kontroli pozostałości zanieczyszczeń białkowych</w:t>
      </w:r>
    </w:p>
    <w:p w:rsidR="00B072B4" w:rsidRPr="00245474" w:rsidRDefault="00B072B4" w:rsidP="00B072B4">
      <w:pPr>
        <w:rPr>
          <w:b/>
          <w:sz w:val="22"/>
          <w:szCs w:val="22"/>
        </w:rPr>
      </w:pPr>
    </w:p>
    <w:tbl>
      <w:tblPr>
        <w:tblpPr w:leftFromText="141" w:rightFromText="141" w:vertAnchor="text" w:horzAnchor="margin" w:tblpXSpec="center" w:tblpY="148"/>
        <w:tblW w:w="11977" w:type="dxa"/>
        <w:jc w:val="center"/>
        <w:tblCellMar>
          <w:left w:w="70" w:type="dxa"/>
          <w:right w:w="70" w:type="dxa"/>
        </w:tblCellMar>
        <w:tblLook w:val="04A0" w:firstRow="1" w:lastRow="0" w:firstColumn="1" w:lastColumn="0" w:noHBand="0" w:noVBand="1"/>
      </w:tblPr>
      <w:tblGrid>
        <w:gridCol w:w="462"/>
        <w:gridCol w:w="2462"/>
        <w:gridCol w:w="1276"/>
        <w:gridCol w:w="847"/>
        <w:gridCol w:w="989"/>
        <w:gridCol w:w="991"/>
        <w:gridCol w:w="991"/>
        <w:gridCol w:w="1131"/>
        <w:gridCol w:w="1131"/>
        <w:gridCol w:w="1697"/>
      </w:tblGrid>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L.P</w:t>
            </w:r>
            <w:r w:rsidRPr="00245474">
              <w:rPr>
                <w:rFonts w:eastAsia="Arial Unicode MS"/>
                <w:b/>
                <w:i/>
                <w:sz w:val="18"/>
                <w:szCs w:val="18"/>
                <w:lang w:eastAsia="hi-IN" w:bidi="hi-IN"/>
              </w:rPr>
              <w: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ASORTYMENT</w:t>
            </w:r>
          </w:p>
          <w:p w:rsidR="00B072B4" w:rsidRPr="00245474" w:rsidRDefault="00B072B4" w:rsidP="00147B97">
            <w:pPr>
              <w:jc w:val="center"/>
            </w:pPr>
            <w:r w:rsidRPr="00245474">
              <w:rPr>
                <w:rFonts w:eastAsia="Arial Unicode MS"/>
                <w:b/>
                <w:sz w:val="18"/>
                <w:szCs w:val="18"/>
                <w:lang w:eastAsia="hi-IN" w:bidi="hi-IN"/>
              </w:rPr>
              <w:t>SZCZEGÓŁOWY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JEDNOSTKA MIARY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ILOŚĆ</w:t>
            </w:r>
          </w:p>
          <w:p w:rsidR="00B072B4" w:rsidRPr="00245474" w:rsidRDefault="00B072B4" w:rsidP="00147B97">
            <w:pPr>
              <w:jc w:val="center"/>
            </w:pPr>
            <w:r w:rsidRPr="00245474">
              <w:rPr>
                <w:rFonts w:eastAsia="Arial Unicode MS"/>
                <w:b/>
                <w:sz w:val="18"/>
                <w:szCs w:val="18"/>
                <w:lang w:eastAsia="hi-IN" w:bidi="hi-IN"/>
              </w:rPr>
              <w:t>24  m-ce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NETTO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BRUTTO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STAWKA VAT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NETTO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BRUTTO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PRODUCENT I NUMER KATALOGOWY</w:t>
            </w:r>
          </w:p>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rFonts w:eastAsia="Arial Unicode MS"/>
                <w:b/>
                <w:sz w:val="18"/>
                <w:szCs w:val="18"/>
                <w:lang w:eastAsia="hi-IN" w:bidi="hi-IN"/>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sz w:val="22"/>
                <w:szCs w:val="22"/>
              </w:rPr>
              <w:t>Test badania pozostałości białkowych na powierzchni.</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rPr>
                <w:rFonts w:eastAsia="Arial Unicode MS"/>
                <w:b/>
                <w:sz w:val="22"/>
                <w:szCs w:val="22"/>
                <w:lang w:eastAsia="hi-IN" w:bidi="hi-IN"/>
              </w:rPr>
            </w:pPr>
            <w:r w:rsidRPr="00245474">
              <w:rPr>
                <w:rFonts w:eastAsia="Arial Unicode MS"/>
                <w:b/>
                <w:sz w:val="22"/>
                <w:szCs w:val="22"/>
                <w:lang w:eastAsia="hi-IN" w:bidi="hi-IN"/>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80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rPr>
                <w:sz w:val="22"/>
                <w:szCs w:val="22"/>
              </w:rPr>
            </w:pPr>
            <w:r w:rsidRPr="00245474">
              <w:rPr>
                <w:rFonts w:eastAsia="Arial Unicode MS"/>
                <w:b/>
                <w:sz w:val="22"/>
                <w:szCs w:val="22"/>
                <w:lang w:eastAsia="hi-IN" w:bidi="hi-IN"/>
              </w:rPr>
              <w:t xml:space="preserve">                                                                                                                                     RAZEM:</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22"/>
                <w:szCs w:val="22"/>
                <w:lang w:eastAsia="hi-I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bl>
    <w:p w:rsidR="00B072B4" w:rsidRPr="00245474" w:rsidRDefault="00B072B4" w:rsidP="00B072B4">
      <w:pPr>
        <w:rPr>
          <w:b/>
          <w:sz w:val="20"/>
        </w:rPr>
      </w:pPr>
    </w:p>
    <w:p w:rsidR="00B072B4" w:rsidRPr="00245474" w:rsidRDefault="00B072B4" w:rsidP="00B072B4">
      <w:pPr>
        <w:ind w:left="2143"/>
        <w:contextualSpacing/>
        <w:rPr>
          <w:b/>
          <w:szCs w:val="32"/>
        </w:rPr>
      </w:pPr>
    </w:p>
    <w:p w:rsidR="00B072B4" w:rsidRPr="00245474" w:rsidRDefault="00B072B4" w:rsidP="00B072B4">
      <w:pPr>
        <w:ind w:left="2143"/>
        <w:contextualSpacing/>
        <w:rPr>
          <w:b/>
          <w:szCs w:val="32"/>
        </w:rPr>
      </w:pPr>
    </w:p>
    <w:p w:rsidR="00B072B4" w:rsidRPr="00245474" w:rsidRDefault="00B072B4" w:rsidP="00B072B4">
      <w:pPr>
        <w:spacing w:after="120"/>
        <w:ind w:left="964"/>
        <w:rPr>
          <w:b/>
          <w:sz w:val="22"/>
          <w:szCs w:val="22"/>
          <w:u w:val="single"/>
        </w:rPr>
      </w:pPr>
    </w:p>
    <w:p w:rsidR="00B072B4" w:rsidRPr="00245474" w:rsidRDefault="00B072B4" w:rsidP="00B072B4">
      <w:pPr>
        <w:spacing w:after="120"/>
        <w:ind w:left="964"/>
        <w:rPr>
          <w:b/>
          <w:sz w:val="22"/>
          <w:szCs w:val="22"/>
          <w:u w:val="single"/>
        </w:rPr>
      </w:pPr>
    </w:p>
    <w:p w:rsidR="00B072B4" w:rsidRPr="00245474" w:rsidRDefault="00B072B4" w:rsidP="00B072B4">
      <w:pPr>
        <w:spacing w:after="120"/>
        <w:ind w:left="964"/>
        <w:rPr>
          <w:b/>
          <w:sz w:val="22"/>
          <w:szCs w:val="22"/>
          <w:u w:val="single"/>
        </w:rPr>
      </w:pPr>
    </w:p>
    <w:p w:rsidR="00B072B4" w:rsidRPr="00245474" w:rsidRDefault="00B072B4" w:rsidP="00B072B4">
      <w:pPr>
        <w:spacing w:after="120"/>
        <w:ind w:left="964"/>
        <w:rPr>
          <w:b/>
          <w:sz w:val="22"/>
          <w:szCs w:val="22"/>
          <w:u w:val="single"/>
        </w:rPr>
      </w:pPr>
    </w:p>
    <w:p w:rsidR="00B072B4" w:rsidRPr="00245474" w:rsidRDefault="00B072B4" w:rsidP="00B072B4">
      <w:pPr>
        <w:spacing w:after="120"/>
        <w:ind w:left="964"/>
        <w:rPr>
          <w:b/>
          <w:sz w:val="22"/>
          <w:szCs w:val="22"/>
          <w:u w:val="single"/>
        </w:rPr>
      </w:pPr>
    </w:p>
    <w:p w:rsidR="00B072B4" w:rsidRPr="00245474" w:rsidRDefault="00B072B4" w:rsidP="00B072B4">
      <w:pPr>
        <w:spacing w:after="120"/>
        <w:ind w:left="964"/>
        <w:rPr>
          <w:b/>
          <w:sz w:val="22"/>
          <w:szCs w:val="22"/>
          <w:u w:val="single"/>
        </w:rPr>
      </w:pPr>
    </w:p>
    <w:p w:rsidR="00B072B4" w:rsidRPr="00245474" w:rsidRDefault="00B072B4" w:rsidP="00B072B4">
      <w:pPr>
        <w:spacing w:after="120"/>
        <w:ind w:left="964"/>
        <w:rPr>
          <w:b/>
          <w:sz w:val="22"/>
          <w:szCs w:val="22"/>
        </w:rPr>
      </w:pPr>
      <w:r w:rsidRPr="00245474">
        <w:rPr>
          <w:b/>
          <w:sz w:val="22"/>
          <w:szCs w:val="22"/>
        </w:rPr>
        <w:t>Wymagania :</w:t>
      </w:r>
    </w:p>
    <w:p w:rsidR="00B072B4" w:rsidRPr="00245474" w:rsidRDefault="00B072B4" w:rsidP="00B072B4">
      <w:pPr>
        <w:ind w:left="964"/>
        <w:rPr>
          <w:sz w:val="22"/>
          <w:szCs w:val="22"/>
        </w:rPr>
      </w:pPr>
      <w:r w:rsidRPr="00245474">
        <w:rPr>
          <w:sz w:val="22"/>
          <w:szCs w:val="22"/>
        </w:rPr>
        <w:t>-  test wykrywania zanieczyszczeń białkowych od 1 μg</w:t>
      </w:r>
    </w:p>
    <w:p w:rsidR="00B072B4" w:rsidRPr="00245474" w:rsidRDefault="00B072B4" w:rsidP="00B072B4">
      <w:pPr>
        <w:ind w:left="964"/>
        <w:rPr>
          <w:sz w:val="22"/>
          <w:szCs w:val="22"/>
        </w:rPr>
      </w:pPr>
      <w:r w:rsidRPr="00245474">
        <w:rPr>
          <w:sz w:val="22"/>
          <w:szCs w:val="22"/>
        </w:rPr>
        <w:t>- wymagana łatwość interpretacji wyniku</w:t>
      </w:r>
    </w:p>
    <w:p w:rsidR="00B072B4" w:rsidRPr="00245474" w:rsidRDefault="00B072B4" w:rsidP="00B072B4">
      <w:pPr>
        <w:ind w:left="964"/>
        <w:rPr>
          <w:sz w:val="22"/>
          <w:szCs w:val="22"/>
        </w:rPr>
      </w:pPr>
      <w:r w:rsidRPr="00245474">
        <w:rPr>
          <w:sz w:val="22"/>
          <w:szCs w:val="22"/>
        </w:rPr>
        <w:t>-  test bez oprzyrządowania, nie wymagający inkubacji</w:t>
      </w: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Pakiet nr 7</w:t>
      </w:r>
    </w:p>
    <w:p w:rsidR="00B072B4" w:rsidRPr="00245474" w:rsidRDefault="00B072B4" w:rsidP="00B072B4">
      <w:pPr>
        <w:rPr>
          <w:b/>
          <w:sz w:val="22"/>
          <w:szCs w:val="22"/>
        </w:rPr>
      </w:pPr>
    </w:p>
    <w:p w:rsidR="00B072B4" w:rsidRPr="00245474" w:rsidRDefault="00B072B4" w:rsidP="00B072B4">
      <w:pPr>
        <w:rPr>
          <w:rFonts w:eastAsia="Arial Unicode MS"/>
          <w:b/>
          <w:sz w:val="22"/>
          <w:szCs w:val="24"/>
          <w:lang w:eastAsia="hi-IN" w:bidi="hi-IN"/>
        </w:rPr>
      </w:pPr>
      <w:r w:rsidRPr="00245474">
        <w:rPr>
          <w:rFonts w:eastAsia="Arial Unicode MS"/>
          <w:b/>
          <w:sz w:val="22"/>
          <w:szCs w:val="24"/>
          <w:lang w:eastAsia="hi-IN" w:bidi="hi-IN"/>
        </w:rPr>
        <w:t>Opakowania sterylizacyjne</w:t>
      </w:r>
    </w:p>
    <w:p w:rsidR="00B072B4" w:rsidRPr="00245474" w:rsidRDefault="00B072B4" w:rsidP="00B072B4">
      <w:pPr>
        <w:rPr>
          <w:color w:val="FF0000"/>
          <w:sz w:val="22"/>
          <w:szCs w:val="22"/>
        </w:rPr>
      </w:pPr>
    </w:p>
    <w:p w:rsidR="00B072B4" w:rsidRPr="00245474" w:rsidRDefault="00B072B4" w:rsidP="00B072B4">
      <w:pPr>
        <w:rPr>
          <w:rFonts w:eastAsia="Arial Unicode MS"/>
          <w:i/>
          <w:sz w:val="22"/>
          <w:szCs w:val="22"/>
          <w:lang w:eastAsia="hi-IN" w:bidi="hi-IN"/>
        </w:rPr>
      </w:pPr>
    </w:p>
    <w:tbl>
      <w:tblPr>
        <w:tblpPr w:leftFromText="141" w:rightFromText="141" w:vertAnchor="text" w:horzAnchor="margin" w:tblpXSpec="center" w:tblpY="78"/>
        <w:tblW w:w="12544" w:type="dxa"/>
        <w:jc w:val="center"/>
        <w:tblCellMar>
          <w:left w:w="70" w:type="dxa"/>
          <w:right w:w="70" w:type="dxa"/>
        </w:tblCellMar>
        <w:tblLook w:val="04A0" w:firstRow="1" w:lastRow="0" w:firstColumn="1" w:lastColumn="0" w:noHBand="0" w:noVBand="1"/>
      </w:tblPr>
      <w:tblGrid>
        <w:gridCol w:w="488"/>
        <w:gridCol w:w="2900"/>
        <w:gridCol w:w="1490"/>
        <w:gridCol w:w="709"/>
        <w:gridCol w:w="971"/>
        <w:gridCol w:w="979"/>
        <w:gridCol w:w="907"/>
        <w:gridCol w:w="1200"/>
        <w:gridCol w:w="1216"/>
        <w:gridCol w:w="1684"/>
      </w:tblGrid>
      <w:tr w:rsidR="00B072B4" w:rsidRPr="00245474" w:rsidTr="00147B97">
        <w:trPr>
          <w:cantSplit/>
          <w:trHeight w:val="66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L.P.</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ASORTYMENT</w:t>
            </w:r>
          </w:p>
          <w:p w:rsidR="00B072B4" w:rsidRPr="00245474" w:rsidRDefault="00B072B4" w:rsidP="00147B97">
            <w:pPr>
              <w:jc w:val="center"/>
            </w:pPr>
            <w:r w:rsidRPr="00245474">
              <w:rPr>
                <w:rFonts w:eastAsia="Arial Unicode MS"/>
                <w:b/>
                <w:smallCaps/>
                <w:sz w:val="18"/>
                <w:szCs w:val="18"/>
                <w:lang w:eastAsia="hi-IN" w:bidi="hi-IN"/>
              </w:rPr>
              <w:t>SZCZEGÓŁOWY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JEDN. MIARY</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ILOŚĆ</w:t>
            </w:r>
          </w:p>
          <w:p w:rsidR="00B072B4" w:rsidRPr="00245474" w:rsidRDefault="00B072B4" w:rsidP="00147B97">
            <w:pPr>
              <w:jc w:val="center"/>
            </w:pPr>
            <w:r w:rsidRPr="00245474">
              <w:rPr>
                <w:rFonts w:eastAsia="Arial Unicode MS"/>
                <w:b/>
                <w:smallCaps/>
                <w:sz w:val="18"/>
                <w:szCs w:val="18"/>
                <w:lang w:eastAsia="hi-IN" w:bidi="hi-IN"/>
              </w:rPr>
              <w:t>24 m-ce</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CENA  NETTO</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CENA  BRUTTO</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STAWKA VAT %</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WARTOŚĆ NETTO</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WARTOŚĆ BRUTTO</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PRODUCENT I NUMER KATALOGOWY</w:t>
            </w:r>
          </w:p>
          <w:p w:rsidR="00B072B4" w:rsidRPr="00245474" w:rsidRDefault="00B072B4" w:rsidP="00147B97">
            <w:pPr>
              <w:rPr>
                <w:rFonts w:eastAsia="Arial Unicode MS"/>
                <w:b/>
                <w:smallCaps/>
                <w:sz w:val="18"/>
                <w:szCs w:val="18"/>
                <w:lang w:eastAsia="hi-IN" w:bidi="hi-IN"/>
              </w:rPr>
            </w:pPr>
          </w:p>
        </w:tc>
      </w:tr>
      <w:tr w:rsidR="00B072B4" w:rsidRPr="00245474" w:rsidTr="00147B97">
        <w:trPr>
          <w:cantSplit/>
          <w:trHeight w:val="448"/>
          <w:jc w:val="center"/>
        </w:trPr>
        <w:tc>
          <w:tcPr>
            <w:tcW w:w="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2B4" w:rsidRPr="00245474" w:rsidRDefault="00B072B4" w:rsidP="00147B97">
            <w:pPr>
              <w:jc w:val="center"/>
              <w:rPr>
                <w:rFonts w:eastAsia="Arial Unicode MS"/>
                <w:b/>
                <w:smallCaps/>
                <w:sz w:val="20"/>
                <w:lang w:eastAsia="hi-IN" w:bidi="hi-IN"/>
              </w:rPr>
            </w:pPr>
          </w:p>
        </w:tc>
        <w:tc>
          <w:tcPr>
            <w:tcW w:w="2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2B4" w:rsidRPr="00245474" w:rsidRDefault="00B072B4" w:rsidP="00147B97">
            <w:pPr>
              <w:rPr>
                <w:sz w:val="20"/>
              </w:rPr>
            </w:pPr>
            <w:r>
              <w:rPr>
                <w:rFonts w:eastAsia="Arial Unicode MS"/>
                <w:smallCaps/>
                <w:sz w:val="20"/>
                <w:lang w:eastAsia="hi-IN" w:bidi="hi-IN"/>
              </w:rPr>
              <w:t>RĘkaw folia – papier (</w:t>
            </w:r>
            <w:r w:rsidRPr="007E08A5">
              <w:rPr>
                <w:rFonts w:eastAsia="Arial Unicode MS"/>
                <w:smallCaps/>
                <w:sz w:val="20"/>
                <w:lang w:eastAsia="hi-IN" w:bidi="hi-IN"/>
              </w:rPr>
              <w:t>pŁaski</w:t>
            </w:r>
            <w:r w:rsidRPr="00245474">
              <w:rPr>
                <w:rFonts w:eastAsia="Arial Unicode MS"/>
                <w:smallCaps/>
                <w:sz w:val="20"/>
                <w:lang w:eastAsia="hi-IN" w:bidi="hi-IN"/>
              </w:rPr>
              <w:t>):</w:t>
            </w:r>
            <w:r w:rsidRPr="00245474">
              <w:rPr>
                <w:rFonts w:eastAsia="Arial Unicode MS"/>
                <w:smallCaps/>
                <w:sz w:val="20"/>
                <w:lang w:eastAsia="hi-IN" w:bidi="hi-IN"/>
              </w:rPr>
              <w:br/>
            </w:r>
          </w:p>
        </w:tc>
        <w:tc>
          <w:tcPr>
            <w:tcW w:w="1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2B4" w:rsidRPr="00245474" w:rsidRDefault="00B072B4" w:rsidP="00147B97">
            <w:pPr>
              <w:jc w:val="center"/>
              <w:rPr>
                <w:rFonts w:eastAsia="Arial Unicode MS"/>
                <w:b/>
                <w:smallCaps/>
                <w:sz w:val="20"/>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2B4" w:rsidRPr="00245474" w:rsidRDefault="00B072B4" w:rsidP="00147B97">
            <w:pPr>
              <w:jc w:val="center"/>
              <w:rPr>
                <w:rFonts w:eastAsia="Arial Unicode MS"/>
                <w:b/>
                <w:smallCaps/>
                <w:sz w:val="20"/>
                <w:lang w:eastAsia="hi-IN" w:bidi="hi-IN"/>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2B4" w:rsidRPr="00245474" w:rsidRDefault="00B072B4" w:rsidP="00147B97">
            <w:pPr>
              <w:jc w:val="center"/>
              <w:rPr>
                <w:rFonts w:eastAsia="Arial Unicode MS"/>
                <w:b/>
                <w:smallCaps/>
                <w:sz w:val="20"/>
                <w:lang w:eastAsia="hi-IN" w:bidi="hi-IN"/>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2B4" w:rsidRPr="00245474" w:rsidRDefault="00B072B4" w:rsidP="00147B97">
            <w:pPr>
              <w:jc w:val="center"/>
              <w:rPr>
                <w:rFonts w:eastAsia="Arial Unicode MS"/>
                <w:b/>
                <w:smallCaps/>
                <w:sz w:val="20"/>
                <w:lang w:eastAsia="hi-IN" w:bidi="hi-IN"/>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tcPr>
          <w:p w:rsidR="00B072B4" w:rsidRPr="00245474" w:rsidRDefault="00B072B4" w:rsidP="00147B97">
            <w:pPr>
              <w:jc w:val="center"/>
              <w:rPr>
                <w:rFonts w:eastAsia="Arial Unicode MS"/>
                <w:b/>
                <w:smallCaps/>
                <w:sz w:val="20"/>
                <w:lang w:eastAsia="hi-IN" w:bidi="hi-IN"/>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2B4" w:rsidRPr="00245474" w:rsidRDefault="00B072B4" w:rsidP="00147B97">
            <w:pPr>
              <w:jc w:val="center"/>
              <w:rPr>
                <w:rFonts w:eastAsia="Arial Unicode MS"/>
                <w:b/>
                <w:smallCaps/>
                <w:sz w:val="20"/>
                <w:lang w:eastAsia="hi-IN" w:bidi="hi-IN"/>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2B4" w:rsidRPr="00245474" w:rsidRDefault="00B072B4" w:rsidP="00147B97">
            <w:pPr>
              <w:jc w:val="center"/>
              <w:rPr>
                <w:rFonts w:eastAsia="Arial Unicode MS"/>
                <w:b/>
                <w:smallCaps/>
                <w:sz w:val="20"/>
                <w:lang w:eastAsia="hi-IN" w:bidi="hi-IN"/>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72B4" w:rsidRPr="00245474" w:rsidRDefault="00B072B4" w:rsidP="00147B97">
            <w:pPr>
              <w:jc w:val="center"/>
              <w:rPr>
                <w:rFonts w:eastAsia="Arial Unicode MS"/>
                <w:b/>
                <w:smallCaps/>
                <w:sz w:val="18"/>
                <w:szCs w:val="18"/>
                <w:lang w:eastAsia="hi-IN" w:bidi="hi-IN"/>
              </w:rPr>
            </w:pPr>
          </w:p>
        </w:tc>
      </w:tr>
      <w:tr w:rsidR="00B072B4" w:rsidRPr="00245474" w:rsidTr="00147B97">
        <w:trPr>
          <w:cantSplit/>
          <w:trHeight w:val="413"/>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1.</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5cm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24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276"/>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2.</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7,5cm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70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282"/>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3.</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10cm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272"/>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4.</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12cm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120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275"/>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5.</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15cm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140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283"/>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6.</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20cm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120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129"/>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7.</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25cm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65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277"/>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8.</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30cm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252"/>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9.</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38cm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284"/>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10.</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42cm / 200m</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rolka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66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11.</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rFonts w:eastAsia="Arial Unicode MS"/>
                <w:smallCaps/>
                <w:sz w:val="20"/>
                <w:lang w:eastAsia="hi-IN" w:bidi="hi-IN"/>
              </w:rPr>
              <w:t>Papier krepowy do sterylizacji roz.120cm x120cm</w:t>
            </w:r>
          </w:p>
          <w:p w:rsidR="00B072B4" w:rsidRPr="00245474" w:rsidRDefault="00B072B4" w:rsidP="00147B97">
            <w:pPr>
              <w:rPr>
                <w:sz w:val="20"/>
              </w:rPr>
            </w:pPr>
            <w:r w:rsidRPr="00245474">
              <w:rPr>
                <w:rFonts w:eastAsia="Arial Unicode MS"/>
                <w:smallCaps/>
                <w:sz w:val="20"/>
                <w:lang w:eastAsia="hi-IN" w:bidi="hi-IN"/>
              </w:rPr>
              <w:t>(1op.= 100szt.)</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opakowanie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smallCaps/>
                <w:sz w:val="20"/>
                <w:lang w:eastAsia="hi-IN" w:bidi="hi-IN"/>
              </w:rPr>
            </w:pPr>
          </w:p>
          <w:p w:rsidR="00B072B4" w:rsidRPr="00245474" w:rsidRDefault="00B072B4" w:rsidP="00147B97">
            <w:pPr>
              <w:jc w:val="center"/>
              <w:rPr>
                <w:rFonts w:eastAsia="Arial Unicode MS"/>
                <w:smallCaps/>
                <w:sz w:val="20"/>
                <w:lang w:eastAsia="hi-IN" w:bidi="hi-IN"/>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smallCaps/>
                <w:sz w:val="20"/>
                <w:lang w:eastAsia="hi-IN" w:bidi="hi-IN"/>
              </w:rPr>
            </w:pPr>
          </w:p>
          <w:p w:rsidR="00B072B4" w:rsidRPr="00245474" w:rsidRDefault="00B072B4" w:rsidP="00147B97">
            <w:pPr>
              <w:jc w:val="center"/>
              <w:rPr>
                <w:rFonts w:eastAsia="Arial Unicode MS"/>
                <w:smallCaps/>
                <w:sz w:val="20"/>
                <w:lang w:eastAsia="hi-IN" w:bidi="hi-IN"/>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66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12.</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Pr>
                <w:rFonts w:eastAsia="Arial Unicode MS"/>
                <w:smallCaps/>
                <w:sz w:val="20"/>
                <w:lang w:eastAsia="hi-IN" w:bidi="hi-IN"/>
              </w:rPr>
              <w:t>WŁÓ</w:t>
            </w:r>
            <w:r w:rsidRPr="00245474">
              <w:rPr>
                <w:rFonts w:eastAsia="Arial Unicode MS"/>
                <w:smallCaps/>
                <w:sz w:val="20"/>
                <w:lang w:eastAsia="hi-IN" w:bidi="hi-IN"/>
              </w:rPr>
              <w:t xml:space="preserve">knina sterylizacyjna </w:t>
            </w:r>
            <w:r w:rsidRPr="00245474">
              <w:rPr>
                <w:rFonts w:eastAsia="Arial Unicode MS"/>
                <w:smallCaps/>
                <w:sz w:val="20"/>
                <w:lang w:eastAsia="hi-IN" w:bidi="hi-IN"/>
              </w:rPr>
              <w:br/>
              <w:t>roz. 130cm x 150cm</w:t>
            </w:r>
          </w:p>
          <w:p w:rsidR="00B072B4" w:rsidRPr="00245474" w:rsidRDefault="00B072B4" w:rsidP="00147B97">
            <w:pPr>
              <w:rPr>
                <w:sz w:val="20"/>
              </w:rPr>
            </w:pPr>
            <w:r w:rsidRPr="00245474">
              <w:rPr>
                <w:rFonts w:eastAsia="Arial Unicode MS"/>
                <w:smallCaps/>
                <w:sz w:val="20"/>
                <w:lang w:eastAsia="hi-IN" w:bidi="hi-IN"/>
              </w:rPr>
              <w:t>(1op.=100szt.)</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opakowanie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smallCaps/>
                <w:sz w:val="20"/>
                <w:lang w:eastAsia="hi-IN" w:bidi="hi-IN"/>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smallCaps/>
                <w:sz w:val="20"/>
                <w:lang w:eastAsia="hi-IN" w:bidi="hi-IN"/>
              </w:rPr>
            </w:pPr>
          </w:p>
          <w:p w:rsidR="00B072B4" w:rsidRPr="00245474" w:rsidRDefault="00B072B4" w:rsidP="00147B97">
            <w:pPr>
              <w:jc w:val="center"/>
              <w:rPr>
                <w:rFonts w:eastAsia="Arial Unicode MS"/>
                <w:smallCaps/>
                <w:sz w:val="20"/>
                <w:lang w:eastAsia="hi-IN" w:bidi="hi-IN"/>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smallCaps/>
                <w:sz w:val="20"/>
                <w:lang w:eastAsia="hi-IN" w:bidi="hi-IN"/>
              </w:rPr>
            </w:pPr>
          </w:p>
          <w:p w:rsidR="00B072B4" w:rsidRPr="00245474" w:rsidRDefault="00B072B4" w:rsidP="00147B97">
            <w:pPr>
              <w:jc w:val="center"/>
              <w:rPr>
                <w:rFonts w:eastAsia="Arial Unicode MS"/>
                <w:smallCaps/>
                <w:sz w:val="20"/>
                <w:lang w:eastAsia="hi-IN" w:bidi="hi-IN"/>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66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r w:rsidRPr="00245474">
              <w:rPr>
                <w:rFonts w:eastAsia="Arial Unicode MS"/>
                <w:b/>
                <w:smallCaps/>
                <w:sz w:val="20"/>
                <w:lang w:eastAsia="hi-IN" w:bidi="hi-IN"/>
              </w:rPr>
              <w:t>13.</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Wzmocniona czterowarstwowa włóknina do sterylizacji plazmą i parą wodną, gramatura 60g/m2, zgodność z normą EN ISO 11607 i EN 868-2</w:t>
            </w:r>
            <w:r>
              <w:rPr>
                <w:color w:val="000000"/>
                <w:sz w:val="20"/>
              </w:rPr>
              <w:t xml:space="preserve"> lub równoważne</w:t>
            </w:r>
            <w:r w:rsidRPr="00245474">
              <w:rPr>
                <w:color w:val="000000"/>
                <w:sz w:val="20"/>
              </w:rPr>
              <w:t xml:space="preserve">, </w:t>
            </w:r>
            <w:r w:rsidRPr="00245474">
              <w:rPr>
                <w:color w:val="000000"/>
                <w:sz w:val="20"/>
              </w:rPr>
              <w:lastRenderedPageBreak/>
              <w:t xml:space="preserve">wytrzymałość na rozciąganie MD na sucho 2,70 kN/m, wytrzymałość na rozciąganie CD na sucho 1,70 kN/m, ciśnienie rozrywające na mokro min. 90 kPa, </w:t>
            </w:r>
            <w:r w:rsidRPr="00245474">
              <w:rPr>
                <w:color w:val="000000"/>
                <w:sz w:val="20"/>
              </w:rPr>
              <w:br/>
              <w:t xml:space="preserve">rozmiar: 140 cm x 140 cm, </w:t>
            </w:r>
            <w:r w:rsidRPr="00245474">
              <w:rPr>
                <w:color w:val="000000"/>
                <w:sz w:val="20"/>
              </w:rPr>
              <w:br/>
              <w:t>kolor niebieski. Op. 80 arkuszy.</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r w:rsidRPr="00245474">
              <w:rPr>
                <w:rFonts w:eastAsia="Arial Unicode MS"/>
                <w:smallCaps/>
                <w:sz w:val="20"/>
                <w:lang w:eastAsia="hi-IN" w:bidi="hi-IN"/>
              </w:rPr>
              <w:lastRenderedPageBreak/>
              <w:t>opakowanie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10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66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r w:rsidRPr="00245474">
              <w:rPr>
                <w:rFonts w:eastAsia="Arial Unicode MS"/>
                <w:b/>
                <w:smallCaps/>
                <w:sz w:val="20"/>
                <w:lang w:eastAsia="hi-IN" w:bidi="hi-IN"/>
              </w:rPr>
              <w:t>14.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Włóknina do sterylizacji w parze wodnej: miękka, niepyląca,  wysoka wytrzymałość na wodę  i  płyny niskonapięciowe, wysoka wytrzymałość na rozciąganie i przedarcie, Gramatura 59 g. Wyroby zgodne z normą EN 868 – 2</w:t>
            </w:r>
            <w:r>
              <w:rPr>
                <w:color w:val="000000"/>
                <w:sz w:val="20"/>
              </w:rPr>
              <w:t xml:space="preserve"> lub równoważną</w:t>
            </w:r>
            <w:r w:rsidRPr="00245474">
              <w:rPr>
                <w:color w:val="000000"/>
                <w:sz w:val="20"/>
              </w:rPr>
              <w:t>, kolor niebieski, rozmiar 90</w:t>
            </w:r>
            <w:r>
              <w:rPr>
                <w:color w:val="000000"/>
                <w:sz w:val="20"/>
              </w:rPr>
              <w:t xml:space="preserve"> cm</w:t>
            </w:r>
            <w:r w:rsidRPr="00245474">
              <w:rPr>
                <w:color w:val="000000"/>
                <w:sz w:val="20"/>
              </w:rPr>
              <w:t xml:space="preserve"> x 90</w:t>
            </w:r>
            <w:r>
              <w:rPr>
                <w:color w:val="000000"/>
                <w:sz w:val="20"/>
              </w:rPr>
              <w:t xml:space="preserve"> cm. O</w:t>
            </w:r>
            <w:r w:rsidRPr="00245474">
              <w:rPr>
                <w:color w:val="000000"/>
                <w:sz w:val="20"/>
              </w:rPr>
              <w:t>p. 204 arkusze</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r w:rsidRPr="00245474">
              <w:rPr>
                <w:rFonts w:eastAsia="Arial Unicode MS"/>
                <w:smallCaps/>
                <w:sz w:val="20"/>
                <w:lang w:eastAsia="hi-IN" w:bidi="hi-IN"/>
              </w:rPr>
              <w:t>opakowanie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r w:rsidRPr="00245474">
              <w:rPr>
                <w:color w:val="000000"/>
                <w:sz w:val="20"/>
              </w:rPr>
              <w:t>10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660"/>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r w:rsidRPr="00245474">
              <w:rPr>
                <w:rFonts w:eastAsia="Arial Unicode MS"/>
                <w:b/>
                <w:smallCaps/>
                <w:sz w:val="20"/>
                <w:lang w:eastAsia="hi-IN" w:bidi="hi-IN"/>
              </w:rPr>
              <w:t>15.</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Włóknina celulozowa niebieska, zgodna z normą ISO 11607</w:t>
            </w:r>
            <w:r>
              <w:rPr>
                <w:color w:val="000000"/>
                <w:sz w:val="20"/>
              </w:rPr>
              <w:t xml:space="preserve"> lub równoważną</w:t>
            </w:r>
            <w:r w:rsidRPr="00245474">
              <w:rPr>
                <w:color w:val="000000"/>
                <w:sz w:val="20"/>
              </w:rPr>
              <w:t>. Arkusze w kolorze niebieskim i zielonym. Gramatura 52g/m2,wytrzymałość na rozciąganie MD na sucho 1,85 kN/m, wytrzymałość na rozciąganie MD na mokro 1,03 kN/m, ciśnienie rozrywające na sucho 175 kPa, ciśnienie rozrywające  ˃130 kPa. Wymagany arkusz danych technicznych wystawiony przez producenta oraz deklaracja zgodności CE. rozmiar 90</w:t>
            </w:r>
            <w:r>
              <w:rPr>
                <w:color w:val="000000"/>
                <w:sz w:val="20"/>
              </w:rPr>
              <w:t xml:space="preserve"> cm</w:t>
            </w:r>
            <w:r w:rsidRPr="00245474">
              <w:rPr>
                <w:color w:val="000000"/>
                <w:sz w:val="20"/>
              </w:rPr>
              <w:t xml:space="preserve"> x 90</w:t>
            </w:r>
            <w:r>
              <w:rPr>
                <w:color w:val="000000"/>
                <w:sz w:val="20"/>
              </w:rPr>
              <w:t xml:space="preserve"> cm</w:t>
            </w:r>
            <w:r w:rsidRPr="00245474">
              <w:rPr>
                <w:color w:val="000000"/>
                <w:sz w:val="20"/>
              </w:rPr>
              <w:t>. Op. 204 arkusze</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r w:rsidRPr="00245474">
              <w:rPr>
                <w:rFonts w:eastAsia="Arial Unicode MS"/>
                <w:smallCaps/>
                <w:sz w:val="20"/>
                <w:lang w:eastAsia="hi-IN" w:bidi="hi-IN"/>
              </w:rPr>
              <w:t>opakowanie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 xml:space="preserve">                                            </w:t>
            </w:r>
          </w:p>
          <w:p w:rsidR="00B072B4" w:rsidRPr="00245474" w:rsidRDefault="00B072B4" w:rsidP="00147B97">
            <w:pPr>
              <w:rPr>
                <w:color w:val="000000"/>
                <w:sz w:val="20"/>
              </w:rPr>
            </w:pPr>
          </w:p>
          <w:p w:rsidR="00B072B4" w:rsidRPr="00245474" w:rsidRDefault="00B072B4" w:rsidP="00147B97">
            <w:pPr>
              <w:rPr>
                <w:color w:val="000000"/>
                <w:sz w:val="20"/>
              </w:rPr>
            </w:pPr>
          </w:p>
          <w:p w:rsidR="00B072B4" w:rsidRPr="00245474" w:rsidRDefault="00B072B4" w:rsidP="00147B97">
            <w:pPr>
              <w:rPr>
                <w:color w:val="000000"/>
                <w:sz w:val="20"/>
              </w:rPr>
            </w:pPr>
          </w:p>
          <w:p w:rsidR="00B072B4" w:rsidRPr="00245474" w:rsidRDefault="00B072B4" w:rsidP="00147B97">
            <w:pPr>
              <w:rPr>
                <w:color w:val="000000"/>
                <w:sz w:val="20"/>
              </w:rPr>
            </w:pPr>
          </w:p>
          <w:p w:rsidR="00B072B4" w:rsidRPr="00245474" w:rsidRDefault="00B072B4" w:rsidP="00147B97">
            <w:pPr>
              <w:rPr>
                <w:color w:val="000000"/>
                <w:sz w:val="20"/>
              </w:rPr>
            </w:pPr>
          </w:p>
          <w:p w:rsidR="00B072B4" w:rsidRPr="00245474" w:rsidRDefault="00B072B4" w:rsidP="00147B97">
            <w:pPr>
              <w:rPr>
                <w:color w:val="000000"/>
                <w:sz w:val="20"/>
              </w:rPr>
            </w:pPr>
          </w:p>
          <w:p w:rsidR="00B072B4" w:rsidRPr="00245474" w:rsidRDefault="00B072B4" w:rsidP="00147B97">
            <w:pPr>
              <w:rPr>
                <w:color w:val="000000"/>
                <w:sz w:val="20"/>
              </w:rPr>
            </w:pPr>
          </w:p>
          <w:p w:rsidR="00B072B4" w:rsidRPr="00245474" w:rsidRDefault="00B072B4" w:rsidP="00147B97">
            <w:pPr>
              <w:rPr>
                <w:color w:val="000000"/>
                <w:sz w:val="20"/>
              </w:rPr>
            </w:pPr>
            <w:r w:rsidRPr="00245474">
              <w:rPr>
                <w:color w:val="000000"/>
                <w:sz w:val="20"/>
              </w:rPr>
              <w:t>10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p w:rsidR="00B072B4" w:rsidRPr="00245474" w:rsidRDefault="00B072B4" w:rsidP="00147B97">
            <w:pPr>
              <w:jc w:val="center"/>
              <w:rPr>
                <w:color w:val="000000"/>
                <w:sz w:val="20"/>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smallCaps/>
                <w:sz w:val="20"/>
                <w:lang w:eastAsia="hi-IN" w:bidi="hi-IN"/>
              </w:rPr>
            </w:pPr>
          </w:p>
        </w:tc>
      </w:tr>
      <w:tr w:rsidR="00B072B4" w:rsidRPr="00245474" w:rsidTr="00147B97">
        <w:trPr>
          <w:cantSplit/>
          <w:trHeight w:val="660"/>
          <w:jc w:val="center"/>
        </w:trPr>
        <w:tc>
          <w:tcPr>
            <w:tcW w:w="84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rPr>
                <w:sz w:val="22"/>
                <w:szCs w:val="22"/>
              </w:rPr>
            </w:pPr>
            <w:r w:rsidRPr="00245474">
              <w:rPr>
                <w:rFonts w:eastAsia="Arial Unicode MS"/>
                <w:b/>
                <w:smallCaps/>
                <w:sz w:val="22"/>
                <w:szCs w:val="22"/>
                <w:lang w:eastAsia="hi-IN" w:bidi="hi-IN"/>
              </w:rPr>
              <w:t>Razem:</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rFonts w:eastAsia="Arial Unicode MS"/>
                <w:b/>
                <w:smallCaps/>
                <w:sz w:val="20"/>
                <w:lang w:eastAsia="hi-IN" w:bidi="hi-IN"/>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18"/>
                <w:szCs w:val="18"/>
                <w:lang w:eastAsia="hi-IN" w:bidi="hi-IN"/>
              </w:rPr>
            </w:pPr>
          </w:p>
        </w:tc>
      </w:tr>
    </w:tbl>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keepNext/>
        <w:tabs>
          <w:tab w:val="left" w:pos="720"/>
        </w:tabs>
        <w:jc w:val="both"/>
        <w:outlineLvl w:val="0"/>
        <w:rPr>
          <w:rFonts w:eastAsia="Calibri"/>
          <w:b/>
          <w:szCs w:val="24"/>
          <w:lang w:eastAsia="hi-IN"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ind w:left="765"/>
        <w:rPr>
          <w:rFonts w:eastAsia="Arial Unicode MS"/>
          <w:b/>
          <w:sz w:val="22"/>
          <w:szCs w:val="22"/>
          <w:lang w:eastAsia="hi-IN" w:bidi="hi-IN"/>
        </w:rPr>
      </w:pPr>
    </w:p>
    <w:p w:rsidR="00B072B4" w:rsidRPr="00245474" w:rsidRDefault="00B072B4" w:rsidP="00B072B4">
      <w:pPr>
        <w:ind w:left="765"/>
        <w:rPr>
          <w:rFonts w:eastAsia="Arial Unicode MS"/>
          <w:b/>
          <w:sz w:val="22"/>
          <w:szCs w:val="22"/>
          <w:lang w:eastAsia="hi-IN" w:bidi="hi-IN"/>
        </w:rPr>
      </w:pPr>
    </w:p>
    <w:p w:rsidR="00B072B4" w:rsidRPr="00245474" w:rsidRDefault="00B072B4" w:rsidP="00B072B4">
      <w:pPr>
        <w:ind w:left="765"/>
        <w:rPr>
          <w:rFonts w:eastAsia="Arial Unicode MS"/>
          <w:b/>
          <w:sz w:val="22"/>
          <w:szCs w:val="22"/>
          <w:lang w:eastAsia="hi-IN" w:bidi="hi-IN"/>
        </w:rPr>
      </w:pPr>
    </w:p>
    <w:p w:rsidR="00B072B4" w:rsidRPr="00245474" w:rsidRDefault="00B072B4" w:rsidP="00B072B4">
      <w:pPr>
        <w:ind w:left="765"/>
        <w:rPr>
          <w:rFonts w:eastAsia="Arial Unicode MS"/>
          <w:b/>
          <w:sz w:val="22"/>
          <w:szCs w:val="22"/>
          <w:lang w:eastAsia="hi-IN" w:bidi="hi-IN"/>
        </w:rPr>
      </w:pPr>
    </w:p>
    <w:p w:rsidR="00B072B4" w:rsidRPr="00245474" w:rsidRDefault="00B072B4" w:rsidP="00B072B4">
      <w:pPr>
        <w:ind w:left="765"/>
        <w:rPr>
          <w:rFonts w:eastAsia="Arial Unicode MS"/>
          <w:b/>
          <w:sz w:val="22"/>
          <w:szCs w:val="22"/>
          <w:lang w:eastAsia="hi-IN" w:bidi="hi-IN"/>
        </w:rPr>
      </w:pPr>
    </w:p>
    <w:p w:rsidR="00B072B4" w:rsidRPr="00245474" w:rsidRDefault="00B072B4" w:rsidP="00B072B4">
      <w:pPr>
        <w:ind w:left="765"/>
        <w:rPr>
          <w:rFonts w:eastAsia="Arial Unicode MS"/>
          <w:b/>
          <w:sz w:val="22"/>
          <w:szCs w:val="22"/>
          <w:lang w:eastAsia="hi-IN" w:bidi="hi-IN"/>
        </w:rPr>
      </w:pPr>
    </w:p>
    <w:p w:rsidR="00B072B4" w:rsidRPr="00245474" w:rsidRDefault="00B072B4" w:rsidP="00B072B4">
      <w:pPr>
        <w:ind w:left="765"/>
        <w:rPr>
          <w:rFonts w:eastAsia="Arial Unicode MS"/>
          <w:b/>
          <w:sz w:val="22"/>
          <w:szCs w:val="22"/>
          <w:lang w:eastAsia="hi-IN" w:bidi="hi-IN"/>
        </w:rPr>
      </w:pPr>
    </w:p>
    <w:p w:rsidR="00B072B4" w:rsidRPr="00245474" w:rsidRDefault="00B072B4" w:rsidP="00B072B4">
      <w:pPr>
        <w:ind w:left="765"/>
        <w:rPr>
          <w:rFonts w:eastAsia="Arial Unicode MS"/>
          <w:b/>
          <w:sz w:val="22"/>
          <w:szCs w:val="22"/>
          <w:lang w:eastAsia="hi-IN" w:bidi="hi-IN"/>
        </w:rPr>
      </w:pPr>
      <w:r w:rsidRPr="00245474">
        <w:rPr>
          <w:rFonts w:eastAsia="Arial Unicode MS"/>
          <w:b/>
          <w:sz w:val="22"/>
          <w:szCs w:val="22"/>
          <w:lang w:eastAsia="hi-IN" w:bidi="hi-IN"/>
        </w:rPr>
        <w:t>Wymagania :</w:t>
      </w:r>
    </w:p>
    <w:p w:rsidR="00B072B4" w:rsidRPr="00245474" w:rsidRDefault="00B072B4" w:rsidP="00B072B4">
      <w:pPr>
        <w:ind w:left="765"/>
        <w:rPr>
          <w:rFonts w:eastAsia="Arial Unicode MS"/>
          <w:b/>
          <w:sz w:val="22"/>
          <w:szCs w:val="22"/>
          <w:lang w:eastAsia="hi-IN" w:bidi="hi-IN"/>
        </w:rPr>
      </w:pPr>
      <w:r w:rsidRPr="00245474">
        <w:rPr>
          <w:rFonts w:eastAsia="Arial Unicode MS"/>
          <w:b/>
          <w:sz w:val="22"/>
          <w:szCs w:val="22"/>
          <w:lang w:eastAsia="hi-IN" w:bidi="hi-IN"/>
        </w:rPr>
        <w:t>Rękawy foliowo-papierowe:</w:t>
      </w:r>
    </w:p>
    <w:p w:rsidR="00B072B4" w:rsidRPr="00245474" w:rsidRDefault="00B072B4" w:rsidP="00B072B4">
      <w:pPr>
        <w:widowControl/>
        <w:suppressAutoHyphens w:val="0"/>
        <w:spacing w:line="276" w:lineRule="auto"/>
        <w:ind w:left="1485"/>
        <w:rPr>
          <w:rFonts w:eastAsia="Arial Unicode MS"/>
          <w:sz w:val="22"/>
          <w:szCs w:val="22"/>
          <w:lang w:eastAsia="hi-IN" w:bidi="hi-IN"/>
        </w:rPr>
      </w:pPr>
      <w:r w:rsidRPr="00245474">
        <w:rPr>
          <w:rFonts w:eastAsia="Arial Unicode MS"/>
          <w:sz w:val="22"/>
          <w:szCs w:val="22"/>
          <w:lang w:eastAsia="hi-IN" w:bidi="hi-IN"/>
        </w:rPr>
        <w:lastRenderedPageBreak/>
        <w:t>- zestaw wskaźników sterylizacji umieszczony od strony folii</w:t>
      </w:r>
    </w:p>
    <w:p w:rsidR="00B072B4" w:rsidRPr="00245474" w:rsidRDefault="00B072B4" w:rsidP="00B072B4">
      <w:pPr>
        <w:widowControl/>
        <w:suppressAutoHyphens w:val="0"/>
        <w:spacing w:line="276" w:lineRule="auto"/>
        <w:ind w:left="1485"/>
        <w:rPr>
          <w:rFonts w:eastAsia="Arial Unicode MS"/>
          <w:sz w:val="22"/>
          <w:szCs w:val="22"/>
          <w:lang w:eastAsia="hi-IN" w:bidi="hi-IN"/>
        </w:rPr>
      </w:pPr>
      <w:r w:rsidRPr="00245474">
        <w:rPr>
          <w:rFonts w:eastAsia="Arial Unicode MS"/>
          <w:sz w:val="22"/>
          <w:szCs w:val="22"/>
          <w:lang w:eastAsia="hi-IN" w:bidi="hi-IN"/>
        </w:rPr>
        <w:t xml:space="preserve">- wskaźniki do pary wodnej </w:t>
      </w:r>
    </w:p>
    <w:p w:rsidR="00B072B4" w:rsidRPr="00245474" w:rsidRDefault="00B072B4" w:rsidP="00B072B4">
      <w:pPr>
        <w:widowControl/>
        <w:suppressAutoHyphens w:val="0"/>
        <w:spacing w:line="276" w:lineRule="auto"/>
        <w:ind w:left="1485"/>
        <w:rPr>
          <w:rFonts w:eastAsia="Arial Unicode MS"/>
          <w:sz w:val="22"/>
          <w:szCs w:val="22"/>
          <w:lang w:eastAsia="hi-IN" w:bidi="hi-IN"/>
        </w:rPr>
      </w:pPr>
      <w:r w:rsidRPr="00245474">
        <w:rPr>
          <w:rFonts w:eastAsia="Arial Unicode MS"/>
          <w:sz w:val="22"/>
          <w:szCs w:val="22"/>
          <w:lang w:eastAsia="hi-IN" w:bidi="hi-IN"/>
        </w:rPr>
        <w:t>- bezpyłowe i łatwe oddzielanie się folii od papieru</w:t>
      </w:r>
    </w:p>
    <w:p w:rsidR="00B072B4" w:rsidRPr="00245474" w:rsidRDefault="00B072B4" w:rsidP="00B072B4">
      <w:pPr>
        <w:widowControl/>
        <w:suppressAutoHyphens w:val="0"/>
        <w:spacing w:line="276" w:lineRule="auto"/>
        <w:ind w:left="1485"/>
        <w:rPr>
          <w:rFonts w:eastAsia="Arial Unicode MS"/>
          <w:sz w:val="22"/>
          <w:szCs w:val="22"/>
          <w:lang w:eastAsia="hi-IN" w:bidi="hi-IN"/>
        </w:rPr>
      </w:pPr>
      <w:r w:rsidRPr="00245474">
        <w:rPr>
          <w:rFonts w:eastAsia="Arial Unicode MS"/>
          <w:sz w:val="22"/>
          <w:szCs w:val="22"/>
          <w:lang w:eastAsia="hi-IN" w:bidi="hi-IN"/>
        </w:rPr>
        <w:t>- informacje techniczne (nadruki) umieszczone poza obszarem załadunku</w:t>
      </w:r>
    </w:p>
    <w:p w:rsidR="00B072B4" w:rsidRPr="00245474" w:rsidRDefault="00B072B4" w:rsidP="00B072B4">
      <w:pPr>
        <w:widowControl/>
        <w:suppressAutoHyphens w:val="0"/>
        <w:spacing w:line="276" w:lineRule="auto"/>
        <w:ind w:left="1485"/>
        <w:rPr>
          <w:rFonts w:eastAsia="Arial Unicode MS"/>
          <w:sz w:val="22"/>
          <w:szCs w:val="22"/>
          <w:lang w:eastAsia="hi-IN" w:bidi="hi-IN"/>
        </w:rPr>
      </w:pPr>
      <w:r w:rsidRPr="00245474">
        <w:rPr>
          <w:rFonts w:eastAsia="Arial Unicode MS"/>
          <w:sz w:val="22"/>
          <w:szCs w:val="22"/>
          <w:lang w:eastAsia="hi-IN" w:bidi="hi-IN"/>
        </w:rPr>
        <w:t>- papier o gramaturze minimum 60g/m</w:t>
      </w:r>
      <w:r w:rsidRPr="00245474">
        <w:rPr>
          <w:rFonts w:eastAsia="Arial Unicode MS"/>
          <w:sz w:val="22"/>
          <w:szCs w:val="22"/>
          <w:vertAlign w:val="superscript"/>
          <w:lang w:eastAsia="hi-IN" w:bidi="hi-IN"/>
        </w:rPr>
        <w:t xml:space="preserve">2 </w:t>
      </w:r>
      <w:r w:rsidRPr="00245474">
        <w:rPr>
          <w:rFonts w:eastAsia="Arial Unicode MS"/>
          <w:sz w:val="22"/>
          <w:szCs w:val="22"/>
          <w:lang w:eastAsia="hi-IN" w:bidi="hi-IN"/>
        </w:rPr>
        <w:t>zgodny z normą PN/EN 868-3</w:t>
      </w:r>
      <w:r>
        <w:rPr>
          <w:rFonts w:eastAsia="Arial Unicode MS"/>
          <w:sz w:val="22"/>
          <w:szCs w:val="22"/>
          <w:lang w:eastAsia="hi-IN" w:bidi="hi-IN"/>
        </w:rPr>
        <w:t xml:space="preserve"> lub równoważną</w:t>
      </w:r>
    </w:p>
    <w:p w:rsidR="00B072B4" w:rsidRPr="00245474" w:rsidRDefault="00B072B4" w:rsidP="00B072B4">
      <w:pPr>
        <w:widowControl/>
        <w:suppressAutoHyphens w:val="0"/>
        <w:spacing w:line="276" w:lineRule="auto"/>
        <w:ind w:left="1485"/>
        <w:rPr>
          <w:rFonts w:eastAsia="Arial Unicode MS"/>
          <w:sz w:val="22"/>
          <w:szCs w:val="22"/>
          <w:lang w:eastAsia="hi-IN" w:bidi="hi-IN"/>
        </w:rPr>
      </w:pPr>
      <w:r w:rsidRPr="00245474">
        <w:rPr>
          <w:rFonts w:eastAsia="Arial Unicode MS"/>
          <w:sz w:val="22"/>
          <w:szCs w:val="22"/>
          <w:lang w:eastAsia="hi-IN" w:bidi="hi-IN"/>
        </w:rPr>
        <w:t>- folia o wysokiej wytrzymałości na rozerwanie, umożliwiająca łatwą identyfikację zawartości, o grubości od 45 do 55 mikrometrów, parametry zgodne z normą PN/EN 868-5</w:t>
      </w:r>
      <w:r>
        <w:rPr>
          <w:rFonts w:eastAsia="Arial Unicode MS"/>
          <w:sz w:val="22"/>
          <w:szCs w:val="22"/>
          <w:lang w:eastAsia="hi-IN" w:bidi="hi-IN"/>
        </w:rPr>
        <w:t xml:space="preserve"> lub równoważną</w:t>
      </w:r>
    </w:p>
    <w:p w:rsidR="00B072B4" w:rsidRPr="00245474" w:rsidRDefault="00B072B4" w:rsidP="00B072B4">
      <w:pPr>
        <w:widowControl/>
        <w:suppressAutoHyphens w:val="0"/>
        <w:spacing w:line="276" w:lineRule="auto"/>
        <w:ind w:left="1485"/>
        <w:rPr>
          <w:rFonts w:eastAsia="Arial Unicode MS"/>
          <w:sz w:val="22"/>
          <w:szCs w:val="22"/>
          <w:lang w:eastAsia="hi-IN" w:bidi="hi-IN"/>
        </w:rPr>
      </w:pPr>
      <w:r w:rsidRPr="00245474">
        <w:rPr>
          <w:rFonts w:eastAsia="Arial Unicode MS"/>
          <w:sz w:val="22"/>
          <w:szCs w:val="22"/>
          <w:lang w:eastAsia="hi-IN" w:bidi="hi-IN"/>
        </w:rPr>
        <w:t>- na rękawach musi być podany rozmiar opakowania i kierunek otwierania</w:t>
      </w:r>
    </w:p>
    <w:p w:rsidR="00B072B4" w:rsidRPr="00245474" w:rsidRDefault="00B072B4" w:rsidP="00B072B4">
      <w:pPr>
        <w:widowControl/>
        <w:suppressAutoHyphens w:val="0"/>
        <w:spacing w:line="276" w:lineRule="auto"/>
        <w:ind w:left="1485"/>
        <w:rPr>
          <w:rFonts w:eastAsia="Arial Unicode MS"/>
          <w:sz w:val="22"/>
          <w:szCs w:val="22"/>
          <w:lang w:eastAsia="hi-IN" w:bidi="hi-IN"/>
        </w:rPr>
      </w:pPr>
      <w:r w:rsidRPr="00245474">
        <w:rPr>
          <w:rFonts w:eastAsia="Arial Unicode MS"/>
          <w:sz w:val="22"/>
          <w:szCs w:val="22"/>
          <w:lang w:eastAsia="hi-IN" w:bidi="hi-IN"/>
        </w:rPr>
        <w:t>- wymagane wydane przez producenta (a nie dystrybutora) oświadczenie w postaci protokołu zgodności z normami i charakterystyka papieru i folii</w:t>
      </w:r>
    </w:p>
    <w:p w:rsidR="00B072B4" w:rsidRPr="00245474" w:rsidRDefault="00B072B4" w:rsidP="00B072B4">
      <w:pPr>
        <w:widowControl/>
        <w:suppressAutoHyphens w:val="0"/>
        <w:spacing w:line="276" w:lineRule="auto"/>
        <w:ind w:left="1485"/>
        <w:rPr>
          <w:rFonts w:eastAsia="Arial Unicode MS"/>
          <w:sz w:val="22"/>
          <w:szCs w:val="22"/>
          <w:lang w:eastAsia="hi-IN" w:bidi="hi-IN"/>
        </w:rPr>
      </w:pPr>
      <w:r w:rsidRPr="00245474">
        <w:rPr>
          <w:rFonts w:eastAsia="Arial Unicode MS"/>
          <w:sz w:val="22"/>
          <w:szCs w:val="22"/>
          <w:lang w:eastAsia="hi-IN" w:bidi="hi-IN"/>
        </w:rPr>
        <w:t>- napisy na rękawach  w języku polskim</w:t>
      </w:r>
    </w:p>
    <w:p w:rsidR="00B072B4" w:rsidRPr="00245474" w:rsidRDefault="00B072B4" w:rsidP="00B072B4">
      <w:pPr>
        <w:widowControl/>
        <w:suppressAutoHyphens w:val="0"/>
        <w:spacing w:line="276" w:lineRule="auto"/>
        <w:ind w:left="1485"/>
        <w:rPr>
          <w:rFonts w:eastAsia="Arial Unicode MS"/>
          <w:sz w:val="22"/>
          <w:szCs w:val="22"/>
          <w:lang w:eastAsia="hi-IN" w:bidi="hi-IN"/>
        </w:rPr>
      </w:pPr>
    </w:p>
    <w:p w:rsidR="00B072B4" w:rsidRPr="00245474" w:rsidRDefault="00B072B4" w:rsidP="00B072B4">
      <w:pPr>
        <w:rPr>
          <w:rFonts w:eastAsia="Arial Unicode MS"/>
          <w:b/>
          <w:sz w:val="22"/>
          <w:szCs w:val="22"/>
          <w:lang w:eastAsia="hi-IN" w:bidi="hi-IN"/>
        </w:rPr>
      </w:pPr>
      <w:r w:rsidRPr="00245474">
        <w:rPr>
          <w:rFonts w:eastAsia="Arial Unicode MS"/>
          <w:sz w:val="22"/>
          <w:szCs w:val="22"/>
          <w:lang w:eastAsia="hi-IN" w:bidi="hi-IN"/>
        </w:rPr>
        <w:t xml:space="preserve">            </w:t>
      </w:r>
      <w:r w:rsidRPr="00245474">
        <w:rPr>
          <w:rFonts w:eastAsia="Arial Unicode MS"/>
          <w:b/>
          <w:sz w:val="22"/>
          <w:szCs w:val="22"/>
          <w:lang w:eastAsia="hi-IN" w:bidi="hi-IN"/>
        </w:rPr>
        <w:t>Papier do sterylizacji:</w:t>
      </w:r>
    </w:p>
    <w:p w:rsidR="00B072B4" w:rsidRPr="00245474" w:rsidRDefault="00B072B4" w:rsidP="00B072B4">
      <w:pPr>
        <w:widowControl/>
        <w:suppressAutoHyphens w:val="0"/>
        <w:spacing w:line="276" w:lineRule="auto"/>
        <w:ind w:left="1440"/>
        <w:rPr>
          <w:rFonts w:eastAsia="Arial Unicode MS"/>
          <w:sz w:val="22"/>
          <w:szCs w:val="22"/>
          <w:lang w:eastAsia="hi-IN" w:bidi="hi-IN"/>
        </w:rPr>
      </w:pPr>
      <w:r w:rsidRPr="00245474">
        <w:rPr>
          <w:rFonts w:eastAsia="Arial Unicode MS"/>
          <w:sz w:val="22"/>
          <w:szCs w:val="22"/>
          <w:lang w:eastAsia="hi-IN" w:bidi="hi-IN"/>
        </w:rPr>
        <w:t>- gramatura papieru ma wynosić minimum 60g/m</w:t>
      </w:r>
      <w:r w:rsidRPr="00245474">
        <w:rPr>
          <w:rFonts w:eastAsia="Arial Unicode MS"/>
          <w:sz w:val="22"/>
          <w:szCs w:val="22"/>
          <w:vertAlign w:val="superscript"/>
          <w:lang w:eastAsia="hi-IN" w:bidi="hi-IN"/>
        </w:rPr>
        <w:t>2</w:t>
      </w:r>
      <w:r w:rsidRPr="00245474">
        <w:rPr>
          <w:rFonts w:eastAsia="Arial Unicode MS"/>
          <w:sz w:val="22"/>
          <w:szCs w:val="22"/>
          <w:lang w:eastAsia="hi-IN" w:bidi="hi-IN"/>
        </w:rPr>
        <w:t xml:space="preserve"> </w:t>
      </w:r>
    </w:p>
    <w:p w:rsidR="00B072B4" w:rsidRPr="00245474" w:rsidRDefault="00B072B4" w:rsidP="00B072B4">
      <w:pPr>
        <w:widowControl/>
        <w:suppressAutoHyphens w:val="0"/>
        <w:spacing w:line="276" w:lineRule="auto"/>
        <w:ind w:left="1440"/>
        <w:rPr>
          <w:rFonts w:eastAsia="Arial Unicode MS"/>
          <w:sz w:val="22"/>
          <w:szCs w:val="22"/>
          <w:lang w:eastAsia="hi-IN" w:bidi="hi-IN"/>
        </w:rPr>
      </w:pPr>
      <w:r w:rsidRPr="00245474">
        <w:rPr>
          <w:rFonts w:eastAsia="Arial Unicode MS"/>
          <w:sz w:val="22"/>
          <w:szCs w:val="22"/>
          <w:lang w:eastAsia="hi-IN" w:bidi="hi-IN"/>
        </w:rPr>
        <w:t>- kolor biały</w:t>
      </w:r>
    </w:p>
    <w:p w:rsidR="00B072B4" w:rsidRPr="00245474" w:rsidRDefault="00B072B4" w:rsidP="00B072B4">
      <w:pPr>
        <w:widowControl/>
        <w:suppressAutoHyphens w:val="0"/>
        <w:spacing w:line="276" w:lineRule="auto"/>
        <w:ind w:left="1440"/>
        <w:rPr>
          <w:rFonts w:eastAsia="Arial Unicode MS"/>
          <w:sz w:val="22"/>
          <w:szCs w:val="22"/>
          <w:lang w:eastAsia="hi-IN" w:bidi="hi-IN"/>
        </w:rPr>
      </w:pPr>
      <w:r w:rsidRPr="00245474">
        <w:rPr>
          <w:rFonts w:eastAsia="Arial Unicode MS"/>
          <w:sz w:val="22"/>
          <w:szCs w:val="22"/>
          <w:lang w:eastAsia="hi-IN" w:bidi="hi-IN"/>
        </w:rPr>
        <w:t>- deklaracja producenta potwierdzająca zgodność z normą 868-2</w:t>
      </w:r>
      <w:r>
        <w:rPr>
          <w:rFonts w:eastAsia="Arial Unicode MS"/>
          <w:sz w:val="22"/>
          <w:szCs w:val="22"/>
          <w:lang w:eastAsia="hi-IN" w:bidi="hi-IN"/>
        </w:rPr>
        <w:t xml:space="preserve"> lub równoważną</w:t>
      </w:r>
    </w:p>
    <w:p w:rsidR="00B072B4" w:rsidRPr="00245474" w:rsidRDefault="00B072B4" w:rsidP="00B072B4">
      <w:pPr>
        <w:widowControl/>
        <w:suppressAutoHyphens w:val="0"/>
        <w:spacing w:line="276" w:lineRule="auto"/>
        <w:ind w:left="1440"/>
        <w:rPr>
          <w:rFonts w:eastAsia="Arial Unicode MS"/>
          <w:sz w:val="22"/>
          <w:szCs w:val="22"/>
          <w:lang w:eastAsia="hi-IN" w:bidi="hi-IN"/>
        </w:rPr>
      </w:pPr>
    </w:p>
    <w:p w:rsidR="00B072B4" w:rsidRPr="00245474" w:rsidRDefault="00B072B4" w:rsidP="00B072B4">
      <w:pPr>
        <w:rPr>
          <w:rFonts w:eastAsia="Arial Unicode MS"/>
          <w:b/>
          <w:sz w:val="22"/>
          <w:szCs w:val="22"/>
          <w:lang w:eastAsia="hi-IN" w:bidi="hi-IN"/>
        </w:rPr>
      </w:pPr>
      <w:r w:rsidRPr="00245474">
        <w:rPr>
          <w:rFonts w:eastAsia="Arial Unicode MS"/>
          <w:sz w:val="22"/>
          <w:szCs w:val="22"/>
          <w:lang w:eastAsia="hi-IN" w:bidi="hi-IN"/>
        </w:rPr>
        <w:t xml:space="preserve">            </w:t>
      </w:r>
      <w:r w:rsidRPr="00245474">
        <w:rPr>
          <w:rFonts w:eastAsia="Arial Unicode MS"/>
          <w:b/>
          <w:sz w:val="22"/>
          <w:szCs w:val="22"/>
          <w:lang w:eastAsia="hi-IN" w:bidi="hi-IN"/>
        </w:rPr>
        <w:t>Włóknina sterylizacyjna:</w:t>
      </w:r>
    </w:p>
    <w:p w:rsidR="00B072B4" w:rsidRPr="00245474" w:rsidRDefault="00B072B4" w:rsidP="00B072B4">
      <w:pPr>
        <w:widowControl/>
        <w:suppressAutoHyphens w:val="0"/>
        <w:spacing w:line="276" w:lineRule="auto"/>
        <w:ind w:left="1440"/>
        <w:rPr>
          <w:rFonts w:eastAsia="Arial Unicode MS"/>
          <w:sz w:val="22"/>
          <w:szCs w:val="22"/>
          <w:lang w:eastAsia="hi-IN" w:bidi="hi-IN"/>
        </w:rPr>
      </w:pPr>
      <w:r w:rsidRPr="00245474">
        <w:rPr>
          <w:rFonts w:eastAsia="Arial Unicode MS"/>
          <w:sz w:val="22"/>
          <w:szCs w:val="22"/>
          <w:lang w:eastAsia="hi-IN" w:bidi="hi-IN"/>
        </w:rPr>
        <w:t>- gramatura włókniny ma wynosić minimum 52g/m</w:t>
      </w:r>
      <w:r w:rsidRPr="00245474">
        <w:rPr>
          <w:rFonts w:eastAsia="Arial Unicode MS"/>
          <w:sz w:val="22"/>
          <w:szCs w:val="22"/>
          <w:vertAlign w:val="superscript"/>
          <w:lang w:eastAsia="hi-IN" w:bidi="hi-IN"/>
        </w:rPr>
        <w:t>2</w:t>
      </w:r>
      <w:r w:rsidRPr="00245474">
        <w:rPr>
          <w:rFonts w:eastAsia="Arial Unicode MS"/>
          <w:sz w:val="22"/>
          <w:szCs w:val="22"/>
          <w:lang w:eastAsia="hi-IN" w:bidi="hi-IN"/>
        </w:rPr>
        <w:t xml:space="preserve"> </w:t>
      </w:r>
    </w:p>
    <w:p w:rsidR="00B072B4" w:rsidRPr="00245474" w:rsidRDefault="00B072B4" w:rsidP="00B072B4">
      <w:pPr>
        <w:widowControl/>
        <w:suppressAutoHyphens w:val="0"/>
        <w:spacing w:line="276" w:lineRule="auto"/>
        <w:ind w:left="1440"/>
        <w:rPr>
          <w:rFonts w:eastAsia="Arial Unicode MS"/>
          <w:sz w:val="22"/>
          <w:szCs w:val="22"/>
          <w:lang w:eastAsia="hi-IN" w:bidi="hi-IN"/>
        </w:rPr>
      </w:pPr>
      <w:r w:rsidRPr="00245474">
        <w:rPr>
          <w:rFonts w:eastAsia="Arial Unicode MS"/>
          <w:sz w:val="22"/>
          <w:szCs w:val="22"/>
          <w:lang w:eastAsia="hi-IN" w:bidi="hi-IN"/>
        </w:rPr>
        <w:t>- kolor niebieski</w:t>
      </w:r>
    </w:p>
    <w:p w:rsidR="00B072B4" w:rsidRPr="00245474" w:rsidRDefault="00B072B4" w:rsidP="00B072B4">
      <w:pPr>
        <w:widowControl/>
        <w:suppressAutoHyphens w:val="0"/>
        <w:spacing w:line="276" w:lineRule="auto"/>
        <w:ind w:left="1440"/>
        <w:rPr>
          <w:rFonts w:eastAsia="Arial Unicode MS"/>
          <w:sz w:val="22"/>
          <w:szCs w:val="22"/>
          <w:lang w:eastAsia="hi-IN" w:bidi="hi-IN"/>
        </w:rPr>
      </w:pPr>
      <w:r w:rsidRPr="00245474">
        <w:rPr>
          <w:rFonts w:eastAsia="Arial Unicode MS"/>
          <w:sz w:val="22"/>
          <w:szCs w:val="22"/>
          <w:lang w:eastAsia="hi-IN" w:bidi="hi-IN"/>
        </w:rPr>
        <w:t>- deklaracja producenta potwierdzająca zgodność z normą 868-2</w:t>
      </w:r>
      <w:r>
        <w:rPr>
          <w:rFonts w:eastAsia="Arial Unicode MS"/>
          <w:sz w:val="22"/>
          <w:szCs w:val="22"/>
          <w:lang w:eastAsia="hi-IN" w:bidi="hi-IN"/>
        </w:rPr>
        <w:t xml:space="preserve"> lub równoważną</w:t>
      </w:r>
    </w:p>
    <w:p w:rsidR="00B072B4" w:rsidRPr="00245474" w:rsidRDefault="00B072B4" w:rsidP="00B072B4">
      <w:pPr>
        <w:rPr>
          <w:rFonts w:eastAsia="Arial Unicode MS"/>
          <w:sz w:val="22"/>
          <w:szCs w:val="22"/>
          <w:lang w:eastAsia="hi-IN" w:bidi="hi-IN"/>
        </w:rPr>
      </w:pPr>
    </w:p>
    <w:p w:rsidR="00B072B4" w:rsidRPr="00245474" w:rsidRDefault="00B072B4" w:rsidP="00B072B4">
      <w:pPr>
        <w:rPr>
          <w:rFonts w:eastAsia="Arial Unicode MS"/>
          <w:b/>
          <w:sz w:val="22"/>
          <w:szCs w:val="22"/>
          <w:lang w:eastAsia="hi-IN" w:bidi="hi-IN"/>
        </w:rPr>
      </w:pPr>
      <w:r w:rsidRPr="00245474">
        <w:rPr>
          <w:rFonts w:eastAsia="Arial Unicode MS"/>
          <w:sz w:val="22"/>
          <w:szCs w:val="22"/>
          <w:lang w:eastAsia="hi-IN" w:bidi="hi-IN"/>
        </w:rPr>
        <w:t xml:space="preserve">           </w:t>
      </w:r>
      <w:r w:rsidRPr="00245474">
        <w:rPr>
          <w:rFonts w:eastAsia="Arial Unicode MS"/>
          <w:b/>
          <w:sz w:val="22"/>
          <w:szCs w:val="22"/>
          <w:lang w:eastAsia="hi-IN" w:bidi="hi-IN"/>
        </w:rPr>
        <w:t>Wymagania odnośnie poszczególnych pozycji:</w:t>
      </w:r>
    </w:p>
    <w:p w:rsidR="00B072B4" w:rsidRPr="00245474" w:rsidRDefault="00B072B4" w:rsidP="00B072B4">
      <w:pPr>
        <w:ind w:left="720"/>
        <w:rPr>
          <w:rFonts w:eastAsia="Arial Unicode MS"/>
          <w:b/>
          <w:sz w:val="22"/>
          <w:szCs w:val="22"/>
          <w:lang w:eastAsia="hi-IN" w:bidi="hi-IN"/>
        </w:rPr>
      </w:pPr>
      <w:r w:rsidRPr="00245474">
        <w:rPr>
          <w:rFonts w:eastAsia="Arial Unicode MS"/>
          <w:b/>
          <w:sz w:val="22"/>
          <w:szCs w:val="22"/>
          <w:lang w:eastAsia="hi-IN" w:bidi="hi-IN"/>
        </w:rPr>
        <w:t>Pozycja: 4</w:t>
      </w:r>
    </w:p>
    <w:p w:rsidR="00B072B4" w:rsidRPr="00245474" w:rsidRDefault="00B072B4" w:rsidP="00B072B4">
      <w:pPr>
        <w:ind w:left="720"/>
        <w:rPr>
          <w:rFonts w:eastAsia="Arial Unicode MS"/>
          <w:sz w:val="22"/>
          <w:szCs w:val="22"/>
          <w:lang w:eastAsia="hi-IN" w:bidi="hi-IN"/>
        </w:rPr>
      </w:pPr>
      <w:r w:rsidRPr="00245474">
        <w:rPr>
          <w:rFonts w:eastAsia="Arial Unicode MS"/>
          <w:sz w:val="22"/>
          <w:szCs w:val="22"/>
          <w:lang w:eastAsia="hi-IN" w:bidi="hi-IN"/>
        </w:rPr>
        <w:t>- zamiast szerokości 12cm dopuszcza się szerokość 12,5cm/200m</w:t>
      </w:r>
    </w:p>
    <w:p w:rsidR="00B072B4" w:rsidRPr="00245474" w:rsidRDefault="00B072B4" w:rsidP="00B072B4">
      <w:pPr>
        <w:ind w:left="720"/>
        <w:rPr>
          <w:rFonts w:eastAsia="Arial Unicode MS"/>
          <w:b/>
          <w:sz w:val="22"/>
          <w:szCs w:val="22"/>
          <w:lang w:eastAsia="hi-IN" w:bidi="hi-IN"/>
        </w:rPr>
      </w:pPr>
      <w:r w:rsidRPr="00245474">
        <w:rPr>
          <w:rFonts w:eastAsia="Arial Unicode MS"/>
          <w:b/>
          <w:sz w:val="22"/>
          <w:szCs w:val="22"/>
          <w:lang w:eastAsia="hi-IN" w:bidi="hi-IN"/>
        </w:rPr>
        <w:t>Pozycja:11</w:t>
      </w:r>
    </w:p>
    <w:p w:rsidR="00B072B4" w:rsidRPr="00580768" w:rsidRDefault="00B072B4" w:rsidP="00B072B4">
      <w:pPr>
        <w:ind w:left="720"/>
        <w:rPr>
          <w:rFonts w:eastAsia="Arial Unicode MS"/>
          <w:sz w:val="22"/>
          <w:szCs w:val="22"/>
          <w:lang w:eastAsia="hi-IN" w:bidi="hi-IN"/>
        </w:rPr>
      </w:pPr>
      <w:r w:rsidRPr="00580768">
        <w:rPr>
          <w:rFonts w:eastAsia="Arial Unicode MS"/>
          <w:sz w:val="22"/>
          <w:szCs w:val="22"/>
          <w:lang w:eastAsia="hi-IN" w:bidi="hi-IN"/>
        </w:rPr>
        <w:t>- dopuszcza się aby 1 opakowanie zawierało 125 szt. arkuszy papieru sterylizacyjnego po odpowiednim przeliczeniu czyli 24 opakowania</w:t>
      </w: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b/>
          <w:sz w:val="22"/>
          <w:szCs w:val="22"/>
        </w:rPr>
      </w:pPr>
      <w:r w:rsidRPr="00245474">
        <w:rPr>
          <w:b/>
          <w:sz w:val="22"/>
          <w:szCs w:val="22"/>
        </w:rPr>
        <w:t xml:space="preserve">Pakiet nr 8 </w:t>
      </w:r>
    </w:p>
    <w:p w:rsidR="00B072B4" w:rsidRPr="00245474" w:rsidRDefault="00B072B4" w:rsidP="00B072B4">
      <w:pPr>
        <w:rPr>
          <w:b/>
          <w:sz w:val="22"/>
          <w:szCs w:val="22"/>
        </w:rPr>
      </w:pPr>
    </w:p>
    <w:p w:rsidR="00B072B4" w:rsidRPr="00245474" w:rsidRDefault="00B072B4" w:rsidP="00B072B4">
      <w:pPr>
        <w:rPr>
          <w:rFonts w:eastAsia="Calibri"/>
          <w:b/>
          <w:sz w:val="22"/>
          <w:szCs w:val="22"/>
          <w:lang w:eastAsia="hi-IN" w:bidi="hi-IN"/>
        </w:rPr>
      </w:pPr>
      <w:r w:rsidRPr="00245474">
        <w:rPr>
          <w:b/>
          <w:sz w:val="22"/>
          <w:szCs w:val="22"/>
        </w:rPr>
        <w:t xml:space="preserve"> </w:t>
      </w:r>
      <w:r w:rsidRPr="00245474">
        <w:rPr>
          <w:rFonts w:eastAsia="Calibri"/>
          <w:b/>
          <w:sz w:val="22"/>
          <w:szCs w:val="22"/>
          <w:lang w:eastAsia="hi-IN" w:bidi="hi-IN"/>
        </w:rPr>
        <w:t>Rękaw włókninowo-foliowy</w:t>
      </w:r>
    </w:p>
    <w:p w:rsidR="00B072B4" w:rsidRPr="00245474" w:rsidRDefault="00B072B4" w:rsidP="00B072B4">
      <w:pPr>
        <w:rPr>
          <w:rFonts w:eastAsia="Calibri"/>
          <w:b/>
          <w:sz w:val="22"/>
          <w:szCs w:val="22"/>
          <w:lang w:eastAsia="hi-IN" w:bidi="hi-IN"/>
        </w:rPr>
      </w:pPr>
    </w:p>
    <w:p w:rsidR="00B072B4" w:rsidRPr="00245474" w:rsidRDefault="00B072B4" w:rsidP="00B072B4">
      <w:pPr>
        <w:rPr>
          <w:rFonts w:eastAsia="Calibri"/>
          <w:b/>
          <w:sz w:val="22"/>
          <w:szCs w:val="22"/>
          <w:lang w:eastAsia="hi-IN" w:bidi="hi-IN"/>
        </w:rPr>
      </w:pPr>
    </w:p>
    <w:tbl>
      <w:tblPr>
        <w:tblpPr w:leftFromText="141" w:rightFromText="141" w:vertAnchor="text" w:horzAnchor="margin" w:tblpXSpec="center" w:tblpY="148"/>
        <w:tblW w:w="11977" w:type="dxa"/>
        <w:jc w:val="center"/>
        <w:tblCellMar>
          <w:left w:w="70" w:type="dxa"/>
          <w:right w:w="70" w:type="dxa"/>
        </w:tblCellMar>
        <w:tblLook w:val="04A0" w:firstRow="1" w:lastRow="0" w:firstColumn="1" w:lastColumn="0" w:noHBand="0" w:noVBand="1"/>
      </w:tblPr>
      <w:tblGrid>
        <w:gridCol w:w="462"/>
        <w:gridCol w:w="2463"/>
        <w:gridCol w:w="1276"/>
        <w:gridCol w:w="847"/>
        <w:gridCol w:w="989"/>
        <w:gridCol w:w="991"/>
        <w:gridCol w:w="991"/>
        <w:gridCol w:w="1131"/>
        <w:gridCol w:w="1131"/>
        <w:gridCol w:w="1696"/>
      </w:tblGrid>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rPr>
                <w:rFonts w:eastAsia="Arial Unicode MS"/>
                <w:b/>
                <w:i/>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L.P</w:t>
            </w:r>
            <w:r w:rsidRPr="00245474">
              <w:rPr>
                <w:rFonts w:eastAsia="Arial Unicode MS"/>
                <w:b/>
                <w:i/>
                <w:sz w:val="18"/>
                <w:szCs w:val="18"/>
                <w:lang w:eastAsia="hi-IN" w:bidi="hi-IN"/>
              </w:rPr>
              <w: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ASORTYMENT</w:t>
            </w:r>
          </w:p>
          <w:p w:rsidR="00B072B4" w:rsidRPr="00245474" w:rsidRDefault="00B072B4" w:rsidP="00147B97">
            <w:pPr>
              <w:jc w:val="center"/>
            </w:pPr>
            <w:r w:rsidRPr="00245474">
              <w:rPr>
                <w:rFonts w:eastAsia="Arial Unicode MS"/>
                <w:b/>
                <w:sz w:val="18"/>
                <w:szCs w:val="18"/>
                <w:lang w:eastAsia="hi-IN" w:bidi="hi-IN"/>
              </w:rPr>
              <w:t>SZCZEGÓŁOWY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JEDNOSTKA MIARY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ILOŚĆ</w:t>
            </w:r>
          </w:p>
          <w:p w:rsidR="00B072B4" w:rsidRPr="00245474" w:rsidRDefault="00B072B4" w:rsidP="00147B97">
            <w:pPr>
              <w:jc w:val="center"/>
            </w:pPr>
            <w:r w:rsidRPr="00245474">
              <w:rPr>
                <w:rFonts w:eastAsia="Arial Unicode MS"/>
                <w:b/>
                <w:sz w:val="18"/>
                <w:szCs w:val="18"/>
                <w:lang w:eastAsia="hi-IN" w:bidi="hi-IN"/>
              </w:rPr>
              <w:t>24  m-ce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NETTO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BRUTTO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STAWKA VAT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NETTO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BRUTTO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PRODUCENT I NUMER KATALOGOWY</w:t>
            </w:r>
          </w:p>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sz w:val="22"/>
                <w:szCs w:val="22"/>
                <w:lang w:eastAsia="hi-IN" w:bidi="hi-IN"/>
              </w:rPr>
              <w:t>Rękaw włókninowo – foliowy, gładki</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rolka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80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rPr>
                <w:sz w:val="22"/>
                <w:szCs w:val="22"/>
              </w:rPr>
            </w:pPr>
            <w:r w:rsidRPr="00245474">
              <w:rPr>
                <w:rFonts w:eastAsia="Arial Unicode MS"/>
                <w:b/>
                <w:sz w:val="22"/>
                <w:szCs w:val="22"/>
                <w:lang w:eastAsia="hi-IN" w:bidi="hi-IN"/>
              </w:rPr>
              <w:t xml:space="preserve">                                                                                                                                     RAZEM:</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bl>
    <w:p w:rsidR="00B072B4" w:rsidRPr="00245474" w:rsidRDefault="00B072B4" w:rsidP="00B072B4">
      <w:pPr>
        <w:rPr>
          <w:rFonts w:eastAsia="Calibri"/>
          <w:b/>
          <w:sz w:val="22"/>
          <w:szCs w:val="22"/>
          <w:lang w:eastAsia="hi-IN" w:bidi="hi-IN"/>
        </w:rPr>
      </w:pPr>
    </w:p>
    <w:p w:rsidR="00B072B4" w:rsidRPr="00245474" w:rsidRDefault="00B072B4" w:rsidP="00B072B4">
      <w:pPr>
        <w:rPr>
          <w:rFonts w:eastAsia="Arial Unicode MS"/>
          <w:b/>
          <w:sz w:val="22"/>
          <w:szCs w:val="22"/>
          <w:lang w:eastAsia="hi-IN" w:bidi="hi-IN"/>
        </w:rPr>
      </w:pPr>
    </w:p>
    <w:p w:rsidR="00B072B4" w:rsidRPr="00245474" w:rsidRDefault="00B072B4" w:rsidP="00B072B4">
      <w:pPr>
        <w:rPr>
          <w:rFonts w:eastAsia="Lucida Sans Unicode"/>
          <w:b/>
          <w:sz w:val="22"/>
          <w:szCs w:val="22"/>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rPr>
          <w:rFonts w:eastAsia="Lucida Sans Unicode"/>
          <w:b/>
          <w:szCs w:val="24"/>
          <w:lang w:eastAsia="ar-SA" w:bidi="hi-IN"/>
        </w:rPr>
      </w:pPr>
    </w:p>
    <w:p w:rsidR="00B072B4" w:rsidRPr="00245474" w:rsidRDefault="00B072B4" w:rsidP="00B072B4">
      <w:pPr>
        <w:ind w:left="907"/>
        <w:rPr>
          <w:rFonts w:eastAsia="Arial Unicode MS"/>
          <w:b/>
          <w:sz w:val="22"/>
          <w:szCs w:val="22"/>
          <w:lang w:eastAsia="hi-IN" w:bidi="hi-IN"/>
        </w:rPr>
      </w:pPr>
      <w:r w:rsidRPr="00245474">
        <w:rPr>
          <w:rFonts w:eastAsia="Arial Unicode MS"/>
          <w:b/>
          <w:sz w:val="22"/>
          <w:szCs w:val="22"/>
          <w:lang w:eastAsia="hi-IN" w:bidi="hi-IN"/>
        </w:rPr>
        <w:t>PARAMETRY:</w:t>
      </w:r>
      <w:r w:rsidRPr="00245474">
        <w:rPr>
          <w:rFonts w:eastAsia="Arial Unicode MS"/>
          <w:sz w:val="22"/>
          <w:szCs w:val="22"/>
          <w:lang w:eastAsia="hi-IN" w:bidi="hi-IN"/>
        </w:rPr>
        <w:t xml:space="preserve">                                                          </w:t>
      </w:r>
    </w:p>
    <w:p w:rsidR="00B072B4" w:rsidRPr="00245474" w:rsidRDefault="00B072B4" w:rsidP="00B072B4">
      <w:pPr>
        <w:ind w:left="907"/>
        <w:rPr>
          <w:rFonts w:eastAsia="Arial Unicode MS"/>
          <w:sz w:val="22"/>
          <w:szCs w:val="22"/>
          <w:lang w:eastAsia="hi-IN" w:bidi="hi-IN"/>
        </w:rPr>
      </w:pPr>
      <w:r w:rsidRPr="00245474">
        <w:rPr>
          <w:rFonts w:eastAsia="Arial Unicode MS"/>
          <w:sz w:val="22"/>
          <w:szCs w:val="22"/>
          <w:lang w:eastAsia="hi-IN" w:bidi="hi-IN"/>
        </w:rPr>
        <w:t xml:space="preserve">- szer. od 40 do 42cm / dł.100m   </w:t>
      </w:r>
    </w:p>
    <w:p w:rsidR="00B072B4" w:rsidRPr="00245474" w:rsidRDefault="00B072B4" w:rsidP="00B072B4">
      <w:pPr>
        <w:ind w:left="907"/>
        <w:rPr>
          <w:rFonts w:eastAsia="Arial Unicode MS"/>
          <w:sz w:val="22"/>
          <w:szCs w:val="22"/>
          <w:lang w:eastAsia="hi-IN" w:bidi="hi-IN"/>
        </w:rPr>
      </w:pPr>
      <w:r w:rsidRPr="00245474">
        <w:rPr>
          <w:rFonts w:eastAsia="Arial Unicode MS"/>
          <w:sz w:val="22"/>
          <w:szCs w:val="22"/>
          <w:lang w:eastAsia="hi-IN" w:bidi="hi-IN"/>
        </w:rPr>
        <w:t>- gramatura włókniny 60g/m</w:t>
      </w:r>
      <w:r w:rsidRPr="00245474">
        <w:rPr>
          <w:rFonts w:eastAsia="Arial Unicode MS"/>
          <w:sz w:val="22"/>
          <w:szCs w:val="22"/>
          <w:vertAlign w:val="superscript"/>
          <w:lang w:eastAsia="hi-IN" w:bidi="hi-IN"/>
        </w:rPr>
        <w:t>2</w:t>
      </w:r>
      <w:r w:rsidRPr="00245474">
        <w:rPr>
          <w:rFonts w:eastAsia="Arial Unicode MS"/>
          <w:sz w:val="22"/>
          <w:szCs w:val="22"/>
          <w:lang w:eastAsia="hi-IN" w:bidi="hi-IN"/>
        </w:rPr>
        <w:t xml:space="preserve">  </w:t>
      </w:r>
    </w:p>
    <w:p w:rsidR="00B072B4" w:rsidRPr="00245474" w:rsidRDefault="00B072B4" w:rsidP="00B072B4">
      <w:pPr>
        <w:ind w:left="907"/>
        <w:rPr>
          <w:rFonts w:eastAsia="Arial Unicode MS"/>
          <w:sz w:val="22"/>
          <w:szCs w:val="22"/>
          <w:lang w:eastAsia="hi-IN" w:bidi="hi-IN"/>
        </w:rPr>
      </w:pPr>
      <w:r w:rsidRPr="00245474">
        <w:rPr>
          <w:rFonts w:eastAsia="Arial Unicode MS"/>
          <w:sz w:val="22"/>
          <w:szCs w:val="22"/>
          <w:lang w:eastAsia="hi-IN" w:bidi="hi-IN"/>
        </w:rPr>
        <w:t>- informacje techniczne (nadruki) umieszczone poza obszarem załadunku</w:t>
      </w:r>
    </w:p>
    <w:p w:rsidR="00B072B4" w:rsidRPr="00245474" w:rsidRDefault="00B072B4" w:rsidP="00B072B4">
      <w:pPr>
        <w:ind w:left="907"/>
        <w:rPr>
          <w:rFonts w:eastAsia="Arial Unicode MS"/>
          <w:sz w:val="22"/>
          <w:szCs w:val="22"/>
          <w:lang w:eastAsia="hi-IN" w:bidi="hi-IN"/>
        </w:rPr>
      </w:pPr>
      <w:r w:rsidRPr="00245474">
        <w:rPr>
          <w:rFonts w:eastAsia="Arial Unicode MS"/>
          <w:sz w:val="22"/>
          <w:szCs w:val="22"/>
          <w:lang w:eastAsia="hi-IN" w:bidi="hi-IN"/>
        </w:rPr>
        <w:t xml:space="preserve">- wskaźniki sterylizacji do pary wodnej   </w:t>
      </w: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tabs>
          <w:tab w:val="left" w:pos="1500"/>
        </w:tabs>
        <w:rPr>
          <w:b/>
          <w:sz w:val="22"/>
          <w:szCs w:val="22"/>
        </w:rPr>
      </w:pPr>
      <w:r w:rsidRPr="00245474">
        <w:rPr>
          <w:b/>
          <w:sz w:val="22"/>
          <w:szCs w:val="22"/>
        </w:rPr>
        <w:t>Pakiet nr 9</w:t>
      </w:r>
    </w:p>
    <w:p w:rsidR="00B072B4" w:rsidRPr="00245474" w:rsidRDefault="00B072B4" w:rsidP="00B072B4">
      <w:pPr>
        <w:tabs>
          <w:tab w:val="left" w:pos="1500"/>
        </w:tabs>
        <w:rPr>
          <w:b/>
          <w:sz w:val="22"/>
          <w:szCs w:val="22"/>
        </w:rPr>
      </w:pPr>
    </w:p>
    <w:p w:rsidR="00B072B4" w:rsidRPr="00245474" w:rsidRDefault="00B072B4" w:rsidP="00B072B4">
      <w:pPr>
        <w:tabs>
          <w:tab w:val="left" w:pos="1500"/>
        </w:tabs>
        <w:rPr>
          <w:b/>
        </w:rPr>
      </w:pPr>
      <w:r w:rsidRPr="00245474">
        <w:rPr>
          <w:b/>
          <w:sz w:val="22"/>
          <w:szCs w:val="22"/>
        </w:rPr>
        <w:t>Taśmy do zamykania pakietów</w:t>
      </w:r>
    </w:p>
    <w:p w:rsidR="00B072B4" w:rsidRPr="00245474" w:rsidRDefault="00B072B4" w:rsidP="00B072B4">
      <w:pPr>
        <w:rPr>
          <w:color w:val="FF0000"/>
          <w:sz w:val="22"/>
          <w:szCs w:val="22"/>
        </w:rPr>
      </w:pPr>
    </w:p>
    <w:p w:rsidR="00B072B4" w:rsidRPr="00245474" w:rsidRDefault="00B072B4" w:rsidP="00B072B4">
      <w:pPr>
        <w:tabs>
          <w:tab w:val="left" w:pos="1500"/>
        </w:tabs>
      </w:pPr>
      <w:r w:rsidRPr="00245474">
        <w:tab/>
      </w:r>
      <w:r w:rsidRPr="00245474">
        <w:rPr>
          <w:b/>
        </w:rPr>
        <w:t xml:space="preserve"> </w:t>
      </w:r>
    </w:p>
    <w:tbl>
      <w:tblPr>
        <w:tblpPr w:leftFromText="141" w:rightFromText="141" w:vertAnchor="text" w:horzAnchor="margin" w:tblpXSpec="center" w:tblpY="78"/>
        <w:tblW w:w="13325" w:type="dxa"/>
        <w:jc w:val="center"/>
        <w:tblCellMar>
          <w:left w:w="70" w:type="dxa"/>
          <w:right w:w="70" w:type="dxa"/>
        </w:tblCellMar>
        <w:tblLook w:val="04A0" w:firstRow="1" w:lastRow="0" w:firstColumn="1" w:lastColumn="0" w:noHBand="0" w:noVBand="1"/>
      </w:tblPr>
      <w:tblGrid>
        <w:gridCol w:w="631"/>
        <w:gridCol w:w="3297"/>
        <w:gridCol w:w="1415"/>
        <w:gridCol w:w="897"/>
        <w:gridCol w:w="939"/>
        <w:gridCol w:w="1129"/>
        <w:gridCol w:w="1129"/>
        <w:gridCol w:w="1132"/>
        <w:gridCol w:w="1272"/>
        <w:gridCol w:w="1484"/>
      </w:tblGrid>
      <w:tr w:rsidR="00B072B4" w:rsidRPr="00245474" w:rsidTr="00147B97">
        <w:trPr>
          <w:cantSplit/>
          <w:trHeight w:val="66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p>
          <w:p w:rsidR="00B072B4" w:rsidRPr="00245474" w:rsidRDefault="00B072B4" w:rsidP="00147B97">
            <w:pPr>
              <w:jc w:val="center"/>
            </w:pPr>
            <w:r w:rsidRPr="00245474">
              <w:rPr>
                <w:b/>
                <w:sz w:val="18"/>
                <w:szCs w:val="18"/>
              </w:rPr>
              <w:t>L.P.</w:t>
            </w: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pPr>
            <w:r w:rsidRPr="00245474">
              <w:rPr>
                <w:b/>
                <w:sz w:val="18"/>
                <w:szCs w:val="18"/>
              </w:rPr>
              <w:t>ASORTYMENT</w:t>
            </w:r>
          </w:p>
          <w:p w:rsidR="00B072B4" w:rsidRPr="00245474" w:rsidRDefault="00B072B4" w:rsidP="00147B97">
            <w:pPr>
              <w:jc w:val="center"/>
            </w:pPr>
            <w:r w:rsidRPr="00245474">
              <w:rPr>
                <w:b/>
                <w:sz w:val="18"/>
                <w:szCs w:val="18"/>
              </w:rPr>
              <w:t>SZCZEGÓŁOWY</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pPr>
            <w:r w:rsidRPr="00245474">
              <w:rPr>
                <w:b/>
                <w:sz w:val="18"/>
                <w:szCs w:val="18"/>
              </w:rPr>
              <w:t>JEDNOSTKA MIARY</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sz w:val="18"/>
                <w:szCs w:val="18"/>
              </w:rPr>
            </w:pPr>
          </w:p>
          <w:p w:rsidR="00B072B4" w:rsidRPr="00245474" w:rsidRDefault="00B072B4" w:rsidP="00147B97">
            <w:pPr>
              <w:jc w:val="center"/>
            </w:pPr>
            <w:r w:rsidRPr="00245474">
              <w:rPr>
                <w:b/>
                <w:sz w:val="18"/>
                <w:szCs w:val="18"/>
              </w:rPr>
              <w:t>ILOŚĆ</w:t>
            </w:r>
          </w:p>
          <w:p w:rsidR="00B072B4" w:rsidRPr="00245474" w:rsidRDefault="00B072B4" w:rsidP="00147B97">
            <w:pPr>
              <w:jc w:val="center"/>
            </w:pPr>
            <w:r w:rsidRPr="00245474">
              <w:rPr>
                <w:b/>
                <w:sz w:val="18"/>
                <w:szCs w:val="18"/>
              </w:rPr>
              <w:t>24 m-ce</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pPr>
            <w:r w:rsidRPr="00245474">
              <w:rPr>
                <w:b/>
                <w:sz w:val="18"/>
                <w:szCs w:val="18"/>
              </w:rPr>
              <w:t>CENA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pPr>
            <w:r w:rsidRPr="00245474">
              <w:rPr>
                <w:b/>
                <w:sz w:val="18"/>
                <w:szCs w:val="18"/>
              </w:rPr>
              <w:t>CENA  BRUTTO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pPr>
            <w:r w:rsidRPr="00245474">
              <w:rPr>
                <w:b/>
                <w:sz w:val="18"/>
                <w:szCs w:val="18"/>
              </w:rPr>
              <w:t>STAWKA VAT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pPr>
            <w:r w:rsidRPr="00245474">
              <w:rPr>
                <w:b/>
                <w:sz w:val="18"/>
                <w:szCs w:val="18"/>
              </w:rPr>
              <w:t>WARTOŚĆ NETTO</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pPr>
            <w:r w:rsidRPr="00245474">
              <w:rPr>
                <w:b/>
                <w:sz w:val="18"/>
                <w:szCs w:val="18"/>
              </w:rPr>
              <w:t>WARTOŚĆ BRUTTO</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r w:rsidRPr="00245474">
              <w:rPr>
                <w:b/>
                <w:sz w:val="18"/>
                <w:szCs w:val="18"/>
              </w:rPr>
              <w:t>PRODUCENT I NUMER KATALOGOWY</w:t>
            </w:r>
          </w:p>
          <w:p w:rsidR="00B072B4" w:rsidRPr="00245474" w:rsidRDefault="00B072B4" w:rsidP="00147B97">
            <w:pPr>
              <w:jc w:val="center"/>
              <w:rPr>
                <w:b/>
                <w:sz w:val="18"/>
                <w:szCs w:val="18"/>
              </w:rPr>
            </w:pPr>
          </w:p>
        </w:tc>
      </w:tr>
      <w:tr w:rsidR="00B072B4" w:rsidRPr="00245474" w:rsidTr="00147B97">
        <w:trPr>
          <w:cantSplit/>
          <w:trHeight w:val="66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spacing w:after="120"/>
              <w:jc w:val="center"/>
              <w:rPr>
                <w:sz w:val="22"/>
                <w:szCs w:val="22"/>
              </w:rPr>
            </w:pPr>
            <w:r w:rsidRPr="00245474">
              <w:rPr>
                <w:sz w:val="22"/>
                <w:szCs w:val="22"/>
              </w:rPr>
              <w:t>Taśma do zamykania pakietów ze wskaźnikiem chemicznym do pary wodnej, mocno klejąca, do włókniny</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rolka</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25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p w:rsidR="00B072B4" w:rsidRPr="00245474" w:rsidRDefault="00B072B4" w:rsidP="00147B97">
            <w:pPr>
              <w:jc w:val="center"/>
              <w:rPr>
                <w:sz w:val="22"/>
                <w:szCs w:val="22"/>
              </w:rPr>
            </w:pPr>
            <w:r w:rsidRPr="00245474">
              <w:rPr>
                <w:b/>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4"/>
              </w:rPr>
            </w:pPr>
          </w:p>
        </w:tc>
      </w:tr>
      <w:tr w:rsidR="00B072B4" w:rsidRPr="00245474" w:rsidTr="00147B97">
        <w:trPr>
          <w:cantSplit/>
          <w:trHeight w:val="69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spacing w:after="120"/>
              <w:jc w:val="center"/>
              <w:rPr>
                <w:sz w:val="22"/>
                <w:szCs w:val="22"/>
              </w:rPr>
            </w:pPr>
            <w:r w:rsidRPr="00245474">
              <w:rPr>
                <w:sz w:val="22"/>
                <w:szCs w:val="22"/>
              </w:rPr>
              <w:t>Taśma do zamykania pakietów bez wskaźnika chemicznego, mocno klejąca, do włókniny</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rolka</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350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p w:rsidR="00B072B4" w:rsidRPr="00245474" w:rsidRDefault="00B072B4" w:rsidP="00147B97">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4"/>
              </w:rPr>
            </w:pPr>
          </w:p>
        </w:tc>
      </w:tr>
      <w:tr w:rsidR="00B072B4" w:rsidRPr="00245474" w:rsidTr="00147B97">
        <w:trPr>
          <w:cantSplit/>
          <w:trHeight w:val="697"/>
          <w:jc w:val="center"/>
        </w:trPr>
        <w:tc>
          <w:tcPr>
            <w:tcW w:w="9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 xml:space="preserve">                                                                                                                                RAZEM: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4"/>
              </w:rPr>
            </w:pPr>
          </w:p>
        </w:tc>
      </w:tr>
    </w:tbl>
    <w:p w:rsidR="00B072B4" w:rsidRPr="00245474" w:rsidRDefault="00B072B4" w:rsidP="00B072B4">
      <w:pPr>
        <w:widowControl/>
        <w:suppressAutoHyphens w:val="0"/>
        <w:rPr>
          <w:i/>
          <w:iCs/>
          <w:kern w:val="0"/>
          <w:sz w:val="23"/>
          <w:szCs w:val="23"/>
          <w:u w:val="single"/>
        </w:rPr>
      </w:pPr>
    </w:p>
    <w:p w:rsidR="00B072B4" w:rsidRPr="00245474" w:rsidRDefault="00B072B4" w:rsidP="00B072B4">
      <w:pPr>
        <w:rPr>
          <w:b/>
          <w:sz w:val="20"/>
        </w:rPr>
      </w:pPr>
    </w:p>
    <w:p w:rsidR="00B072B4" w:rsidRPr="00245474" w:rsidRDefault="00B072B4" w:rsidP="00B072B4">
      <w:pPr>
        <w:rPr>
          <w:b/>
          <w:sz w:val="20"/>
        </w:rPr>
      </w:pPr>
    </w:p>
    <w:p w:rsidR="00B072B4" w:rsidRPr="00245474" w:rsidRDefault="00B072B4" w:rsidP="00B072B4">
      <w:pPr>
        <w:rPr>
          <w:b/>
          <w:sz w:val="22"/>
          <w:szCs w:val="22"/>
        </w:rPr>
      </w:pPr>
      <w:r w:rsidRPr="00245474">
        <w:rPr>
          <w:b/>
          <w:sz w:val="22"/>
          <w:szCs w:val="22"/>
        </w:rPr>
        <w:t xml:space="preserve">      Wymagania techniczne:</w:t>
      </w:r>
    </w:p>
    <w:p w:rsidR="00B072B4" w:rsidRPr="00245474" w:rsidRDefault="00B072B4" w:rsidP="00B072B4">
      <w:pPr>
        <w:rPr>
          <w:sz w:val="22"/>
          <w:szCs w:val="22"/>
        </w:rPr>
      </w:pPr>
      <w:r w:rsidRPr="00245474">
        <w:rPr>
          <w:sz w:val="22"/>
          <w:szCs w:val="22"/>
        </w:rPr>
        <w:t xml:space="preserve">      Pozycja 1 i 2:</w:t>
      </w:r>
    </w:p>
    <w:p w:rsidR="00B072B4" w:rsidRPr="00245474" w:rsidRDefault="00B072B4" w:rsidP="00B072B4">
      <w:pPr>
        <w:widowControl/>
        <w:numPr>
          <w:ilvl w:val="0"/>
          <w:numId w:val="20"/>
        </w:numPr>
        <w:suppressAutoHyphens w:val="0"/>
        <w:autoSpaceDE/>
        <w:autoSpaceDN/>
        <w:adjustRightInd/>
        <w:textAlignment w:val="auto"/>
        <w:rPr>
          <w:sz w:val="22"/>
          <w:szCs w:val="22"/>
        </w:rPr>
      </w:pPr>
      <w:r w:rsidRPr="00245474">
        <w:rPr>
          <w:sz w:val="22"/>
          <w:szCs w:val="22"/>
        </w:rPr>
        <w:t>Szerokość taśm 19 mm</w:t>
      </w:r>
    </w:p>
    <w:p w:rsidR="00B072B4" w:rsidRPr="00245474" w:rsidRDefault="00B072B4" w:rsidP="00B072B4">
      <w:pPr>
        <w:widowControl/>
        <w:numPr>
          <w:ilvl w:val="0"/>
          <w:numId w:val="20"/>
        </w:numPr>
        <w:suppressAutoHyphens w:val="0"/>
        <w:autoSpaceDE/>
        <w:autoSpaceDN/>
        <w:adjustRightInd/>
        <w:textAlignment w:val="auto"/>
        <w:rPr>
          <w:sz w:val="22"/>
          <w:szCs w:val="22"/>
        </w:rPr>
      </w:pPr>
      <w:r w:rsidRPr="00245474">
        <w:rPr>
          <w:sz w:val="22"/>
          <w:szCs w:val="22"/>
        </w:rPr>
        <w:t>Długość taśm nie mniej niż 50 m</w:t>
      </w: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b/>
          <w:sz w:val="22"/>
          <w:szCs w:val="22"/>
        </w:rPr>
      </w:pPr>
      <w:r w:rsidRPr="00245474">
        <w:rPr>
          <w:b/>
          <w:sz w:val="22"/>
          <w:szCs w:val="22"/>
        </w:rPr>
        <w:t xml:space="preserve">Pakiet nr 10 </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Plomba plastikowa</w:t>
      </w:r>
    </w:p>
    <w:p w:rsidR="00B072B4" w:rsidRPr="00245474" w:rsidRDefault="00B072B4" w:rsidP="00B072B4">
      <w:pPr>
        <w:rPr>
          <w:color w:val="FF0000"/>
          <w:sz w:val="22"/>
          <w:szCs w:val="22"/>
        </w:rPr>
      </w:pPr>
    </w:p>
    <w:p w:rsidR="00B072B4" w:rsidRPr="00245474" w:rsidRDefault="00B072B4" w:rsidP="00B072B4">
      <w:pPr>
        <w:rPr>
          <w:rFonts w:eastAsia="Arial Unicode MS"/>
          <w:b/>
          <w:sz w:val="28"/>
          <w:szCs w:val="24"/>
          <w:lang w:eastAsia="hi-IN" w:bidi="hi-IN"/>
        </w:rPr>
      </w:pPr>
    </w:p>
    <w:tbl>
      <w:tblPr>
        <w:tblpPr w:leftFromText="141" w:rightFromText="141" w:vertAnchor="text" w:horzAnchor="margin" w:tblpXSpec="center" w:tblpY="78"/>
        <w:tblW w:w="12119" w:type="dxa"/>
        <w:jc w:val="center"/>
        <w:tblCellMar>
          <w:left w:w="70" w:type="dxa"/>
          <w:right w:w="70" w:type="dxa"/>
        </w:tblCellMar>
        <w:tblLook w:val="04A0" w:firstRow="1" w:lastRow="0" w:firstColumn="1" w:lastColumn="0" w:noHBand="0" w:noVBand="1"/>
      </w:tblPr>
      <w:tblGrid>
        <w:gridCol w:w="444"/>
        <w:gridCol w:w="3375"/>
        <w:gridCol w:w="1073"/>
        <w:gridCol w:w="759"/>
        <w:gridCol w:w="799"/>
        <w:gridCol w:w="993"/>
        <w:gridCol w:w="908"/>
        <w:gridCol w:w="1080"/>
        <w:gridCol w:w="1080"/>
        <w:gridCol w:w="1608"/>
      </w:tblGrid>
      <w:tr w:rsidR="00B072B4" w:rsidRPr="00245474" w:rsidTr="00147B97">
        <w:trPr>
          <w:cantSplit/>
          <w:trHeight w:val="6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L.P.</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ASORTYMENT</w:t>
            </w:r>
          </w:p>
          <w:p w:rsidR="00B072B4" w:rsidRPr="00245474" w:rsidRDefault="00B072B4" w:rsidP="00147B97">
            <w:pPr>
              <w:jc w:val="center"/>
            </w:pPr>
            <w:r w:rsidRPr="00245474">
              <w:rPr>
                <w:rFonts w:eastAsia="Arial Unicode MS"/>
                <w:b/>
                <w:sz w:val="18"/>
                <w:szCs w:val="18"/>
                <w:lang w:eastAsia="hi-IN" w:bidi="hi-IN"/>
              </w:rPr>
              <w:t>SZCZEGÓŁOWY</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JEDN. MIARY</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ILOŚĆ</w:t>
            </w:r>
          </w:p>
          <w:p w:rsidR="00B072B4" w:rsidRPr="00245474" w:rsidRDefault="00B072B4" w:rsidP="00147B97">
            <w:pPr>
              <w:jc w:val="center"/>
            </w:pPr>
            <w:r w:rsidRPr="00245474">
              <w:rPr>
                <w:rFonts w:eastAsia="Arial Unicode MS"/>
                <w:b/>
                <w:sz w:val="18"/>
                <w:szCs w:val="18"/>
                <w:lang w:eastAsia="hi-IN" w:bidi="hi-IN"/>
              </w:rPr>
              <w:t>24 m-ce</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NETTO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BRUTTO</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STAWKA VAT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NETTO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BRUTTO</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PRODUCENT I NUMER KATALOGOWY</w:t>
            </w:r>
          </w:p>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1.</w:t>
            </w: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sz w:val="22"/>
                <w:szCs w:val="22"/>
                <w:lang w:eastAsia="hi-IN" w:bidi="hi-IN"/>
              </w:rPr>
              <w:t>Plomba plastikowa (nietoksyczna) do zamykania kontenerów firmy  AESCULAP bez wskaźnika chemicznego</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szt.</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50 000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834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rPr>
                <w:sz w:val="22"/>
                <w:szCs w:val="22"/>
              </w:rPr>
            </w:pPr>
            <w:r w:rsidRPr="00245474">
              <w:rPr>
                <w:rFonts w:eastAsia="Arial Unicode MS"/>
                <w:b/>
                <w:sz w:val="22"/>
                <w:szCs w:val="22"/>
                <w:lang w:eastAsia="hi-IN" w:bidi="hi-IN"/>
              </w:rPr>
              <w:t xml:space="preserve">                                                                                                       RAZEM: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bl>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p>
    <w:p w:rsidR="00B072B4" w:rsidRPr="00245474" w:rsidRDefault="00B072B4" w:rsidP="00B072B4">
      <w:pPr>
        <w:rPr>
          <w:rFonts w:eastAsia="Lucida Sans Unicode"/>
          <w:b/>
          <w:sz w:val="22"/>
          <w:szCs w:val="22"/>
        </w:rPr>
      </w:pPr>
      <w:r w:rsidRPr="00245474">
        <w:rPr>
          <w:rFonts w:eastAsia="Lucida Sans Unicode"/>
          <w:b/>
          <w:sz w:val="22"/>
          <w:szCs w:val="22"/>
        </w:rPr>
        <w:t xml:space="preserve">Pakiet  nr 11 </w:t>
      </w:r>
    </w:p>
    <w:p w:rsidR="00B072B4" w:rsidRPr="00245474" w:rsidRDefault="00B072B4" w:rsidP="00B072B4">
      <w:pPr>
        <w:rPr>
          <w:rFonts w:eastAsia="Lucida Sans Unicode"/>
          <w:b/>
          <w:sz w:val="22"/>
          <w:szCs w:val="22"/>
        </w:rPr>
      </w:pPr>
    </w:p>
    <w:p w:rsidR="00B072B4" w:rsidRPr="00245474" w:rsidRDefault="00B072B4" w:rsidP="00B072B4">
      <w:r w:rsidRPr="00245474">
        <w:rPr>
          <w:rFonts w:eastAsia="Lucida Sans Unicode"/>
          <w:b/>
          <w:sz w:val="22"/>
          <w:szCs w:val="22"/>
        </w:rPr>
        <w:t>Etykieta z indykatorem</w:t>
      </w:r>
      <w:r w:rsidRPr="00245474">
        <w:rPr>
          <w:rFonts w:eastAsia="Arial Unicode MS"/>
          <w:b/>
          <w:szCs w:val="22"/>
          <w:lang w:eastAsia="hi-IN" w:bidi="hi-IN"/>
        </w:rPr>
        <w:t xml:space="preserve"> </w:t>
      </w:r>
    </w:p>
    <w:p w:rsidR="00B072B4" w:rsidRPr="00245474" w:rsidRDefault="00B072B4" w:rsidP="00B072B4">
      <w:pPr>
        <w:rPr>
          <w:rFonts w:eastAsia="Arial Unicode MS"/>
          <w:b/>
          <w:sz w:val="28"/>
          <w:szCs w:val="24"/>
          <w:lang w:eastAsia="hi-IN" w:bidi="hi-IN"/>
        </w:rPr>
      </w:pPr>
    </w:p>
    <w:p w:rsidR="00B072B4" w:rsidRPr="00245474" w:rsidRDefault="00B072B4" w:rsidP="00B072B4">
      <w:pPr>
        <w:rPr>
          <w:rFonts w:eastAsia="Arial Unicode MS"/>
          <w:b/>
          <w:szCs w:val="24"/>
          <w:lang w:eastAsia="hi-IN" w:bidi="hi-IN"/>
        </w:rPr>
      </w:pPr>
    </w:p>
    <w:tbl>
      <w:tblPr>
        <w:tblpPr w:leftFromText="141" w:rightFromText="141" w:vertAnchor="text" w:horzAnchor="margin" w:tblpXSpec="center" w:tblpY="78"/>
        <w:tblW w:w="12405" w:type="dxa"/>
        <w:jc w:val="center"/>
        <w:tblCellMar>
          <w:left w:w="70" w:type="dxa"/>
          <w:right w:w="70" w:type="dxa"/>
        </w:tblCellMar>
        <w:tblLook w:val="04A0" w:firstRow="1" w:lastRow="0" w:firstColumn="1" w:lastColumn="0" w:noHBand="0" w:noVBand="1"/>
      </w:tblPr>
      <w:tblGrid>
        <w:gridCol w:w="496"/>
        <w:gridCol w:w="3573"/>
        <w:gridCol w:w="1070"/>
        <w:gridCol w:w="758"/>
        <w:gridCol w:w="798"/>
        <w:gridCol w:w="992"/>
        <w:gridCol w:w="897"/>
        <w:gridCol w:w="1135"/>
        <w:gridCol w:w="1081"/>
        <w:gridCol w:w="1605"/>
      </w:tblGrid>
      <w:tr w:rsidR="00B072B4" w:rsidRPr="00245474" w:rsidTr="00147B97">
        <w:trPr>
          <w:cantSplit/>
          <w:trHeight w:val="983"/>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L.P.</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ASORTYMENT</w:t>
            </w:r>
          </w:p>
          <w:p w:rsidR="00B072B4" w:rsidRPr="00245474" w:rsidRDefault="00B072B4" w:rsidP="00147B97">
            <w:pPr>
              <w:jc w:val="center"/>
            </w:pPr>
            <w:r w:rsidRPr="00245474">
              <w:rPr>
                <w:rFonts w:eastAsia="Arial Unicode MS"/>
                <w:b/>
                <w:sz w:val="18"/>
                <w:szCs w:val="18"/>
                <w:lang w:eastAsia="hi-IN" w:bidi="hi-IN"/>
              </w:rPr>
              <w:t>SZCZEGÓŁOWY</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JEDN. MIARY</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ILOŚĆ</w:t>
            </w:r>
          </w:p>
          <w:p w:rsidR="00B072B4" w:rsidRPr="00245474" w:rsidRDefault="00B072B4" w:rsidP="00147B97">
            <w:pPr>
              <w:jc w:val="center"/>
            </w:pPr>
            <w:r w:rsidRPr="00245474">
              <w:rPr>
                <w:rFonts w:eastAsia="Arial Unicode MS"/>
                <w:b/>
                <w:sz w:val="18"/>
                <w:szCs w:val="18"/>
                <w:lang w:eastAsia="hi-IN" w:bidi="hi-IN"/>
              </w:rPr>
              <w:t>24 m-ce</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NETTO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CENA  BRUTTO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STAWKA VAT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NETTO</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WARTOŚĆ BRUTTO</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rFonts w:eastAsia="Arial Unicode MS"/>
                <w:b/>
                <w:sz w:val="18"/>
                <w:szCs w:val="18"/>
                <w:lang w:eastAsia="hi-IN" w:bidi="hi-IN"/>
              </w:rPr>
            </w:pPr>
          </w:p>
          <w:p w:rsidR="00B072B4" w:rsidRPr="00245474" w:rsidRDefault="00B072B4" w:rsidP="00147B97">
            <w:pPr>
              <w:jc w:val="center"/>
            </w:pPr>
            <w:r w:rsidRPr="00245474">
              <w:rPr>
                <w:rFonts w:eastAsia="Arial Unicode MS"/>
                <w:b/>
                <w:sz w:val="18"/>
                <w:szCs w:val="18"/>
                <w:lang w:eastAsia="hi-IN" w:bidi="hi-IN"/>
              </w:rPr>
              <w:t>PRODUCENT I NUMER KATALOGOWY</w:t>
            </w:r>
          </w:p>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ind w:left="142" w:hanging="142"/>
              <w:rPr>
                <w:sz w:val="22"/>
                <w:szCs w:val="22"/>
              </w:rPr>
            </w:pPr>
            <w:r w:rsidRPr="00245474">
              <w:rPr>
                <w:rFonts w:eastAsia="Arial Unicode MS"/>
                <w:sz w:val="22"/>
                <w:szCs w:val="22"/>
                <w:lang w:eastAsia="hi-IN" w:bidi="hi-IN"/>
              </w:rPr>
              <w:t xml:space="preserve">Etykieta z indykatorem, z tylną stroną klejącą oraz indykatorem procesu sterylizacji parowej, kompatybilna </w:t>
            </w:r>
            <w:r w:rsidRPr="00245474">
              <w:rPr>
                <w:rFonts w:eastAsia="Arial Unicode MS"/>
                <w:sz w:val="22"/>
                <w:szCs w:val="22"/>
                <w:lang w:eastAsia="hi-IN" w:bidi="hi-IN"/>
              </w:rPr>
              <w:br/>
              <w:t>z  kontenerami firmy AESCULAP.</w:t>
            </w:r>
          </w:p>
          <w:p w:rsidR="00B072B4" w:rsidRPr="00245474" w:rsidRDefault="00B072B4" w:rsidP="00147B97">
            <w:pPr>
              <w:rPr>
                <w:sz w:val="22"/>
                <w:szCs w:val="22"/>
              </w:rPr>
            </w:pPr>
            <w:r w:rsidRPr="00245474">
              <w:rPr>
                <w:rFonts w:eastAsia="Arial Unicode MS"/>
                <w:sz w:val="22"/>
                <w:szCs w:val="22"/>
                <w:lang w:eastAsia="hi-IN" w:bidi="hi-IN"/>
              </w:rPr>
              <w:t>Wymiar zewnętrzny etykiety</w:t>
            </w:r>
          </w:p>
          <w:p w:rsidR="00B072B4" w:rsidRPr="00245474" w:rsidRDefault="00B072B4" w:rsidP="00147B97">
            <w:pPr>
              <w:rPr>
                <w:sz w:val="22"/>
                <w:szCs w:val="22"/>
              </w:rPr>
            </w:pPr>
            <w:r w:rsidRPr="00245474">
              <w:rPr>
                <w:rFonts w:eastAsia="Arial Unicode MS"/>
                <w:sz w:val="22"/>
                <w:szCs w:val="22"/>
                <w:lang w:eastAsia="hi-IN" w:bidi="hi-IN"/>
              </w:rPr>
              <w:t xml:space="preserve"> (80 do 75)mm x 35mm</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szt.</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rFonts w:eastAsia="Arial Unicode MS"/>
                <w:b/>
                <w:sz w:val="22"/>
                <w:szCs w:val="22"/>
                <w:lang w:eastAsia="hi-IN" w:bidi="hi-IN"/>
              </w:rPr>
              <w:t>20 000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jc w:val="center"/>
              <w:rPr>
                <w:rFonts w:eastAsia="Arial Unicode MS"/>
                <w:b/>
                <w:sz w:val="22"/>
                <w:szCs w:val="22"/>
                <w:lang w:eastAsia="hi-IN" w:bidi="hi-IN"/>
              </w:rPr>
            </w:pPr>
          </w:p>
          <w:p w:rsidR="00B072B4" w:rsidRPr="00245474" w:rsidRDefault="00B072B4" w:rsidP="00147B97">
            <w:pPr>
              <w:rPr>
                <w:rFonts w:eastAsia="Arial Unicode MS"/>
                <w:b/>
                <w:sz w:val="22"/>
                <w:szCs w:val="22"/>
                <w:lang w:eastAsia="hi-IN" w:bidi="hi-IN"/>
              </w:rPr>
            </w:pPr>
          </w:p>
          <w:p w:rsidR="00B072B4" w:rsidRPr="00245474" w:rsidRDefault="00B072B4" w:rsidP="00147B97">
            <w:pPr>
              <w:jc w:val="center"/>
              <w:rPr>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r w:rsidR="00B072B4" w:rsidRPr="00245474" w:rsidTr="00147B97">
        <w:trPr>
          <w:cantSplit/>
          <w:trHeight w:val="660"/>
          <w:jc w:val="center"/>
        </w:trPr>
        <w:tc>
          <w:tcPr>
            <w:tcW w:w="85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rPr>
                <w:sz w:val="22"/>
                <w:szCs w:val="22"/>
              </w:rPr>
            </w:pPr>
            <w:r w:rsidRPr="00245474">
              <w:rPr>
                <w:rFonts w:eastAsia="Arial Unicode MS"/>
                <w:b/>
                <w:sz w:val="22"/>
                <w:szCs w:val="22"/>
                <w:lang w:eastAsia="hi-IN" w:bidi="hi-IN"/>
              </w:rPr>
              <w:t xml:space="preserve">                                                                                                       RAZEM:                                                                                                                             </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z w:val="18"/>
                <w:szCs w:val="18"/>
                <w:lang w:eastAsia="hi-IN" w:bidi="hi-IN"/>
              </w:rPr>
            </w:pPr>
          </w:p>
        </w:tc>
      </w:tr>
    </w:tbl>
    <w:p w:rsidR="00B072B4" w:rsidRPr="00245474" w:rsidRDefault="00B072B4" w:rsidP="00B072B4">
      <w:pPr>
        <w:widowControl/>
        <w:spacing w:after="200" w:line="276" w:lineRule="auto"/>
        <w:rPr>
          <w:rFonts w:eastAsia="Calibri"/>
          <w:sz w:val="20"/>
          <w:lang w:eastAsia="ar-SA"/>
        </w:rPr>
      </w:pPr>
    </w:p>
    <w:p w:rsidR="00B072B4" w:rsidRPr="00245474" w:rsidRDefault="00B072B4" w:rsidP="00B072B4">
      <w:pPr>
        <w:widowControl/>
        <w:spacing w:after="200" w:line="276" w:lineRule="auto"/>
        <w:rPr>
          <w:rFonts w:eastAsia="Calibri"/>
          <w:sz w:val="20"/>
          <w:lang w:eastAsia="ar-SA"/>
        </w:rPr>
      </w:pPr>
    </w:p>
    <w:p w:rsidR="00B072B4" w:rsidRPr="00245474" w:rsidRDefault="00B072B4" w:rsidP="00B072B4">
      <w:pPr>
        <w:widowControl/>
        <w:spacing w:after="200" w:line="276" w:lineRule="auto"/>
        <w:rPr>
          <w:rFonts w:eastAsia="Calibri"/>
          <w:sz w:val="20"/>
          <w:lang w:eastAsia="ar-SA"/>
        </w:rPr>
      </w:pPr>
      <w:r w:rsidRPr="00245474">
        <w:rPr>
          <w:rFonts w:eastAsia="Calibri"/>
          <w:sz w:val="20"/>
          <w:lang w:eastAsia="ar-SA"/>
        </w:rPr>
        <w:t xml:space="preserve"> </w:t>
      </w:r>
    </w:p>
    <w:p w:rsidR="00B072B4" w:rsidRPr="00245474" w:rsidRDefault="00B072B4" w:rsidP="00B072B4">
      <w:pPr>
        <w:widowControl/>
        <w:spacing w:after="200" w:line="276" w:lineRule="auto"/>
        <w:rPr>
          <w:rFonts w:eastAsia="Calibri"/>
          <w:sz w:val="20"/>
          <w:lang w:eastAsia="ar-SA"/>
        </w:rPr>
      </w:pPr>
    </w:p>
    <w:p w:rsidR="00B072B4" w:rsidRPr="00245474" w:rsidRDefault="00B072B4" w:rsidP="00B072B4">
      <w:pPr>
        <w:widowControl/>
        <w:spacing w:after="200" w:line="276" w:lineRule="auto"/>
        <w:rPr>
          <w:rFonts w:eastAsia="Calibri"/>
          <w:sz w:val="20"/>
          <w:lang w:eastAsia="ar-SA"/>
        </w:rPr>
      </w:pPr>
    </w:p>
    <w:p w:rsidR="00B072B4" w:rsidRPr="00245474" w:rsidRDefault="00B072B4" w:rsidP="00B072B4">
      <w:pPr>
        <w:widowControl/>
        <w:spacing w:after="200" w:line="276" w:lineRule="auto"/>
        <w:rPr>
          <w:rFonts w:eastAsia="Calibri"/>
          <w:sz w:val="20"/>
          <w:lang w:eastAsia="ar-SA"/>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Pr>
        <w:rPr>
          <w:color w:val="FF0000"/>
          <w:sz w:val="22"/>
          <w:szCs w:val="22"/>
        </w:rPr>
      </w:pPr>
    </w:p>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Pr>
        <w:rPr>
          <w:b/>
          <w:sz w:val="22"/>
          <w:szCs w:val="22"/>
          <w:u w:val="single"/>
        </w:rPr>
      </w:pPr>
      <w:r w:rsidRPr="00245474">
        <w:rPr>
          <w:b/>
          <w:sz w:val="22"/>
          <w:szCs w:val="22"/>
        </w:rPr>
        <w:t>Pakiet nr 12</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Materiały do plazmy</w:t>
      </w:r>
    </w:p>
    <w:p w:rsidR="00B072B4" w:rsidRPr="00245474" w:rsidRDefault="00B072B4" w:rsidP="00B072B4">
      <w:pPr>
        <w:rPr>
          <w:b/>
          <w:sz w:val="22"/>
          <w:szCs w:val="22"/>
        </w:rPr>
      </w:pPr>
    </w:p>
    <w:tbl>
      <w:tblPr>
        <w:tblpPr w:leftFromText="141" w:rightFromText="141" w:vertAnchor="text" w:horzAnchor="margin" w:tblpXSpec="center" w:tblpY="78"/>
        <w:tblW w:w="15765" w:type="dxa"/>
        <w:jc w:val="center"/>
        <w:tblCellMar>
          <w:left w:w="70" w:type="dxa"/>
          <w:right w:w="70" w:type="dxa"/>
        </w:tblCellMar>
        <w:tblLook w:val="0000" w:firstRow="0" w:lastRow="0" w:firstColumn="0" w:lastColumn="0" w:noHBand="0" w:noVBand="0"/>
      </w:tblPr>
      <w:tblGrid>
        <w:gridCol w:w="549"/>
        <w:gridCol w:w="4809"/>
        <w:gridCol w:w="1100"/>
        <w:gridCol w:w="988"/>
        <w:gridCol w:w="924"/>
        <w:gridCol w:w="1153"/>
        <w:gridCol w:w="1590"/>
        <w:gridCol w:w="1590"/>
        <w:gridCol w:w="1435"/>
        <w:gridCol w:w="1627"/>
      </w:tblGrid>
      <w:tr w:rsidR="00B072B4" w:rsidRPr="00245474" w:rsidTr="00147B97">
        <w:trPr>
          <w:cantSplit/>
          <w:trHeight w:val="84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r w:rsidRPr="00245474">
              <w:rPr>
                <w:b/>
                <w:sz w:val="18"/>
                <w:szCs w:val="18"/>
              </w:rPr>
              <w:t>L.P.</w:t>
            </w:r>
          </w:p>
        </w:tc>
        <w:tc>
          <w:tcPr>
            <w:tcW w:w="480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r w:rsidRPr="00245474">
              <w:rPr>
                <w:b/>
                <w:sz w:val="18"/>
                <w:szCs w:val="18"/>
              </w:rPr>
              <w:t>ASORTYMENT</w:t>
            </w:r>
          </w:p>
          <w:p w:rsidR="00B072B4" w:rsidRPr="00245474" w:rsidRDefault="00B072B4" w:rsidP="00147B97">
            <w:pPr>
              <w:jc w:val="center"/>
              <w:rPr>
                <w:b/>
                <w:sz w:val="18"/>
                <w:szCs w:val="18"/>
              </w:rPr>
            </w:pPr>
            <w:r w:rsidRPr="00245474">
              <w:rPr>
                <w:b/>
                <w:sz w:val="18"/>
                <w:szCs w:val="18"/>
              </w:rPr>
              <w:t>SZCZEGÓŁOWY</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r w:rsidRPr="00245474">
              <w:rPr>
                <w:b/>
                <w:sz w:val="18"/>
                <w:szCs w:val="18"/>
              </w:rPr>
              <w:t>JEDNOST MIARY</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r w:rsidRPr="00245474">
              <w:rPr>
                <w:b/>
                <w:sz w:val="18"/>
                <w:szCs w:val="18"/>
              </w:rPr>
              <w:t>ILOŚĆ</w:t>
            </w:r>
          </w:p>
          <w:p w:rsidR="00B072B4" w:rsidRPr="00245474" w:rsidRDefault="00B072B4" w:rsidP="00147B97">
            <w:pPr>
              <w:jc w:val="center"/>
              <w:rPr>
                <w:b/>
                <w:sz w:val="18"/>
                <w:szCs w:val="18"/>
              </w:rPr>
            </w:pPr>
            <w:r w:rsidRPr="00245474">
              <w:rPr>
                <w:b/>
                <w:sz w:val="18"/>
                <w:szCs w:val="18"/>
              </w:rPr>
              <w:t>24 m-ce</w:t>
            </w:r>
          </w:p>
          <w:p w:rsidR="00B072B4" w:rsidRPr="00245474" w:rsidRDefault="00B072B4" w:rsidP="00147B97">
            <w:pPr>
              <w:jc w:val="center"/>
              <w:rPr>
                <w:b/>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r w:rsidRPr="00245474">
              <w:rPr>
                <w:b/>
                <w:sz w:val="18"/>
                <w:szCs w:val="18"/>
              </w:rPr>
              <w:t>CENA  NETTO</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r w:rsidRPr="00245474">
              <w:rPr>
                <w:b/>
                <w:sz w:val="18"/>
                <w:szCs w:val="18"/>
              </w:rPr>
              <w:t>CENA  BRUTTO</w:t>
            </w:r>
          </w:p>
        </w:tc>
        <w:tc>
          <w:tcPr>
            <w:tcW w:w="159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18"/>
                <w:szCs w:val="18"/>
              </w:rPr>
            </w:pPr>
            <w:r w:rsidRPr="00245474">
              <w:rPr>
                <w:b/>
                <w:sz w:val="18"/>
                <w:szCs w:val="18"/>
              </w:rPr>
              <w:t>STAWKA VAT%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r w:rsidRPr="00245474">
              <w:rPr>
                <w:b/>
                <w:sz w:val="18"/>
                <w:szCs w:val="18"/>
              </w:rPr>
              <w:t>WARTOŚĆ NETTO</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r w:rsidRPr="00245474">
              <w:rPr>
                <w:b/>
                <w:sz w:val="18"/>
                <w:szCs w:val="18"/>
              </w:rPr>
              <w:t>WARTOŚĆ BRUTTO</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r w:rsidRPr="00245474">
              <w:rPr>
                <w:b/>
                <w:sz w:val="18"/>
                <w:szCs w:val="18"/>
              </w:rPr>
              <w:t>PRODUCENT I NUMER KATALOGOWY</w:t>
            </w:r>
          </w:p>
          <w:p w:rsidR="00B072B4" w:rsidRPr="00245474" w:rsidRDefault="00B072B4" w:rsidP="00147B97">
            <w:pPr>
              <w:jc w:val="center"/>
              <w:rPr>
                <w:b/>
                <w:sz w:val="18"/>
                <w:szCs w:val="18"/>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1.</w:t>
            </w:r>
          </w:p>
        </w:tc>
        <w:tc>
          <w:tcPr>
            <w:tcW w:w="4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rFonts w:eastAsia="Lucida Sans Unicode"/>
                <w:sz w:val="20"/>
                <w:lang w:eastAsia="ar-SA"/>
              </w:rPr>
            </w:pPr>
            <w:r w:rsidRPr="00245474">
              <w:rPr>
                <w:rFonts w:eastAsia="Lucida Sans Unicode"/>
                <w:sz w:val="20"/>
                <w:lang w:eastAsia="ar-SA"/>
              </w:rPr>
              <w:t xml:space="preserve">Kaseta ze środkiem sterylizującym na </w:t>
            </w:r>
          </w:p>
          <w:p w:rsidR="00B072B4" w:rsidRPr="00245474" w:rsidRDefault="00B072B4" w:rsidP="00147B97">
            <w:pPr>
              <w:rPr>
                <w:sz w:val="20"/>
              </w:rPr>
            </w:pPr>
            <w:r w:rsidRPr="00245474">
              <w:rPr>
                <w:rFonts w:eastAsia="Lucida Sans Unicode"/>
                <w:sz w:val="20"/>
                <w:lang w:eastAsia="ar-SA"/>
              </w:rPr>
              <w:t xml:space="preserve"> 5 cykli do sterylizatora plazmowego Sterrad 100 NX</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sz w:val="20"/>
              </w:rPr>
              <w:t>op. po 2 szt.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b/>
                <w:sz w:val="20"/>
              </w:rPr>
              <w:t>50 opak.</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59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0"/>
              </w:rPr>
            </w:pPr>
          </w:p>
          <w:p w:rsidR="00B072B4" w:rsidRPr="00245474" w:rsidRDefault="00B072B4" w:rsidP="00147B97">
            <w:pPr>
              <w:jc w:val="center"/>
              <w:rPr>
                <w:b/>
                <w:sz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0"/>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2.</w:t>
            </w:r>
          </w:p>
        </w:tc>
        <w:tc>
          <w:tcPr>
            <w:tcW w:w="4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rFonts w:eastAsia="Lucida Sans Unicode"/>
                <w:sz w:val="20"/>
                <w:lang w:eastAsia="ar-SA"/>
              </w:rPr>
            </w:pPr>
            <w:r w:rsidRPr="00245474">
              <w:rPr>
                <w:rFonts w:eastAsia="Lucida Sans Unicode"/>
                <w:sz w:val="20"/>
                <w:lang w:eastAsia="ar-SA"/>
              </w:rPr>
              <w:t>Test biologiczny do sterylizatora plazmowego STERRAD 100 NX  o czasie inkubacji do 30 min.</w:t>
            </w:r>
          </w:p>
          <w:p w:rsidR="00B072B4" w:rsidRPr="00245474" w:rsidRDefault="00B072B4" w:rsidP="00147B97">
            <w:pPr>
              <w:rPr>
                <w:sz w:val="20"/>
              </w:rPr>
            </w:pPr>
            <w:r w:rsidRPr="00245474">
              <w:rPr>
                <w:rFonts w:eastAsia="Lucida Sans Unicode"/>
                <w:sz w:val="20"/>
                <w:lang w:eastAsia="ar-SA"/>
              </w:rPr>
              <w:t>W okresie obowiązywania umowy oferent zobowiązuje się do bezpłatnego użyczenia inkubatora kompatybilnego     z zaoferowanymi testami biologicznymi</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sz w:val="20"/>
              </w:rPr>
              <w:t xml:space="preserve">op. po </w:t>
            </w:r>
            <w:r w:rsidRPr="00245474">
              <w:rPr>
                <w:sz w:val="20"/>
              </w:rPr>
              <w:br/>
              <w:t>30 szt.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b/>
                <w:sz w:val="20"/>
              </w:rPr>
              <w:t>18 opak.</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59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0"/>
              </w:rPr>
            </w:pPr>
          </w:p>
          <w:p w:rsidR="00B072B4" w:rsidRPr="00245474" w:rsidRDefault="00B072B4" w:rsidP="00147B97">
            <w:pPr>
              <w:jc w:val="center"/>
              <w:rPr>
                <w:b/>
                <w:sz w:val="20"/>
              </w:rPr>
            </w:pPr>
          </w:p>
          <w:p w:rsidR="00B072B4" w:rsidRPr="00245474" w:rsidRDefault="00B072B4" w:rsidP="00147B97">
            <w:pPr>
              <w:jc w:val="center"/>
              <w:rPr>
                <w:b/>
                <w:sz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0"/>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3.</w:t>
            </w:r>
          </w:p>
        </w:tc>
        <w:tc>
          <w:tcPr>
            <w:tcW w:w="4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0"/>
              </w:rPr>
            </w:pPr>
            <w:r w:rsidRPr="00245474">
              <w:rPr>
                <w:sz w:val="20"/>
              </w:rPr>
              <w:t>Pudełko zbiorcze na zużyte kasety do sterylizatora plazmowego  Sterrad 100 NX</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sz w:val="20"/>
              </w:rPr>
              <w:t xml:space="preserve"> op. </w:t>
            </w:r>
            <w:r w:rsidRPr="00245474">
              <w:rPr>
                <w:sz w:val="20"/>
              </w:rPr>
              <w:br/>
              <w:t>po 10 szt.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1 opak.</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59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0"/>
              </w:rPr>
            </w:pPr>
          </w:p>
          <w:p w:rsidR="00B072B4" w:rsidRPr="00245474" w:rsidRDefault="00B072B4" w:rsidP="00147B97">
            <w:pPr>
              <w:jc w:val="center"/>
              <w:rPr>
                <w:b/>
                <w:sz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0"/>
              </w:rPr>
            </w:pPr>
          </w:p>
        </w:tc>
      </w:tr>
      <w:tr w:rsidR="00B072B4" w:rsidRPr="00245474" w:rsidTr="00147B97">
        <w:trPr>
          <w:cantSplit/>
          <w:trHeight w:val="660"/>
          <w:jc w:val="center"/>
        </w:trPr>
        <w:tc>
          <w:tcPr>
            <w:tcW w:w="111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b/>
                <w:sz w:val="22"/>
                <w:szCs w:val="22"/>
              </w:rPr>
              <w:t xml:space="preserve">                                                                                               </w:t>
            </w:r>
          </w:p>
          <w:p w:rsidR="00B072B4" w:rsidRPr="00245474" w:rsidRDefault="00B072B4" w:rsidP="00147B97">
            <w:pPr>
              <w:rPr>
                <w:b/>
                <w:sz w:val="20"/>
              </w:rPr>
            </w:pPr>
            <w:r w:rsidRPr="00245474">
              <w:rPr>
                <w:b/>
                <w:sz w:val="22"/>
                <w:szCs w:val="22"/>
              </w:rPr>
              <w:t xml:space="preserve">                                                                                                                                                                                     RAZEM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r w:rsidRPr="00245474">
              <w:rPr>
                <w:b/>
                <w:sz w:val="20"/>
              </w:rPr>
              <w:t xml:space="preserve">  </w:t>
            </w:r>
          </w:p>
        </w:tc>
      </w:tr>
    </w:tbl>
    <w:p w:rsidR="00B072B4" w:rsidRPr="00245474" w:rsidRDefault="00B072B4" w:rsidP="00B072B4">
      <w:pPr>
        <w:rPr>
          <w:b/>
          <w:sz w:val="22"/>
          <w:szCs w:val="22"/>
        </w:rPr>
      </w:pPr>
    </w:p>
    <w:p w:rsidR="00B072B4" w:rsidRPr="00245474" w:rsidRDefault="00B072B4" w:rsidP="00B072B4">
      <w:pPr>
        <w:rPr>
          <w:rFonts w:eastAsia="Lucida Sans Unicode"/>
          <w:b/>
          <w:sz w:val="22"/>
          <w:szCs w:val="24"/>
          <w:lang w:eastAsia="ar-SA"/>
        </w:rPr>
      </w:pPr>
      <w:r w:rsidRPr="00245474">
        <w:rPr>
          <w:rFonts w:eastAsia="Lucida Sans Unicode"/>
          <w:b/>
          <w:sz w:val="22"/>
          <w:szCs w:val="24"/>
          <w:lang w:eastAsia="ar-SA"/>
        </w:rPr>
        <w:t>Wszystkie materiały do sterylizacji plazmowej muszą być w pełni kompatybilne z systemem Sterrad 100NX.</w:t>
      </w:r>
    </w:p>
    <w:p w:rsidR="00B072B4" w:rsidRPr="00245474" w:rsidRDefault="00B072B4" w:rsidP="00B072B4"/>
    <w:p w:rsidR="00B072B4" w:rsidRPr="00245474" w:rsidRDefault="00B072B4" w:rsidP="00B072B4"/>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sz w:val="22"/>
          <w:szCs w:val="22"/>
        </w:rPr>
      </w:pPr>
      <w:r w:rsidRPr="00245474">
        <w:rPr>
          <w:b/>
          <w:sz w:val="22"/>
          <w:szCs w:val="22"/>
        </w:rPr>
        <w:t>Pakiet nr 13</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Chemiczny wskaźnik plazmy</w:t>
      </w:r>
    </w:p>
    <w:p w:rsidR="00B072B4" w:rsidRPr="00245474" w:rsidRDefault="00B072B4" w:rsidP="00B072B4">
      <w:pPr>
        <w:rPr>
          <w:b/>
          <w:sz w:val="22"/>
          <w:szCs w:val="22"/>
        </w:rPr>
      </w:pPr>
    </w:p>
    <w:tbl>
      <w:tblPr>
        <w:tblpPr w:leftFromText="141" w:rightFromText="141" w:vertAnchor="text" w:horzAnchor="margin" w:tblpXSpec="center" w:tblpY="78"/>
        <w:tblW w:w="15643" w:type="dxa"/>
        <w:jc w:val="center"/>
        <w:tblCellMar>
          <w:left w:w="70" w:type="dxa"/>
          <w:right w:w="70" w:type="dxa"/>
        </w:tblCellMar>
        <w:tblLook w:val="0000" w:firstRow="0" w:lastRow="0" w:firstColumn="0" w:lastColumn="0" w:noHBand="0" w:noVBand="0"/>
      </w:tblPr>
      <w:tblGrid>
        <w:gridCol w:w="549"/>
        <w:gridCol w:w="4808"/>
        <w:gridCol w:w="1101"/>
        <w:gridCol w:w="988"/>
        <w:gridCol w:w="924"/>
        <w:gridCol w:w="1151"/>
        <w:gridCol w:w="1468"/>
        <w:gridCol w:w="1468"/>
        <w:gridCol w:w="1559"/>
        <w:gridCol w:w="1627"/>
      </w:tblGrid>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rPr>
            </w:pPr>
          </w:p>
          <w:p w:rsidR="00B072B4" w:rsidRPr="00245474" w:rsidRDefault="00B072B4" w:rsidP="00147B97">
            <w:pPr>
              <w:jc w:val="center"/>
              <w:rPr>
                <w:b/>
                <w:sz w:val="20"/>
              </w:rPr>
            </w:pPr>
          </w:p>
          <w:p w:rsidR="00B072B4" w:rsidRPr="00245474" w:rsidRDefault="00B072B4" w:rsidP="00147B97">
            <w:pPr>
              <w:jc w:val="center"/>
              <w:rPr>
                <w:b/>
                <w:sz w:val="20"/>
              </w:rPr>
            </w:pPr>
            <w:r w:rsidRPr="00245474">
              <w:rPr>
                <w:b/>
                <w:sz w:val="20"/>
              </w:rPr>
              <w:t>L.P.</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rPr>
            </w:pPr>
          </w:p>
          <w:p w:rsidR="00B072B4" w:rsidRPr="00245474" w:rsidRDefault="00B072B4" w:rsidP="00147B97">
            <w:pPr>
              <w:jc w:val="center"/>
              <w:rPr>
                <w:b/>
                <w:sz w:val="20"/>
              </w:rPr>
            </w:pPr>
            <w:r w:rsidRPr="00245474">
              <w:rPr>
                <w:b/>
                <w:sz w:val="20"/>
              </w:rPr>
              <w:t>ASORTYMENT</w:t>
            </w:r>
          </w:p>
          <w:p w:rsidR="00B072B4" w:rsidRPr="00245474" w:rsidRDefault="00B072B4" w:rsidP="00147B97">
            <w:pPr>
              <w:jc w:val="center"/>
              <w:rPr>
                <w:b/>
                <w:sz w:val="20"/>
              </w:rPr>
            </w:pPr>
            <w:r w:rsidRPr="00245474">
              <w:rPr>
                <w:b/>
                <w:sz w:val="20"/>
              </w:rPr>
              <w:t>SZCZEGÓŁOWY</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rPr>
            </w:pPr>
          </w:p>
          <w:p w:rsidR="00B072B4" w:rsidRPr="00245474" w:rsidRDefault="00B072B4" w:rsidP="00147B97">
            <w:pPr>
              <w:jc w:val="center"/>
              <w:rPr>
                <w:b/>
                <w:sz w:val="20"/>
              </w:rPr>
            </w:pPr>
            <w:r w:rsidRPr="00245474">
              <w:rPr>
                <w:b/>
                <w:sz w:val="20"/>
              </w:rPr>
              <w:t>JEDNOST MIARY</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sz w:val="20"/>
              </w:rPr>
            </w:pPr>
          </w:p>
          <w:p w:rsidR="00B072B4" w:rsidRPr="00245474" w:rsidRDefault="00B072B4" w:rsidP="00147B97">
            <w:pPr>
              <w:jc w:val="center"/>
              <w:rPr>
                <w:b/>
                <w:sz w:val="20"/>
              </w:rPr>
            </w:pPr>
            <w:r w:rsidRPr="00245474">
              <w:rPr>
                <w:b/>
                <w:sz w:val="20"/>
              </w:rPr>
              <w:t>ILOŚĆ</w:t>
            </w:r>
          </w:p>
          <w:p w:rsidR="00B072B4" w:rsidRPr="00245474" w:rsidRDefault="00B072B4" w:rsidP="00147B97">
            <w:pPr>
              <w:jc w:val="center"/>
              <w:rPr>
                <w:b/>
                <w:sz w:val="20"/>
              </w:rPr>
            </w:pPr>
            <w:r w:rsidRPr="00245474">
              <w:rPr>
                <w:b/>
                <w:sz w:val="20"/>
              </w:rPr>
              <w:t>24 m-ce</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rPr>
            </w:pPr>
          </w:p>
          <w:p w:rsidR="00B072B4" w:rsidRPr="00245474" w:rsidRDefault="00B072B4" w:rsidP="00147B97">
            <w:pPr>
              <w:jc w:val="center"/>
              <w:rPr>
                <w:b/>
                <w:sz w:val="20"/>
              </w:rPr>
            </w:pPr>
            <w:r w:rsidRPr="00245474">
              <w:rPr>
                <w:b/>
                <w:sz w:val="20"/>
              </w:rPr>
              <w:t>CENA  NETTO</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rPr>
            </w:pPr>
          </w:p>
          <w:p w:rsidR="00B072B4" w:rsidRPr="00245474" w:rsidRDefault="00B072B4" w:rsidP="00147B97">
            <w:pPr>
              <w:jc w:val="center"/>
              <w:rPr>
                <w:b/>
                <w:sz w:val="20"/>
              </w:rPr>
            </w:pPr>
            <w:r w:rsidRPr="00245474">
              <w:rPr>
                <w:b/>
                <w:sz w:val="20"/>
              </w:rPr>
              <w:t>CENA  BRUTTO</w:t>
            </w:r>
          </w:p>
        </w:tc>
        <w:tc>
          <w:tcPr>
            <w:tcW w:w="1468"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0"/>
              </w:rPr>
            </w:pPr>
          </w:p>
          <w:p w:rsidR="00B072B4" w:rsidRPr="00245474" w:rsidRDefault="00B072B4" w:rsidP="00147B97">
            <w:pPr>
              <w:jc w:val="center"/>
              <w:rPr>
                <w:b/>
                <w:sz w:val="20"/>
              </w:rPr>
            </w:pPr>
            <w:r w:rsidRPr="00245474">
              <w:rPr>
                <w:b/>
                <w:sz w:val="20"/>
              </w:rPr>
              <w:t>STAWKA VAT%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rPr>
            </w:pPr>
          </w:p>
          <w:p w:rsidR="00B072B4" w:rsidRPr="00245474" w:rsidRDefault="00B072B4" w:rsidP="00147B97">
            <w:pPr>
              <w:jc w:val="center"/>
              <w:rPr>
                <w:b/>
                <w:sz w:val="20"/>
              </w:rPr>
            </w:pPr>
            <w:r w:rsidRPr="00245474">
              <w:rPr>
                <w:b/>
                <w:sz w:val="20"/>
              </w:rPr>
              <w:t>WARTOŚĆ NETTO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rPr>
            </w:pPr>
          </w:p>
          <w:p w:rsidR="00B072B4" w:rsidRPr="00245474" w:rsidRDefault="00B072B4" w:rsidP="00147B97">
            <w:pPr>
              <w:jc w:val="center"/>
              <w:rPr>
                <w:b/>
                <w:sz w:val="20"/>
              </w:rPr>
            </w:pPr>
            <w:r w:rsidRPr="00245474">
              <w:rPr>
                <w:b/>
                <w:sz w:val="20"/>
              </w:rPr>
              <w:t>WARTOŚĆ BRUTTO</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20"/>
              </w:rPr>
            </w:pPr>
            <w:r w:rsidRPr="00245474">
              <w:rPr>
                <w:b/>
                <w:sz w:val="18"/>
              </w:rPr>
              <w:t>PRODUCENT I NUMER KATALOGOWY</w:t>
            </w: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1.</w:t>
            </w: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rFonts w:eastAsia="Lucida Sans Unicode"/>
                <w:sz w:val="20"/>
                <w:lang w:eastAsia="ar-SA"/>
              </w:rPr>
            </w:pPr>
            <w:r w:rsidRPr="00245474">
              <w:rPr>
                <w:rFonts w:eastAsia="Lucida Sans Unicode"/>
                <w:sz w:val="20"/>
                <w:lang w:eastAsia="ar-SA"/>
              </w:rPr>
              <w:t>Chemiczny wskaźnik wieloparametrowy paskowy odpowiadający klasie 4 ISO 11140-1 lub równoważny</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Lucida Sans Unicode"/>
                <w:sz w:val="20"/>
                <w:lang w:eastAsia="ar-SA"/>
              </w:rPr>
            </w:pPr>
            <w:r w:rsidRPr="00245474">
              <w:rPr>
                <w:rFonts w:eastAsia="Lucida Sans Unicode"/>
                <w:sz w:val="20"/>
                <w:lang w:eastAsia="ar-SA"/>
              </w:rPr>
              <w:t>op. po</w:t>
            </w:r>
          </w:p>
          <w:p w:rsidR="00B072B4" w:rsidRPr="00245474" w:rsidRDefault="00B072B4" w:rsidP="00147B97">
            <w:pPr>
              <w:jc w:val="center"/>
            </w:pPr>
            <w:r w:rsidRPr="00245474">
              <w:rPr>
                <w:rFonts w:eastAsia="Lucida Sans Unicode"/>
                <w:sz w:val="20"/>
                <w:lang w:eastAsia="ar-SA"/>
              </w:rPr>
              <w:t xml:space="preserve"> 500szt.</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b/>
                <w:sz w:val="20"/>
              </w:rPr>
              <w:t>14 op.</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468"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rPr>
                <w:b/>
                <w:sz w:val="20"/>
              </w:rPr>
            </w:pPr>
          </w:p>
          <w:p w:rsidR="00B072B4" w:rsidRPr="00245474" w:rsidRDefault="00B072B4" w:rsidP="00147B97">
            <w:pPr>
              <w:jc w:val="center"/>
              <w:rPr>
                <w:b/>
                <w:sz w:val="20"/>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i/>
                <w:sz w:val="20"/>
              </w:rPr>
            </w:pPr>
          </w:p>
        </w:tc>
      </w:tr>
      <w:tr w:rsidR="00B072B4" w:rsidRPr="00245474" w:rsidTr="00147B97">
        <w:trPr>
          <w:cantSplit/>
          <w:trHeight w:val="660"/>
          <w:jc w:val="center"/>
        </w:trPr>
        <w:tc>
          <w:tcPr>
            <w:tcW w:w="109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b/>
                <w:sz w:val="22"/>
                <w:szCs w:val="22"/>
              </w:rPr>
              <w:t xml:space="preserve">                                                                                               </w:t>
            </w:r>
          </w:p>
          <w:p w:rsidR="00B072B4" w:rsidRPr="00245474" w:rsidRDefault="00B072B4" w:rsidP="00147B97">
            <w:pPr>
              <w:rPr>
                <w:b/>
                <w:sz w:val="20"/>
              </w:rPr>
            </w:pPr>
            <w:r w:rsidRPr="00245474">
              <w:rPr>
                <w:b/>
                <w:sz w:val="22"/>
                <w:szCs w:val="22"/>
              </w:rPr>
              <w:t xml:space="preserve">                                                                                                                                                                                RAZEM :</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r w:rsidRPr="00245474">
              <w:rPr>
                <w:b/>
                <w:sz w:val="20"/>
              </w:rPr>
              <w:t xml:space="preserve">      </w:t>
            </w:r>
          </w:p>
        </w:tc>
      </w:tr>
    </w:tbl>
    <w:p w:rsidR="00B072B4" w:rsidRPr="00245474" w:rsidRDefault="00B072B4" w:rsidP="00B072B4">
      <w:pPr>
        <w:rPr>
          <w:b/>
        </w:rPr>
      </w:pPr>
    </w:p>
    <w:p w:rsidR="00B072B4" w:rsidRPr="00245474" w:rsidRDefault="00B072B4" w:rsidP="00B072B4">
      <w:pPr>
        <w:rPr>
          <w:b/>
        </w:rPr>
      </w:pPr>
    </w:p>
    <w:p w:rsidR="00B072B4" w:rsidRPr="00245474" w:rsidRDefault="00B072B4" w:rsidP="00B072B4">
      <w:pPr>
        <w:rPr>
          <w:rFonts w:eastAsia="Lucida Sans Unicode"/>
          <w:b/>
          <w:sz w:val="22"/>
          <w:szCs w:val="22"/>
          <w:lang w:eastAsia="ar-SA"/>
        </w:rPr>
      </w:pPr>
      <w:r w:rsidRPr="00245474">
        <w:rPr>
          <w:rFonts w:eastAsia="Lucida Sans Unicode"/>
          <w:b/>
          <w:sz w:val="22"/>
          <w:szCs w:val="22"/>
          <w:lang w:eastAsia="ar-SA"/>
        </w:rPr>
        <w:t>Wszystkie materiały do sterylizacji plazmowej muszą być w pełni kompatybilne z systemem Sterrad 100NX.</w:t>
      </w:r>
    </w:p>
    <w:p w:rsidR="00B072B4" w:rsidRPr="00245474" w:rsidRDefault="00B072B4" w:rsidP="00B072B4">
      <w:pPr>
        <w:rPr>
          <w:b/>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sz w:val="22"/>
          <w:szCs w:val="22"/>
          <w:u w:val="single"/>
        </w:rPr>
      </w:pPr>
      <w:r w:rsidRPr="00245474">
        <w:rPr>
          <w:b/>
          <w:sz w:val="22"/>
          <w:szCs w:val="22"/>
        </w:rPr>
        <w:t>Pakiet nr 14</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Rękawy do Sterylizacji plazmowej</w:t>
      </w:r>
    </w:p>
    <w:p w:rsidR="00B072B4" w:rsidRPr="00245474" w:rsidRDefault="00B072B4" w:rsidP="00B072B4">
      <w:pPr>
        <w:rPr>
          <w:b/>
          <w:sz w:val="22"/>
          <w:szCs w:val="22"/>
        </w:rPr>
      </w:pPr>
    </w:p>
    <w:tbl>
      <w:tblPr>
        <w:tblpPr w:leftFromText="141" w:rightFromText="141" w:vertAnchor="text" w:horzAnchor="margin" w:tblpXSpec="center" w:tblpY="78"/>
        <w:tblW w:w="15595" w:type="dxa"/>
        <w:jc w:val="center"/>
        <w:tblCellMar>
          <w:left w:w="70" w:type="dxa"/>
          <w:right w:w="70" w:type="dxa"/>
        </w:tblCellMar>
        <w:tblLook w:val="0000" w:firstRow="0" w:lastRow="0" w:firstColumn="0" w:lastColumn="0" w:noHBand="0" w:noVBand="0"/>
      </w:tblPr>
      <w:tblGrid>
        <w:gridCol w:w="549"/>
        <w:gridCol w:w="3919"/>
        <w:gridCol w:w="1273"/>
        <w:gridCol w:w="1134"/>
        <w:gridCol w:w="995"/>
        <w:gridCol w:w="1273"/>
        <w:gridCol w:w="1420"/>
        <w:gridCol w:w="1420"/>
        <w:gridCol w:w="1844"/>
        <w:gridCol w:w="1768"/>
      </w:tblGrid>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szCs w:val="22"/>
              </w:rPr>
            </w:pPr>
          </w:p>
          <w:p w:rsidR="00B072B4" w:rsidRPr="00245474" w:rsidRDefault="00B072B4" w:rsidP="00147B97">
            <w:pPr>
              <w:jc w:val="center"/>
              <w:rPr>
                <w:b/>
                <w:sz w:val="20"/>
                <w:szCs w:val="22"/>
              </w:rPr>
            </w:pPr>
          </w:p>
          <w:p w:rsidR="00B072B4" w:rsidRPr="00245474" w:rsidRDefault="00B072B4" w:rsidP="00147B97">
            <w:pPr>
              <w:jc w:val="center"/>
              <w:rPr>
                <w:b/>
                <w:sz w:val="20"/>
                <w:szCs w:val="22"/>
              </w:rPr>
            </w:pPr>
            <w:r w:rsidRPr="00245474">
              <w:rPr>
                <w:b/>
                <w:sz w:val="20"/>
                <w:szCs w:val="22"/>
              </w:rPr>
              <w:t>L.P.</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szCs w:val="22"/>
              </w:rPr>
            </w:pPr>
          </w:p>
          <w:p w:rsidR="00B072B4" w:rsidRPr="00245474" w:rsidRDefault="00B072B4" w:rsidP="00147B97">
            <w:pPr>
              <w:jc w:val="center"/>
              <w:rPr>
                <w:b/>
                <w:sz w:val="20"/>
                <w:szCs w:val="22"/>
              </w:rPr>
            </w:pPr>
            <w:r w:rsidRPr="00245474">
              <w:rPr>
                <w:b/>
                <w:sz w:val="20"/>
                <w:szCs w:val="22"/>
              </w:rPr>
              <w:t>ASORTYMENT</w:t>
            </w:r>
          </w:p>
          <w:p w:rsidR="00B072B4" w:rsidRPr="00245474" w:rsidRDefault="00B072B4" w:rsidP="00147B97">
            <w:pPr>
              <w:jc w:val="center"/>
              <w:rPr>
                <w:b/>
                <w:sz w:val="20"/>
                <w:szCs w:val="22"/>
              </w:rPr>
            </w:pPr>
            <w:r w:rsidRPr="00245474">
              <w:rPr>
                <w:b/>
                <w:sz w:val="20"/>
                <w:szCs w:val="22"/>
              </w:rPr>
              <w:t>SZCZEGÓŁOWY</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szCs w:val="22"/>
              </w:rPr>
            </w:pPr>
          </w:p>
          <w:p w:rsidR="00B072B4" w:rsidRPr="00245474" w:rsidRDefault="00B072B4" w:rsidP="00147B97">
            <w:pPr>
              <w:jc w:val="center"/>
              <w:rPr>
                <w:b/>
                <w:sz w:val="20"/>
                <w:szCs w:val="22"/>
              </w:rPr>
            </w:pPr>
            <w:r w:rsidRPr="00245474">
              <w:rPr>
                <w:b/>
                <w:sz w:val="20"/>
                <w:szCs w:val="22"/>
              </w:rPr>
              <w:t>JEDN.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sz w:val="20"/>
                <w:szCs w:val="22"/>
              </w:rPr>
            </w:pPr>
          </w:p>
          <w:p w:rsidR="00B072B4" w:rsidRPr="00245474" w:rsidRDefault="00B072B4" w:rsidP="00147B97">
            <w:pPr>
              <w:jc w:val="center"/>
              <w:rPr>
                <w:b/>
                <w:sz w:val="20"/>
                <w:szCs w:val="22"/>
              </w:rPr>
            </w:pPr>
            <w:r w:rsidRPr="00245474">
              <w:rPr>
                <w:b/>
                <w:sz w:val="20"/>
                <w:szCs w:val="22"/>
              </w:rPr>
              <w:t>ILOŚĆ</w:t>
            </w:r>
          </w:p>
          <w:p w:rsidR="00B072B4" w:rsidRPr="00245474" w:rsidRDefault="00B072B4" w:rsidP="00147B97">
            <w:pPr>
              <w:jc w:val="center"/>
              <w:rPr>
                <w:b/>
                <w:sz w:val="20"/>
                <w:szCs w:val="22"/>
              </w:rPr>
            </w:pPr>
            <w:r w:rsidRPr="00245474">
              <w:rPr>
                <w:b/>
                <w:sz w:val="20"/>
                <w:szCs w:val="22"/>
              </w:rPr>
              <w:t>24 m-ce</w:t>
            </w:r>
          </w:p>
          <w:p w:rsidR="00B072B4" w:rsidRPr="00245474" w:rsidRDefault="00B072B4" w:rsidP="00147B97">
            <w:pPr>
              <w:jc w:val="center"/>
              <w:rPr>
                <w:b/>
                <w:sz w:val="20"/>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szCs w:val="22"/>
              </w:rPr>
            </w:pPr>
          </w:p>
          <w:p w:rsidR="00B072B4" w:rsidRPr="00245474" w:rsidRDefault="00B072B4" w:rsidP="00147B97">
            <w:pPr>
              <w:jc w:val="center"/>
              <w:rPr>
                <w:b/>
                <w:sz w:val="20"/>
                <w:szCs w:val="22"/>
              </w:rPr>
            </w:pPr>
            <w:r w:rsidRPr="00245474">
              <w:rPr>
                <w:b/>
                <w:sz w:val="20"/>
                <w:szCs w:val="22"/>
              </w:rPr>
              <w:t>CENA  NETTO</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szCs w:val="22"/>
              </w:rPr>
            </w:pPr>
          </w:p>
          <w:p w:rsidR="00B072B4" w:rsidRPr="00245474" w:rsidRDefault="00B072B4" w:rsidP="00147B97">
            <w:pPr>
              <w:jc w:val="center"/>
              <w:rPr>
                <w:b/>
                <w:sz w:val="20"/>
                <w:szCs w:val="22"/>
              </w:rPr>
            </w:pPr>
            <w:r w:rsidRPr="00245474">
              <w:rPr>
                <w:b/>
                <w:sz w:val="20"/>
                <w:szCs w:val="22"/>
              </w:rPr>
              <w:t>CENA  BRUTTO</w:t>
            </w:r>
          </w:p>
        </w:tc>
        <w:tc>
          <w:tcPr>
            <w:tcW w:w="142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0"/>
                <w:szCs w:val="22"/>
              </w:rPr>
            </w:pPr>
          </w:p>
          <w:p w:rsidR="00B072B4" w:rsidRPr="00245474" w:rsidRDefault="00B072B4" w:rsidP="00147B97">
            <w:pPr>
              <w:jc w:val="center"/>
              <w:rPr>
                <w:b/>
                <w:sz w:val="20"/>
                <w:szCs w:val="22"/>
              </w:rPr>
            </w:pPr>
            <w:r w:rsidRPr="00245474">
              <w:rPr>
                <w:b/>
                <w:sz w:val="20"/>
                <w:szCs w:val="22"/>
              </w:rPr>
              <w:t>STAWKA VAT%</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szCs w:val="22"/>
              </w:rPr>
            </w:pPr>
          </w:p>
          <w:p w:rsidR="00B072B4" w:rsidRPr="00245474" w:rsidRDefault="00B072B4" w:rsidP="00147B97">
            <w:pPr>
              <w:jc w:val="center"/>
              <w:rPr>
                <w:b/>
                <w:sz w:val="20"/>
                <w:szCs w:val="22"/>
              </w:rPr>
            </w:pPr>
            <w:r w:rsidRPr="00245474">
              <w:rPr>
                <w:b/>
                <w:sz w:val="20"/>
                <w:szCs w:val="22"/>
              </w:rPr>
              <w:t>WARTOŚĆ NETTO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20"/>
                <w:szCs w:val="22"/>
              </w:rPr>
            </w:pPr>
          </w:p>
          <w:p w:rsidR="00B072B4" w:rsidRPr="00245474" w:rsidRDefault="00B072B4" w:rsidP="00147B97">
            <w:pPr>
              <w:jc w:val="center"/>
              <w:rPr>
                <w:b/>
                <w:sz w:val="20"/>
                <w:szCs w:val="22"/>
              </w:rPr>
            </w:pPr>
            <w:r w:rsidRPr="00245474">
              <w:rPr>
                <w:b/>
                <w:sz w:val="20"/>
                <w:szCs w:val="22"/>
              </w:rPr>
              <w:t>WARTOŚĆ BRUTTO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20"/>
                <w:szCs w:val="22"/>
              </w:rPr>
            </w:pPr>
            <w:r w:rsidRPr="00245474">
              <w:rPr>
                <w:b/>
                <w:sz w:val="18"/>
              </w:rPr>
              <w:t>PRODUCENT I NUMER KATALOGOWY</w:t>
            </w:r>
            <w:r w:rsidRPr="00245474">
              <w:rPr>
                <w:b/>
                <w:sz w:val="20"/>
                <w:szCs w:val="22"/>
              </w:rPr>
              <w:t xml:space="preserve"> </w:t>
            </w: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1.</w:t>
            </w:r>
          </w:p>
        </w:tc>
        <w:tc>
          <w:tcPr>
            <w:tcW w:w="3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Rękaw do sterylizacji plazmowej –</w:t>
            </w:r>
          </w:p>
          <w:p w:rsidR="00B072B4" w:rsidRPr="00245474" w:rsidRDefault="00B072B4" w:rsidP="00147B97">
            <w:pPr>
              <w:jc w:val="center"/>
              <w:rPr>
                <w:sz w:val="22"/>
                <w:szCs w:val="22"/>
              </w:rPr>
            </w:pPr>
            <w:r w:rsidRPr="00245474">
              <w:rPr>
                <w:sz w:val="22"/>
                <w:szCs w:val="22"/>
              </w:rPr>
              <w:t>7,5 cm x 420 m</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sz w:val="22"/>
                <w:szCs w:val="22"/>
              </w:rPr>
              <w:t xml:space="preserve">        op.</w:t>
            </w:r>
            <w:r w:rsidRPr="00245474">
              <w:rPr>
                <w:sz w:val="22"/>
                <w:szCs w:val="22"/>
              </w:rPr>
              <w:br/>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Lucida Sans Unicode"/>
                <w:b/>
                <w:sz w:val="22"/>
                <w:szCs w:val="22"/>
                <w:lang w:eastAsia="ar-SA"/>
              </w:rPr>
            </w:pPr>
          </w:p>
          <w:p w:rsidR="00B072B4" w:rsidRPr="00245474" w:rsidRDefault="00B072B4" w:rsidP="00147B97">
            <w:pPr>
              <w:jc w:val="center"/>
              <w:rPr>
                <w:b/>
                <w:sz w:val="22"/>
                <w:szCs w:val="22"/>
              </w:rPr>
            </w:pPr>
            <w:r w:rsidRPr="00245474">
              <w:rPr>
                <w:rFonts w:eastAsia="Lucida Sans Unicode"/>
                <w:sz w:val="22"/>
                <w:szCs w:val="22"/>
                <w:lang w:eastAsia="ar-SA"/>
              </w:rPr>
              <w:t>6 rolek</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2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2.</w:t>
            </w:r>
          </w:p>
        </w:tc>
        <w:tc>
          <w:tcPr>
            <w:tcW w:w="3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Rękaw do sterylizacji plazmowej –</w:t>
            </w:r>
          </w:p>
          <w:p w:rsidR="00B072B4" w:rsidRPr="00245474" w:rsidRDefault="00B072B4" w:rsidP="00147B97">
            <w:pPr>
              <w:jc w:val="center"/>
              <w:rPr>
                <w:sz w:val="22"/>
                <w:szCs w:val="22"/>
              </w:rPr>
            </w:pPr>
            <w:r w:rsidRPr="00245474">
              <w:rPr>
                <w:sz w:val="22"/>
                <w:szCs w:val="22"/>
              </w:rPr>
              <w:t>10cm x 420 m</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sz w:val="22"/>
                <w:szCs w:val="22"/>
              </w:rPr>
              <w:t xml:space="preserve"> op.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p w:rsidR="00B072B4" w:rsidRPr="00245474" w:rsidRDefault="00B072B4" w:rsidP="00147B97">
            <w:pPr>
              <w:jc w:val="center"/>
              <w:rPr>
                <w:b/>
                <w:sz w:val="22"/>
                <w:szCs w:val="22"/>
              </w:rPr>
            </w:pPr>
            <w:r w:rsidRPr="00245474">
              <w:rPr>
                <w:sz w:val="22"/>
                <w:szCs w:val="22"/>
              </w:rPr>
              <w:t>6 rolek</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2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rPr>
                <w:b/>
                <w:sz w:val="22"/>
                <w:szCs w:val="22"/>
              </w:rPr>
            </w:pPr>
          </w:p>
          <w:p w:rsidR="00B072B4" w:rsidRPr="00245474" w:rsidRDefault="00B072B4" w:rsidP="00147B97">
            <w:pPr>
              <w:jc w:val="center"/>
              <w:rPr>
                <w:b/>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3.</w:t>
            </w:r>
          </w:p>
        </w:tc>
        <w:tc>
          <w:tcPr>
            <w:tcW w:w="3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Rękaw do sterylizacji plazmowej –</w:t>
            </w:r>
          </w:p>
          <w:p w:rsidR="00B072B4" w:rsidRPr="00245474" w:rsidRDefault="00B072B4" w:rsidP="00147B97">
            <w:pPr>
              <w:jc w:val="center"/>
              <w:rPr>
                <w:sz w:val="22"/>
                <w:szCs w:val="22"/>
              </w:rPr>
            </w:pPr>
            <w:r w:rsidRPr="00245474">
              <w:rPr>
                <w:sz w:val="22"/>
                <w:szCs w:val="22"/>
              </w:rPr>
              <w:t>15 cm x 280 m</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sz w:val="22"/>
                <w:szCs w:val="22"/>
              </w:rPr>
              <w:t>op.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p w:rsidR="00B072B4" w:rsidRPr="00245474" w:rsidRDefault="00B072B4" w:rsidP="00147B97">
            <w:pPr>
              <w:jc w:val="center"/>
              <w:rPr>
                <w:b/>
                <w:sz w:val="22"/>
                <w:szCs w:val="22"/>
              </w:rPr>
            </w:pPr>
            <w:r w:rsidRPr="00245474">
              <w:rPr>
                <w:sz w:val="22"/>
                <w:szCs w:val="22"/>
              </w:rPr>
              <w:t>4 rolki</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2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4.</w:t>
            </w:r>
          </w:p>
        </w:tc>
        <w:tc>
          <w:tcPr>
            <w:tcW w:w="3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Rękaw do sterylizacji plazmowej –</w:t>
            </w:r>
          </w:p>
          <w:p w:rsidR="00B072B4" w:rsidRPr="00245474" w:rsidRDefault="00B072B4" w:rsidP="00147B97">
            <w:pPr>
              <w:jc w:val="center"/>
              <w:rPr>
                <w:sz w:val="22"/>
                <w:szCs w:val="22"/>
              </w:rPr>
            </w:pPr>
            <w:r w:rsidRPr="00245474">
              <w:rPr>
                <w:sz w:val="22"/>
                <w:szCs w:val="22"/>
              </w:rPr>
              <w:t>20 cm x 280 m</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sz w:val="22"/>
                <w:szCs w:val="22"/>
              </w:rPr>
              <w:t>op.</w:t>
            </w:r>
            <w:r w:rsidRPr="00245474">
              <w:rPr>
                <w:sz w:val="22"/>
                <w:szCs w:val="22"/>
              </w:rPr>
              <w:br/>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p w:rsidR="00B072B4" w:rsidRPr="00245474" w:rsidRDefault="00B072B4" w:rsidP="00147B97">
            <w:pPr>
              <w:jc w:val="center"/>
              <w:rPr>
                <w:b/>
                <w:sz w:val="22"/>
                <w:szCs w:val="22"/>
              </w:rPr>
            </w:pPr>
            <w:r w:rsidRPr="00245474">
              <w:rPr>
                <w:sz w:val="22"/>
                <w:szCs w:val="22"/>
              </w:rPr>
              <w:t>4rolki</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2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5.</w:t>
            </w:r>
          </w:p>
        </w:tc>
        <w:tc>
          <w:tcPr>
            <w:tcW w:w="3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Rękaw do sterylizacji plazmowej –</w:t>
            </w:r>
          </w:p>
          <w:p w:rsidR="00B072B4" w:rsidRPr="00245474" w:rsidRDefault="00B072B4" w:rsidP="00147B97">
            <w:pPr>
              <w:jc w:val="center"/>
              <w:rPr>
                <w:sz w:val="22"/>
                <w:szCs w:val="22"/>
              </w:rPr>
            </w:pPr>
            <w:r w:rsidRPr="00245474">
              <w:rPr>
                <w:sz w:val="22"/>
                <w:szCs w:val="22"/>
              </w:rPr>
              <w:t>25 cm x 280 m</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sz w:val="22"/>
                <w:szCs w:val="22"/>
              </w:rPr>
              <w:t xml:space="preserve"> op.</w:t>
            </w:r>
            <w:r w:rsidRPr="00245474">
              <w:rPr>
                <w:sz w:val="22"/>
                <w:szCs w:val="22"/>
              </w:rPr>
              <w:br/>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p w:rsidR="00B072B4" w:rsidRPr="00245474" w:rsidRDefault="00B072B4" w:rsidP="00147B97">
            <w:pPr>
              <w:jc w:val="center"/>
              <w:rPr>
                <w:b/>
                <w:sz w:val="22"/>
                <w:szCs w:val="22"/>
              </w:rPr>
            </w:pPr>
            <w:r w:rsidRPr="00245474">
              <w:rPr>
                <w:sz w:val="22"/>
                <w:szCs w:val="22"/>
              </w:rPr>
              <w:t>4 rolki</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2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6.</w:t>
            </w:r>
          </w:p>
        </w:tc>
        <w:tc>
          <w:tcPr>
            <w:tcW w:w="3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Rękaw do sterylizacji plazmowej –</w:t>
            </w:r>
          </w:p>
          <w:p w:rsidR="00B072B4" w:rsidRPr="00245474" w:rsidRDefault="00B072B4" w:rsidP="00147B97">
            <w:pPr>
              <w:jc w:val="center"/>
              <w:rPr>
                <w:sz w:val="22"/>
                <w:szCs w:val="22"/>
              </w:rPr>
            </w:pPr>
            <w:r w:rsidRPr="00245474">
              <w:rPr>
                <w:sz w:val="22"/>
                <w:szCs w:val="22"/>
              </w:rPr>
              <w:t>35 cm x 140 m</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sz w:val="22"/>
                <w:szCs w:val="22"/>
              </w:rPr>
              <w:t xml:space="preserve">        op.</w:t>
            </w:r>
            <w:r w:rsidRPr="00245474">
              <w:rPr>
                <w:sz w:val="22"/>
                <w:szCs w:val="22"/>
              </w:rPr>
              <w:br/>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p w:rsidR="00B072B4" w:rsidRPr="00245474" w:rsidRDefault="00B072B4" w:rsidP="00147B97">
            <w:pPr>
              <w:jc w:val="center"/>
              <w:rPr>
                <w:b/>
                <w:sz w:val="22"/>
                <w:szCs w:val="22"/>
              </w:rPr>
            </w:pPr>
            <w:r w:rsidRPr="00245474">
              <w:rPr>
                <w:sz w:val="22"/>
                <w:szCs w:val="22"/>
              </w:rPr>
              <w:t>1 rolka</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2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7.</w:t>
            </w:r>
          </w:p>
        </w:tc>
        <w:tc>
          <w:tcPr>
            <w:tcW w:w="3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Rękaw do sterylizacji plazmowej –</w:t>
            </w:r>
          </w:p>
          <w:p w:rsidR="00B072B4" w:rsidRPr="00245474" w:rsidRDefault="00B072B4" w:rsidP="00147B97">
            <w:pPr>
              <w:jc w:val="center"/>
              <w:rPr>
                <w:sz w:val="22"/>
                <w:szCs w:val="22"/>
              </w:rPr>
            </w:pPr>
            <w:r w:rsidRPr="00245474">
              <w:rPr>
                <w:sz w:val="22"/>
                <w:szCs w:val="22"/>
              </w:rPr>
              <w:t>42 cm x 140 m</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sz w:val="22"/>
                <w:szCs w:val="22"/>
              </w:rPr>
              <w:t xml:space="preserve">       op.</w:t>
            </w:r>
            <w:r w:rsidRPr="00245474">
              <w:rPr>
                <w:sz w:val="22"/>
                <w:szCs w:val="22"/>
              </w:rPr>
              <w:br/>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p w:rsidR="00B072B4" w:rsidRPr="00245474" w:rsidRDefault="00B072B4" w:rsidP="00147B97">
            <w:pPr>
              <w:jc w:val="center"/>
              <w:rPr>
                <w:b/>
                <w:sz w:val="22"/>
                <w:szCs w:val="22"/>
              </w:rPr>
            </w:pPr>
            <w:r w:rsidRPr="00245474">
              <w:rPr>
                <w:sz w:val="22"/>
                <w:szCs w:val="22"/>
              </w:rPr>
              <w:t>1 rolka</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20"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105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b/>
                <w:sz w:val="22"/>
                <w:szCs w:val="22"/>
              </w:rPr>
              <w:t xml:space="preserve">                                                                                               </w:t>
            </w:r>
          </w:p>
          <w:p w:rsidR="00B072B4" w:rsidRPr="00245474" w:rsidRDefault="00B072B4" w:rsidP="00147B97">
            <w:pPr>
              <w:rPr>
                <w:b/>
                <w:sz w:val="22"/>
                <w:szCs w:val="22"/>
              </w:rPr>
            </w:pPr>
            <w:r w:rsidRPr="00245474">
              <w:rPr>
                <w:b/>
                <w:sz w:val="22"/>
                <w:szCs w:val="22"/>
              </w:rPr>
              <w:t xml:space="preserve">                                                                                                                                                                         RAZEM :</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r>
    </w:tbl>
    <w:p w:rsidR="00B072B4" w:rsidRPr="00245474" w:rsidRDefault="00B072B4" w:rsidP="00B072B4">
      <w:pPr>
        <w:rPr>
          <w:b/>
          <w:sz w:val="22"/>
          <w:szCs w:val="22"/>
        </w:rPr>
      </w:pPr>
    </w:p>
    <w:p w:rsidR="00B072B4" w:rsidRPr="00245474" w:rsidRDefault="00B072B4" w:rsidP="00B072B4">
      <w:pPr>
        <w:rPr>
          <w:sz w:val="22"/>
          <w:szCs w:val="22"/>
        </w:rPr>
      </w:pPr>
    </w:p>
    <w:p w:rsidR="00B072B4" w:rsidRPr="00245474" w:rsidRDefault="00B072B4" w:rsidP="00B072B4">
      <w:pPr>
        <w:rPr>
          <w:b/>
          <w:sz w:val="22"/>
          <w:szCs w:val="22"/>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sz w:val="22"/>
          <w:szCs w:val="22"/>
          <w:u w:val="single"/>
        </w:rPr>
      </w:pPr>
      <w:r w:rsidRPr="00245474">
        <w:rPr>
          <w:b/>
          <w:sz w:val="22"/>
          <w:szCs w:val="22"/>
        </w:rPr>
        <w:t>Pakiet nr 15</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Testy do kontroli skuteczności mycia</w:t>
      </w:r>
    </w:p>
    <w:p w:rsidR="00B072B4" w:rsidRPr="00245474" w:rsidRDefault="00B072B4" w:rsidP="00B072B4">
      <w:pPr>
        <w:rPr>
          <w:b/>
          <w:sz w:val="22"/>
          <w:szCs w:val="22"/>
        </w:rPr>
      </w:pPr>
    </w:p>
    <w:tbl>
      <w:tblPr>
        <w:tblpPr w:leftFromText="141" w:rightFromText="141" w:vertAnchor="text" w:horzAnchor="margin" w:tblpXSpec="center" w:tblpY="78"/>
        <w:tblW w:w="15766" w:type="dxa"/>
        <w:jc w:val="center"/>
        <w:tblCellMar>
          <w:left w:w="70" w:type="dxa"/>
          <w:right w:w="70" w:type="dxa"/>
        </w:tblCellMar>
        <w:tblLook w:val="0000" w:firstRow="0" w:lastRow="0" w:firstColumn="0" w:lastColumn="0" w:noHBand="0" w:noVBand="0"/>
      </w:tblPr>
      <w:tblGrid>
        <w:gridCol w:w="548"/>
        <w:gridCol w:w="4746"/>
        <w:gridCol w:w="1094"/>
        <w:gridCol w:w="982"/>
        <w:gridCol w:w="989"/>
        <w:gridCol w:w="1081"/>
        <w:gridCol w:w="1577"/>
        <w:gridCol w:w="1580"/>
        <w:gridCol w:w="1692"/>
        <w:gridCol w:w="1477"/>
      </w:tblGrid>
      <w:tr w:rsidR="00B072B4" w:rsidRPr="00245474" w:rsidTr="00147B97">
        <w:trPr>
          <w:cantSplit/>
          <w:trHeight w:val="66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L.P.</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ASORTYMENT</w:t>
            </w:r>
          </w:p>
          <w:p w:rsidR="00B072B4" w:rsidRPr="00245474" w:rsidRDefault="00B072B4" w:rsidP="00147B97">
            <w:pPr>
              <w:jc w:val="center"/>
              <w:rPr>
                <w:b/>
                <w:sz w:val="18"/>
              </w:rPr>
            </w:pPr>
            <w:r w:rsidRPr="00245474">
              <w:rPr>
                <w:b/>
                <w:sz w:val="18"/>
              </w:rPr>
              <w:t>SZCZEGÓŁOWY</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JEDN. MIARY</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sz w:val="18"/>
              </w:rPr>
            </w:pPr>
          </w:p>
          <w:p w:rsidR="00B072B4" w:rsidRPr="00245474" w:rsidRDefault="00B072B4" w:rsidP="00147B97">
            <w:pPr>
              <w:jc w:val="center"/>
              <w:rPr>
                <w:b/>
                <w:sz w:val="18"/>
              </w:rPr>
            </w:pPr>
            <w:r w:rsidRPr="00245474">
              <w:rPr>
                <w:b/>
                <w:sz w:val="18"/>
              </w:rPr>
              <w:t>ILOŚĆ</w:t>
            </w:r>
          </w:p>
          <w:p w:rsidR="00B072B4" w:rsidRPr="00245474" w:rsidRDefault="00B072B4" w:rsidP="00147B97">
            <w:pPr>
              <w:jc w:val="center"/>
              <w:rPr>
                <w:b/>
                <w:sz w:val="18"/>
              </w:rPr>
            </w:pPr>
            <w:r w:rsidRPr="00245474">
              <w:rPr>
                <w:b/>
                <w:sz w:val="18"/>
              </w:rPr>
              <w:t>24 m-ce</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CENA  NETTO</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CENA  BRUTTO</w:t>
            </w:r>
          </w:p>
        </w:tc>
        <w:tc>
          <w:tcPr>
            <w:tcW w:w="1577"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STAWKA VAT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WARTOŚĆ NETTO</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WARTOŚĆ BRUTTO</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6"/>
              </w:rPr>
            </w:pPr>
          </w:p>
          <w:p w:rsidR="00B072B4" w:rsidRPr="00245474" w:rsidRDefault="00B072B4" w:rsidP="00147B97">
            <w:pPr>
              <w:jc w:val="center"/>
              <w:rPr>
                <w:b/>
                <w:sz w:val="18"/>
                <w:szCs w:val="18"/>
              </w:rPr>
            </w:pPr>
            <w:r w:rsidRPr="00245474">
              <w:rPr>
                <w:b/>
                <w:sz w:val="18"/>
                <w:szCs w:val="18"/>
              </w:rPr>
              <w:t xml:space="preserve">PRODUCENT I  NUMER KATALOGOWY </w:t>
            </w:r>
          </w:p>
        </w:tc>
      </w:tr>
      <w:tr w:rsidR="00B072B4" w:rsidRPr="00245474" w:rsidTr="00147B97">
        <w:trPr>
          <w:cantSplit/>
          <w:trHeight w:val="66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1.</w:t>
            </w:r>
          </w:p>
        </w:tc>
        <w:tc>
          <w:tcPr>
            <w:tcW w:w="4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sz w:val="22"/>
                <w:szCs w:val="22"/>
              </w:rPr>
              <w:t>Test kontroli skuteczności mycia w myjni -dezynfektorze w formie samoprzylepnego nośnika z tworzywa sztucznego, z naniesioną substancją testową o powierzchni min. 1 cm</w:t>
            </w:r>
            <w:r w:rsidRPr="00245474">
              <w:rPr>
                <w:sz w:val="22"/>
                <w:szCs w:val="22"/>
                <w:vertAlign w:val="superscript"/>
              </w:rPr>
              <w:t>2</w:t>
            </w:r>
            <w:r w:rsidRPr="00245474">
              <w:rPr>
                <w:sz w:val="22"/>
                <w:szCs w:val="22"/>
              </w:rPr>
              <w:t>.</w:t>
            </w:r>
          </w:p>
          <w:p w:rsidR="00B072B4" w:rsidRPr="00245474" w:rsidRDefault="00B072B4" w:rsidP="00147B97">
            <w:pPr>
              <w:rPr>
                <w:sz w:val="22"/>
                <w:szCs w:val="22"/>
              </w:rPr>
            </w:pPr>
            <w:r w:rsidRPr="00245474">
              <w:rPr>
                <w:sz w:val="22"/>
                <w:szCs w:val="22"/>
              </w:rPr>
              <w:t>Z</w:t>
            </w:r>
            <w:r>
              <w:rPr>
                <w:sz w:val="22"/>
                <w:szCs w:val="22"/>
              </w:rPr>
              <w:t>godny z normą 15883 załącznik A lub równoważną.</w:t>
            </w:r>
          </w:p>
          <w:p w:rsidR="00B072B4" w:rsidRPr="00245474" w:rsidRDefault="00B072B4" w:rsidP="00147B97">
            <w:r w:rsidRPr="00245474">
              <w:rPr>
                <w:sz w:val="22"/>
                <w:szCs w:val="22"/>
              </w:rPr>
              <w:t>Opakowanie 100 szt.</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op.</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b/>
                <w:sz w:val="22"/>
                <w:szCs w:val="22"/>
              </w:rPr>
              <w:t>35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577"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rPr>
                <w:b/>
                <w:sz w:val="20"/>
              </w:rPr>
            </w:pPr>
          </w:p>
          <w:p w:rsidR="00B072B4" w:rsidRPr="00245474" w:rsidRDefault="00B072B4" w:rsidP="00147B97">
            <w:pPr>
              <w:rPr>
                <w:b/>
                <w:sz w:val="20"/>
              </w:rPr>
            </w:pPr>
          </w:p>
          <w:p w:rsidR="00B072B4" w:rsidRPr="00245474" w:rsidRDefault="00B072B4" w:rsidP="00147B97">
            <w:pPr>
              <w:rPr>
                <w:b/>
                <w:sz w:val="20"/>
              </w:rPr>
            </w:pPr>
          </w:p>
          <w:p w:rsidR="00B072B4" w:rsidRPr="00245474" w:rsidRDefault="00B072B4" w:rsidP="00147B97">
            <w:pPr>
              <w:jc w:val="center"/>
              <w:rPr>
                <w:b/>
                <w:sz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110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b/>
                <w:sz w:val="22"/>
                <w:szCs w:val="22"/>
              </w:rPr>
              <w:t xml:space="preserve">                                                                                               </w:t>
            </w:r>
          </w:p>
          <w:p w:rsidR="00B072B4" w:rsidRPr="00245474" w:rsidRDefault="00B072B4" w:rsidP="00147B97">
            <w:pPr>
              <w:rPr>
                <w:b/>
                <w:sz w:val="22"/>
                <w:szCs w:val="22"/>
              </w:rPr>
            </w:pPr>
            <w:r w:rsidRPr="00245474">
              <w:rPr>
                <w:b/>
                <w:sz w:val="22"/>
                <w:szCs w:val="22"/>
              </w:rPr>
              <w:t xml:space="preserve">                                                                                                                                        Razem :</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3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r>
    </w:tbl>
    <w:p w:rsidR="00B072B4" w:rsidRPr="00245474" w:rsidRDefault="00B072B4" w:rsidP="00B072B4">
      <w:pPr>
        <w:rPr>
          <w:b/>
        </w:rPr>
      </w:pPr>
    </w:p>
    <w:p w:rsidR="00B072B4" w:rsidRPr="00245474" w:rsidRDefault="00B072B4" w:rsidP="00B072B4">
      <w:pPr>
        <w:rPr>
          <w:b/>
        </w:rPr>
      </w:pPr>
      <w:r w:rsidRPr="00245474">
        <w:rPr>
          <w:b/>
        </w:rPr>
        <w:t>Uwaga:</w:t>
      </w:r>
    </w:p>
    <w:p w:rsidR="00B072B4" w:rsidRPr="00245474" w:rsidRDefault="00B072B4" w:rsidP="00B072B4">
      <w:pPr>
        <w:rPr>
          <w:b/>
        </w:rPr>
      </w:pPr>
    </w:p>
    <w:p w:rsidR="00B072B4" w:rsidRPr="00245474" w:rsidRDefault="00B072B4" w:rsidP="00B072B4">
      <w:r w:rsidRPr="00245474">
        <w:t>Dopuszcza się  inne ilości w opakowaniu po odpowiednim przeliczeniu.</w:t>
      </w: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sz w:val="22"/>
          <w:szCs w:val="22"/>
        </w:rPr>
      </w:pPr>
    </w:p>
    <w:p w:rsidR="00B072B4" w:rsidRPr="00245474" w:rsidRDefault="00B072B4" w:rsidP="00B072B4">
      <w:pPr>
        <w:rPr>
          <w:b/>
          <w:sz w:val="22"/>
          <w:szCs w:val="22"/>
          <w:u w:val="single"/>
        </w:rPr>
      </w:pPr>
      <w:r w:rsidRPr="00245474">
        <w:rPr>
          <w:b/>
          <w:sz w:val="22"/>
          <w:szCs w:val="22"/>
        </w:rPr>
        <w:t>Pakiet nr 16</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Testy do kontroli dezynfekcji termicznej</w:t>
      </w:r>
    </w:p>
    <w:p w:rsidR="00B072B4" w:rsidRPr="00245474" w:rsidRDefault="00B072B4" w:rsidP="00B072B4">
      <w:pPr>
        <w:rPr>
          <w:b/>
          <w:sz w:val="22"/>
          <w:szCs w:val="22"/>
        </w:rPr>
      </w:pPr>
    </w:p>
    <w:tbl>
      <w:tblPr>
        <w:tblpPr w:leftFromText="141" w:rightFromText="141" w:vertAnchor="text" w:horzAnchor="margin" w:tblpXSpec="center" w:tblpY="78"/>
        <w:tblW w:w="15766" w:type="dxa"/>
        <w:jc w:val="center"/>
        <w:tblCellMar>
          <w:left w:w="70" w:type="dxa"/>
          <w:right w:w="70" w:type="dxa"/>
        </w:tblCellMar>
        <w:tblLook w:val="0000" w:firstRow="0" w:lastRow="0" w:firstColumn="0" w:lastColumn="0" w:noHBand="0" w:noVBand="0"/>
      </w:tblPr>
      <w:tblGrid>
        <w:gridCol w:w="548"/>
        <w:gridCol w:w="4745"/>
        <w:gridCol w:w="1098"/>
        <w:gridCol w:w="982"/>
        <w:gridCol w:w="986"/>
        <w:gridCol w:w="1081"/>
        <w:gridCol w:w="1577"/>
        <w:gridCol w:w="1580"/>
        <w:gridCol w:w="1692"/>
        <w:gridCol w:w="1477"/>
      </w:tblGrid>
      <w:tr w:rsidR="00B072B4" w:rsidRPr="00245474" w:rsidTr="00147B97">
        <w:trPr>
          <w:cantSplit/>
          <w:trHeight w:val="66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L.P.</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ASORTYMENT</w:t>
            </w:r>
          </w:p>
          <w:p w:rsidR="00B072B4" w:rsidRPr="00245474" w:rsidRDefault="00B072B4" w:rsidP="00147B97">
            <w:pPr>
              <w:jc w:val="center"/>
              <w:rPr>
                <w:b/>
                <w:sz w:val="18"/>
                <w:szCs w:val="18"/>
              </w:rPr>
            </w:pPr>
            <w:r w:rsidRPr="00245474">
              <w:rPr>
                <w:b/>
                <w:sz w:val="18"/>
                <w:szCs w:val="18"/>
              </w:rPr>
              <w:t>SZCZEGÓŁOWY</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JEDNOST MIARY</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sz w:val="18"/>
                <w:szCs w:val="18"/>
              </w:rPr>
            </w:pPr>
          </w:p>
          <w:p w:rsidR="00B072B4" w:rsidRPr="00245474" w:rsidRDefault="00B072B4" w:rsidP="00147B97">
            <w:pPr>
              <w:jc w:val="center"/>
              <w:rPr>
                <w:b/>
                <w:sz w:val="18"/>
                <w:szCs w:val="18"/>
              </w:rPr>
            </w:pPr>
            <w:r w:rsidRPr="00245474">
              <w:rPr>
                <w:b/>
                <w:sz w:val="18"/>
                <w:szCs w:val="18"/>
              </w:rPr>
              <w:t>ILOŚĆ</w:t>
            </w:r>
          </w:p>
          <w:p w:rsidR="00B072B4" w:rsidRPr="00245474" w:rsidRDefault="00B072B4" w:rsidP="00147B97">
            <w:pPr>
              <w:jc w:val="center"/>
              <w:rPr>
                <w:b/>
                <w:sz w:val="18"/>
                <w:szCs w:val="18"/>
              </w:rPr>
            </w:pPr>
            <w:r w:rsidRPr="00245474">
              <w:rPr>
                <w:b/>
                <w:sz w:val="18"/>
                <w:szCs w:val="18"/>
              </w:rPr>
              <w:t>24 m-ce</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CENA  NETTO</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CENA  BRUTTO</w:t>
            </w:r>
          </w:p>
        </w:tc>
        <w:tc>
          <w:tcPr>
            <w:tcW w:w="1577"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STAWKA VAT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WARTOŚĆ NETTO</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WARTOŚĆ BRUTTO</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 xml:space="preserve">PRODUCENT I NUMER KATALOGOWY </w:t>
            </w:r>
          </w:p>
        </w:tc>
      </w:tr>
      <w:tr w:rsidR="00B072B4" w:rsidRPr="00245474" w:rsidTr="00147B97">
        <w:trPr>
          <w:cantSplit/>
          <w:trHeight w:val="66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rPr>
            </w:pPr>
            <w:r w:rsidRPr="00245474">
              <w:rPr>
                <w:b/>
                <w:sz w:val="22"/>
              </w:rPr>
              <w:t>1.</w:t>
            </w:r>
          </w:p>
        </w:tc>
        <w:tc>
          <w:tcPr>
            <w:tcW w:w="4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rPr>
            </w:pPr>
            <w:r w:rsidRPr="00245474">
              <w:rPr>
                <w:sz w:val="22"/>
              </w:rPr>
              <w:t>Test do kontroli procesu dezynfekcji termicznej 90</w:t>
            </w:r>
            <w:r w:rsidRPr="00245474">
              <w:rPr>
                <w:sz w:val="22"/>
                <w:vertAlign w:val="superscript"/>
              </w:rPr>
              <w:t>o</w:t>
            </w:r>
            <w:r w:rsidRPr="00245474">
              <w:rPr>
                <w:sz w:val="22"/>
              </w:rPr>
              <w:t>C /5 min.</w:t>
            </w:r>
          </w:p>
          <w:p w:rsidR="00B072B4" w:rsidRPr="00245474" w:rsidRDefault="00B072B4" w:rsidP="00147B97">
            <w:pPr>
              <w:rPr>
                <w:sz w:val="22"/>
              </w:rPr>
            </w:pPr>
            <w:r w:rsidRPr="00245474">
              <w:rPr>
                <w:sz w:val="22"/>
              </w:rPr>
              <w:t>Opakowanie 100 szt.</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rPr>
            </w:pPr>
            <w:r w:rsidRPr="00245474">
              <w:rPr>
                <w:b/>
                <w:sz w:val="22"/>
              </w:rPr>
              <w:t>op.</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pPr>
            <w:r w:rsidRPr="00245474">
              <w:rPr>
                <w:b/>
                <w:sz w:val="22"/>
              </w:rPr>
              <w:t>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rPr>
            </w:pPr>
          </w:p>
        </w:tc>
        <w:tc>
          <w:tcPr>
            <w:tcW w:w="1577"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rPr>
                <w:b/>
                <w:sz w:val="22"/>
                <w:szCs w:val="22"/>
              </w:rPr>
            </w:pPr>
            <w:r w:rsidRPr="00245474">
              <w:rPr>
                <w:b/>
                <w:sz w:val="22"/>
                <w:szCs w:val="22"/>
              </w:rPr>
              <w:t xml:space="preserve"> </w:t>
            </w:r>
          </w:p>
          <w:p w:rsidR="00B072B4" w:rsidRPr="00245474" w:rsidRDefault="00B072B4" w:rsidP="00147B97">
            <w:pPr>
              <w:rPr>
                <w:b/>
                <w:sz w:val="22"/>
                <w:szCs w:val="22"/>
              </w:rPr>
            </w:pPr>
            <w:r w:rsidRPr="00245474">
              <w:rPr>
                <w:b/>
                <w:sz w:val="22"/>
                <w:szCs w:val="22"/>
              </w:rPr>
              <w:t xml:space="preserve">        </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110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b/>
                <w:sz w:val="22"/>
                <w:szCs w:val="22"/>
              </w:rPr>
              <w:t xml:space="preserve">                                                                                               </w:t>
            </w:r>
          </w:p>
          <w:p w:rsidR="00B072B4" w:rsidRPr="00245474" w:rsidRDefault="00B072B4" w:rsidP="00147B97">
            <w:pPr>
              <w:rPr>
                <w:b/>
                <w:sz w:val="22"/>
                <w:szCs w:val="22"/>
              </w:rPr>
            </w:pPr>
            <w:r w:rsidRPr="00245474">
              <w:rPr>
                <w:b/>
                <w:sz w:val="22"/>
                <w:szCs w:val="22"/>
              </w:rPr>
              <w:t xml:space="preserve">                                                                                                                                                                                 RAZEM :</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3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r>
    </w:tbl>
    <w:p w:rsidR="00B072B4" w:rsidRPr="00245474" w:rsidRDefault="00B072B4" w:rsidP="00B072B4">
      <w:pPr>
        <w:rPr>
          <w:color w:val="FF0000"/>
          <w:sz w:val="22"/>
        </w:rPr>
      </w:pPr>
    </w:p>
    <w:p w:rsidR="00B072B4" w:rsidRPr="00245474" w:rsidRDefault="00B072B4" w:rsidP="00B072B4">
      <w:pPr>
        <w:rPr>
          <w:b/>
          <w:color w:val="FF0000"/>
        </w:rPr>
      </w:pPr>
    </w:p>
    <w:p w:rsidR="00B072B4" w:rsidRPr="00245474" w:rsidRDefault="00B072B4" w:rsidP="00B072B4">
      <w:pPr>
        <w:rPr>
          <w:b/>
        </w:rPr>
      </w:pPr>
      <w:r w:rsidRPr="00245474">
        <w:rPr>
          <w:b/>
        </w:rPr>
        <w:t>Uwaga:</w:t>
      </w:r>
    </w:p>
    <w:p w:rsidR="00B072B4" w:rsidRPr="00245474" w:rsidRDefault="00B072B4" w:rsidP="00B072B4">
      <w:pPr>
        <w:rPr>
          <w:b/>
        </w:rPr>
      </w:pPr>
    </w:p>
    <w:p w:rsidR="00B072B4" w:rsidRPr="00245474" w:rsidRDefault="00B072B4" w:rsidP="00B072B4">
      <w:r w:rsidRPr="00245474">
        <w:t>Dopuszcza się  inne ilości w opakowaniu po odpowiednim przeliczeniu.</w:t>
      </w: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sz w:val="22"/>
          <w:szCs w:val="22"/>
          <w:u w:val="single"/>
        </w:rPr>
      </w:pPr>
      <w:r w:rsidRPr="00245474">
        <w:rPr>
          <w:b/>
          <w:sz w:val="22"/>
          <w:szCs w:val="22"/>
        </w:rPr>
        <w:t>Pakiet nr 17</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Wkłady absorpcyjne do tac narzędziowych</w:t>
      </w:r>
    </w:p>
    <w:p w:rsidR="00B072B4" w:rsidRPr="00245474" w:rsidRDefault="00B072B4" w:rsidP="00B072B4">
      <w:pPr>
        <w:rPr>
          <w:b/>
          <w:sz w:val="22"/>
          <w:szCs w:val="22"/>
        </w:rPr>
      </w:pPr>
    </w:p>
    <w:tbl>
      <w:tblPr>
        <w:tblpPr w:leftFromText="141" w:rightFromText="141" w:vertAnchor="text" w:horzAnchor="margin" w:tblpXSpec="center" w:tblpY="78"/>
        <w:tblW w:w="15766" w:type="dxa"/>
        <w:jc w:val="center"/>
        <w:tblCellMar>
          <w:left w:w="70" w:type="dxa"/>
          <w:right w:w="70" w:type="dxa"/>
        </w:tblCellMar>
        <w:tblLook w:val="0000" w:firstRow="0" w:lastRow="0" w:firstColumn="0" w:lastColumn="0" w:noHBand="0" w:noVBand="0"/>
      </w:tblPr>
      <w:tblGrid>
        <w:gridCol w:w="549"/>
        <w:gridCol w:w="4808"/>
        <w:gridCol w:w="1101"/>
        <w:gridCol w:w="988"/>
        <w:gridCol w:w="923"/>
        <w:gridCol w:w="1152"/>
        <w:gridCol w:w="1591"/>
        <w:gridCol w:w="1591"/>
        <w:gridCol w:w="1467"/>
        <w:gridCol w:w="1596"/>
      </w:tblGrid>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L.P.</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ASORTYMENT</w:t>
            </w:r>
          </w:p>
          <w:p w:rsidR="00B072B4" w:rsidRPr="00245474" w:rsidRDefault="00B072B4" w:rsidP="00147B97">
            <w:pPr>
              <w:jc w:val="center"/>
              <w:rPr>
                <w:b/>
                <w:sz w:val="18"/>
              </w:rPr>
            </w:pPr>
            <w:r w:rsidRPr="00245474">
              <w:rPr>
                <w:b/>
                <w:sz w:val="18"/>
              </w:rPr>
              <w:t>SZCZEGÓŁOWY</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JEDNOST MIARY</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sz w:val="18"/>
              </w:rPr>
            </w:pPr>
          </w:p>
          <w:p w:rsidR="00B072B4" w:rsidRPr="00245474" w:rsidRDefault="00B072B4" w:rsidP="00147B97">
            <w:pPr>
              <w:jc w:val="center"/>
              <w:rPr>
                <w:b/>
                <w:sz w:val="18"/>
              </w:rPr>
            </w:pPr>
            <w:r w:rsidRPr="00245474">
              <w:rPr>
                <w:b/>
                <w:sz w:val="18"/>
              </w:rPr>
              <w:t>ILOŚĆ</w:t>
            </w:r>
          </w:p>
          <w:p w:rsidR="00B072B4" w:rsidRPr="00245474" w:rsidRDefault="00B072B4" w:rsidP="00147B97">
            <w:pPr>
              <w:jc w:val="center"/>
              <w:rPr>
                <w:b/>
                <w:sz w:val="18"/>
              </w:rPr>
            </w:pPr>
            <w:r w:rsidRPr="00245474">
              <w:rPr>
                <w:b/>
                <w:sz w:val="18"/>
              </w:rPr>
              <w:t>24 m-ce</w:t>
            </w:r>
          </w:p>
          <w:p w:rsidR="00B072B4" w:rsidRPr="00245474" w:rsidRDefault="00B072B4" w:rsidP="00147B97">
            <w:pPr>
              <w:jc w:val="center"/>
              <w:rPr>
                <w:b/>
                <w:sz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CENA  NETTO</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CENA  BRUTTO</w:t>
            </w:r>
          </w:p>
        </w:tc>
        <w:tc>
          <w:tcPr>
            <w:tcW w:w="1591"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STAWKA VAT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WARTOŚĆ NETTO</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WARTOŚĆ BRUTTO</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6"/>
              </w:rPr>
            </w:pPr>
          </w:p>
          <w:p w:rsidR="00B072B4" w:rsidRPr="00245474" w:rsidRDefault="00B072B4" w:rsidP="00147B97">
            <w:pPr>
              <w:jc w:val="center"/>
              <w:rPr>
                <w:b/>
                <w:sz w:val="18"/>
                <w:szCs w:val="18"/>
              </w:rPr>
            </w:pPr>
            <w:r w:rsidRPr="00245474">
              <w:rPr>
                <w:b/>
                <w:sz w:val="18"/>
                <w:szCs w:val="18"/>
              </w:rPr>
              <w:t xml:space="preserve">PRODUCENT I NUMER KATALOGOWY </w:t>
            </w: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1.</w:t>
            </w: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sz w:val="22"/>
                <w:szCs w:val="22"/>
              </w:rPr>
              <w:t>Wkłady absorpcyjne do tac narzędziowych,</w:t>
            </w:r>
          </w:p>
          <w:p w:rsidR="00B072B4" w:rsidRPr="00245474" w:rsidRDefault="00B072B4" w:rsidP="00147B97">
            <w:pPr>
              <w:rPr>
                <w:sz w:val="22"/>
                <w:szCs w:val="22"/>
              </w:rPr>
            </w:pPr>
            <w:r w:rsidRPr="00245474">
              <w:rPr>
                <w:sz w:val="22"/>
                <w:szCs w:val="22"/>
              </w:rPr>
              <w:t>sztancowane brzegi, gramatura 80g/m</w:t>
            </w:r>
            <w:r w:rsidRPr="00245474">
              <w:rPr>
                <w:sz w:val="22"/>
                <w:szCs w:val="22"/>
                <w:vertAlign w:val="superscript"/>
              </w:rPr>
              <w:t>2,</w:t>
            </w:r>
          </w:p>
          <w:p w:rsidR="00B072B4" w:rsidRPr="00245474" w:rsidRDefault="00B072B4" w:rsidP="00147B97">
            <w:pPr>
              <w:rPr>
                <w:sz w:val="22"/>
                <w:szCs w:val="22"/>
              </w:rPr>
            </w:pPr>
            <w:r w:rsidRPr="00245474">
              <w:rPr>
                <w:sz w:val="22"/>
                <w:szCs w:val="22"/>
              </w:rPr>
              <w:t>rozmiar 25 cm x25 cm.</w:t>
            </w:r>
          </w:p>
          <w:p w:rsidR="00B072B4" w:rsidRPr="00245474" w:rsidRDefault="00B072B4" w:rsidP="00147B97">
            <w:pPr>
              <w:rPr>
                <w:sz w:val="22"/>
                <w:szCs w:val="22"/>
              </w:rPr>
            </w:pPr>
            <w:r w:rsidRPr="00245474">
              <w:rPr>
                <w:sz w:val="22"/>
                <w:szCs w:val="22"/>
              </w:rPr>
              <w:t>Opakowanie 500szt.</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op.</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16</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1591"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0"/>
              </w:rPr>
            </w:pPr>
          </w:p>
          <w:p w:rsidR="00B072B4" w:rsidRPr="00245474" w:rsidRDefault="00B072B4" w:rsidP="00147B97">
            <w:pPr>
              <w:jc w:val="center"/>
              <w:rPr>
                <w:b/>
                <w:sz w:val="20"/>
              </w:rPr>
            </w:pPr>
          </w:p>
          <w:p w:rsidR="00B072B4" w:rsidRPr="00245474" w:rsidRDefault="00B072B4" w:rsidP="00147B97">
            <w:pPr>
              <w:jc w:val="center"/>
              <w:rPr>
                <w:b/>
                <w:sz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0"/>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2.</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sz w:val="22"/>
                <w:szCs w:val="22"/>
              </w:rPr>
            </w:pPr>
            <w:r w:rsidRPr="00245474">
              <w:rPr>
                <w:sz w:val="22"/>
                <w:szCs w:val="22"/>
              </w:rPr>
              <w:t>Wkłady absorpcyjne do tac  narzędziowych,</w:t>
            </w:r>
          </w:p>
          <w:p w:rsidR="00B072B4" w:rsidRPr="00245474" w:rsidRDefault="00B072B4" w:rsidP="00147B97">
            <w:pPr>
              <w:rPr>
                <w:sz w:val="22"/>
                <w:szCs w:val="22"/>
              </w:rPr>
            </w:pPr>
            <w:r w:rsidRPr="00245474">
              <w:rPr>
                <w:sz w:val="22"/>
                <w:szCs w:val="22"/>
              </w:rPr>
              <w:t>sztancowane brzegi, gramatura 80g/m</w:t>
            </w:r>
            <w:r w:rsidRPr="00245474">
              <w:rPr>
                <w:sz w:val="22"/>
                <w:szCs w:val="22"/>
                <w:vertAlign w:val="superscript"/>
              </w:rPr>
              <w:t>2,</w:t>
            </w:r>
          </w:p>
          <w:p w:rsidR="00B072B4" w:rsidRPr="00245474" w:rsidRDefault="00B072B4" w:rsidP="00147B97">
            <w:pPr>
              <w:rPr>
                <w:sz w:val="22"/>
                <w:szCs w:val="22"/>
              </w:rPr>
            </w:pPr>
            <w:r w:rsidRPr="00245474">
              <w:rPr>
                <w:sz w:val="22"/>
                <w:szCs w:val="22"/>
              </w:rPr>
              <w:t>rozmiar 48 cm x 25 cm.</w:t>
            </w:r>
          </w:p>
          <w:p w:rsidR="00B072B4" w:rsidRPr="00245474" w:rsidRDefault="00B072B4" w:rsidP="00147B97">
            <w:pPr>
              <w:rPr>
                <w:sz w:val="22"/>
                <w:szCs w:val="22"/>
              </w:rPr>
            </w:pPr>
            <w:r w:rsidRPr="00245474">
              <w:rPr>
                <w:sz w:val="22"/>
                <w:szCs w:val="22"/>
              </w:rPr>
              <w:t>Opakowanie 500szt.</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op.</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0"/>
              </w:rPr>
            </w:pPr>
            <w:r w:rsidRPr="00245474">
              <w:rPr>
                <w:b/>
                <w:sz w:val="20"/>
              </w:rPr>
              <w:t>40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1591"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rPr>
                <w:b/>
                <w:sz w:val="20"/>
              </w:rPr>
            </w:pPr>
            <w:r w:rsidRPr="00245474">
              <w:rPr>
                <w:b/>
                <w:sz w:val="20"/>
              </w:rPr>
              <w:t xml:space="preserve">          </w:t>
            </w:r>
          </w:p>
          <w:p w:rsidR="00B072B4" w:rsidRPr="00245474" w:rsidRDefault="00B072B4" w:rsidP="00147B97">
            <w:pPr>
              <w:rPr>
                <w:b/>
                <w:sz w:val="20"/>
              </w:rPr>
            </w:pPr>
          </w:p>
          <w:p w:rsidR="00B072B4" w:rsidRPr="00245474" w:rsidRDefault="00B072B4" w:rsidP="00147B97">
            <w:pPr>
              <w:rPr>
                <w:b/>
                <w:sz w:val="20"/>
              </w:rPr>
            </w:pPr>
            <w:r w:rsidRPr="00245474">
              <w:rPr>
                <w:b/>
                <w:sz w:val="20"/>
              </w:rPr>
              <w:t xml:space="preserve">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0"/>
              </w:rPr>
            </w:pPr>
          </w:p>
        </w:tc>
      </w:tr>
      <w:tr w:rsidR="00B072B4" w:rsidRPr="00245474" w:rsidTr="00147B97">
        <w:trPr>
          <w:cantSplit/>
          <w:trHeight w:val="660"/>
          <w:jc w:val="center"/>
        </w:trPr>
        <w:tc>
          <w:tcPr>
            <w:tcW w:w="111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r w:rsidRPr="00245474">
              <w:rPr>
                <w:b/>
                <w:sz w:val="20"/>
              </w:rPr>
              <w:t xml:space="preserve">                                                                                               </w:t>
            </w:r>
          </w:p>
          <w:p w:rsidR="00B072B4" w:rsidRPr="00245474" w:rsidRDefault="00B072B4" w:rsidP="00147B97">
            <w:pPr>
              <w:rPr>
                <w:b/>
                <w:sz w:val="22"/>
                <w:szCs w:val="22"/>
              </w:rPr>
            </w:pPr>
            <w:r w:rsidRPr="00245474">
              <w:rPr>
                <w:b/>
                <w:sz w:val="22"/>
                <w:szCs w:val="22"/>
              </w:rPr>
              <w:t xml:space="preserve">                                                                                                                                                                                   RAZEM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0"/>
              </w:rPr>
            </w:pPr>
          </w:p>
        </w:tc>
      </w:tr>
    </w:tbl>
    <w:p w:rsidR="00B072B4" w:rsidRPr="00245474" w:rsidRDefault="00B072B4" w:rsidP="00B072B4">
      <w:pPr>
        <w:contextualSpacing/>
        <w:rPr>
          <w:b/>
          <w:color w:val="FF0000"/>
          <w:szCs w:val="32"/>
        </w:rPr>
      </w:pPr>
    </w:p>
    <w:p w:rsidR="00B072B4" w:rsidRPr="00245474" w:rsidRDefault="00B072B4" w:rsidP="00B072B4">
      <w:pPr>
        <w:ind w:left="2143"/>
        <w:contextualSpacing/>
        <w:rPr>
          <w:b/>
          <w:color w:val="FF0000"/>
          <w:szCs w:val="32"/>
        </w:rPr>
      </w:pPr>
    </w:p>
    <w:p w:rsidR="00B072B4" w:rsidRPr="00245474" w:rsidRDefault="00B072B4" w:rsidP="00B072B4">
      <w:pPr>
        <w:rPr>
          <w:b/>
        </w:rPr>
      </w:pPr>
      <w:r w:rsidRPr="00245474">
        <w:rPr>
          <w:b/>
        </w:rPr>
        <w:t>Uwaga:</w:t>
      </w:r>
    </w:p>
    <w:p w:rsidR="00B072B4" w:rsidRPr="00245474" w:rsidRDefault="00B072B4" w:rsidP="00B072B4">
      <w:pPr>
        <w:rPr>
          <w:b/>
        </w:rPr>
      </w:pPr>
    </w:p>
    <w:p w:rsidR="00B072B4" w:rsidRPr="00245474" w:rsidRDefault="00B072B4" w:rsidP="00B072B4">
      <w:r w:rsidRPr="00245474">
        <w:t>Dopuszcza się  inne ilości w opakowaniu po odpowiednim przeliczeniu.</w:t>
      </w: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sz w:val="22"/>
          <w:szCs w:val="22"/>
          <w:u w:val="single"/>
        </w:rPr>
      </w:pPr>
      <w:r w:rsidRPr="00245474">
        <w:rPr>
          <w:b/>
          <w:sz w:val="22"/>
          <w:szCs w:val="22"/>
        </w:rPr>
        <w:t>Pakiet nr 18</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Filtry do kontenera jednorazowe</w:t>
      </w:r>
    </w:p>
    <w:p w:rsidR="00B072B4" w:rsidRPr="00245474" w:rsidRDefault="00B072B4" w:rsidP="00B072B4">
      <w:pPr>
        <w:rPr>
          <w:b/>
          <w:sz w:val="22"/>
          <w:szCs w:val="22"/>
        </w:rPr>
      </w:pPr>
    </w:p>
    <w:tbl>
      <w:tblPr>
        <w:tblpPr w:leftFromText="141" w:rightFromText="141" w:vertAnchor="text" w:horzAnchor="margin" w:tblpXSpec="center" w:tblpY="78"/>
        <w:tblW w:w="15766" w:type="dxa"/>
        <w:jc w:val="center"/>
        <w:tblCellMar>
          <w:left w:w="70" w:type="dxa"/>
          <w:right w:w="70" w:type="dxa"/>
        </w:tblCellMar>
        <w:tblLook w:val="0000" w:firstRow="0" w:lastRow="0" w:firstColumn="0" w:lastColumn="0" w:noHBand="0" w:noVBand="0"/>
      </w:tblPr>
      <w:tblGrid>
        <w:gridCol w:w="548"/>
        <w:gridCol w:w="4745"/>
        <w:gridCol w:w="1098"/>
        <w:gridCol w:w="982"/>
        <w:gridCol w:w="986"/>
        <w:gridCol w:w="1081"/>
        <w:gridCol w:w="1577"/>
        <w:gridCol w:w="1580"/>
        <w:gridCol w:w="1692"/>
        <w:gridCol w:w="1477"/>
      </w:tblGrid>
      <w:tr w:rsidR="00B072B4" w:rsidRPr="00245474" w:rsidTr="00147B97">
        <w:trPr>
          <w:cantSplit/>
          <w:trHeight w:val="66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L.P.</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ASORTYMENT</w:t>
            </w:r>
          </w:p>
          <w:p w:rsidR="00B072B4" w:rsidRPr="00245474" w:rsidRDefault="00B072B4" w:rsidP="00147B97">
            <w:pPr>
              <w:jc w:val="center"/>
              <w:rPr>
                <w:b/>
                <w:sz w:val="18"/>
              </w:rPr>
            </w:pPr>
            <w:r w:rsidRPr="00245474">
              <w:rPr>
                <w:b/>
                <w:sz w:val="18"/>
              </w:rPr>
              <w:t>SZCZEGÓŁOWY</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JEDNOST MIARY</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sz w:val="18"/>
              </w:rPr>
            </w:pPr>
          </w:p>
          <w:p w:rsidR="00B072B4" w:rsidRPr="00245474" w:rsidRDefault="00B072B4" w:rsidP="00147B97">
            <w:pPr>
              <w:jc w:val="center"/>
              <w:rPr>
                <w:b/>
                <w:sz w:val="18"/>
              </w:rPr>
            </w:pPr>
            <w:r w:rsidRPr="00245474">
              <w:rPr>
                <w:b/>
                <w:sz w:val="18"/>
              </w:rPr>
              <w:t>ILOŚĆ</w:t>
            </w:r>
          </w:p>
          <w:p w:rsidR="00B072B4" w:rsidRPr="00245474" w:rsidRDefault="00B072B4" w:rsidP="00147B97">
            <w:pPr>
              <w:jc w:val="center"/>
              <w:rPr>
                <w:b/>
                <w:sz w:val="18"/>
              </w:rPr>
            </w:pPr>
            <w:r w:rsidRPr="00245474">
              <w:rPr>
                <w:b/>
                <w:sz w:val="18"/>
              </w:rPr>
              <w:t>24 m-ce</w:t>
            </w:r>
          </w:p>
          <w:p w:rsidR="00B072B4" w:rsidRPr="00245474" w:rsidRDefault="00B072B4" w:rsidP="00147B97">
            <w:pPr>
              <w:jc w:val="center"/>
              <w:rPr>
                <w:b/>
                <w:sz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CENA  NETTO</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CENA  BRUTTO</w:t>
            </w:r>
          </w:p>
        </w:tc>
        <w:tc>
          <w:tcPr>
            <w:tcW w:w="1577"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STAWKA VAT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WARTOŚĆ NETTO</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WARTOŚĆ BRUTTO</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r w:rsidRPr="00245474">
              <w:rPr>
                <w:b/>
                <w:sz w:val="18"/>
                <w:szCs w:val="18"/>
              </w:rPr>
              <w:t xml:space="preserve">PRODUCENT I NUMER KATALOGOWY </w:t>
            </w:r>
          </w:p>
        </w:tc>
      </w:tr>
      <w:tr w:rsidR="00B072B4" w:rsidRPr="00245474" w:rsidTr="00147B97">
        <w:trPr>
          <w:cantSplit/>
          <w:trHeight w:val="66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1.</w:t>
            </w:r>
          </w:p>
        </w:tc>
        <w:tc>
          <w:tcPr>
            <w:tcW w:w="4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rPr>
            </w:pPr>
            <w:r w:rsidRPr="00245474">
              <w:rPr>
                <w:sz w:val="22"/>
              </w:rPr>
              <w:t>Filtry do kontenera  jednorazowego użytku,</w:t>
            </w:r>
          </w:p>
          <w:p w:rsidR="00B072B4" w:rsidRPr="00245474" w:rsidRDefault="00B072B4" w:rsidP="00147B97">
            <w:pPr>
              <w:rPr>
                <w:sz w:val="22"/>
              </w:rPr>
            </w:pPr>
            <w:r w:rsidRPr="00245474">
              <w:rPr>
                <w:sz w:val="22"/>
              </w:rPr>
              <w:t>Okrągłe, średnica 19 cm.</w:t>
            </w:r>
          </w:p>
          <w:p w:rsidR="00B072B4" w:rsidRPr="00245474" w:rsidRDefault="00B072B4" w:rsidP="00147B97">
            <w:pPr>
              <w:rPr>
                <w:sz w:val="22"/>
              </w:rPr>
            </w:pPr>
            <w:r w:rsidRPr="00245474">
              <w:rPr>
                <w:sz w:val="22"/>
              </w:rPr>
              <w:t>Opakowanie 500 szt.</w:t>
            </w:r>
          </w:p>
          <w:p w:rsidR="00B072B4" w:rsidRPr="00245474" w:rsidRDefault="00B072B4" w:rsidP="00147B97">
            <w:pPr>
              <w:rPr>
                <w:sz w:val="22"/>
                <w:szCs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op.</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577"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p w:rsidR="00B072B4" w:rsidRPr="00245474" w:rsidRDefault="00B072B4" w:rsidP="00147B97">
            <w:pPr>
              <w:jc w:val="center"/>
              <w:rPr>
                <w:b/>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110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b/>
                <w:sz w:val="22"/>
                <w:szCs w:val="22"/>
              </w:rPr>
              <w:t xml:space="preserve">                                                                                               </w:t>
            </w:r>
          </w:p>
          <w:p w:rsidR="00B072B4" w:rsidRPr="00245474" w:rsidRDefault="00B072B4" w:rsidP="00147B97">
            <w:pPr>
              <w:rPr>
                <w:b/>
                <w:sz w:val="22"/>
                <w:szCs w:val="22"/>
              </w:rPr>
            </w:pPr>
            <w:r w:rsidRPr="00245474">
              <w:rPr>
                <w:b/>
                <w:sz w:val="22"/>
                <w:szCs w:val="22"/>
              </w:rPr>
              <w:t xml:space="preserve">                                                                                                                                                                                 RAZEM :</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c>
          <w:tcPr>
            <w:tcW w:w="3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p>
        </w:tc>
      </w:tr>
    </w:tbl>
    <w:p w:rsidR="00B072B4" w:rsidRPr="00245474" w:rsidRDefault="00B072B4" w:rsidP="00B072B4">
      <w:pPr>
        <w:rPr>
          <w:b/>
          <w:sz w:val="22"/>
          <w:szCs w:val="22"/>
        </w:rPr>
      </w:pPr>
    </w:p>
    <w:p w:rsidR="00B072B4" w:rsidRPr="00245474" w:rsidRDefault="00B072B4" w:rsidP="00B072B4">
      <w:pPr>
        <w:rPr>
          <w:sz w:val="22"/>
          <w:szCs w:val="22"/>
        </w:rPr>
      </w:pPr>
    </w:p>
    <w:p w:rsidR="00B072B4" w:rsidRPr="00245474" w:rsidRDefault="00B072B4" w:rsidP="00B072B4">
      <w:pPr>
        <w:ind w:left="2143"/>
        <w:contextualSpacing/>
        <w:rPr>
          <w:b/>
          <w:sz w:val="22"/>
          <w:szCs w:val="22"/>
        </w:rPr>
      </w:pPr>
    </w:p>
    <w:p w:rsidR="00B072B4" w:rsidRPr="00245474" w:rsidRDefault="00B072B4" w:rsidP="00B072B4">
      <w:pPr>
        <w:ind w:left="2143"/>
        <w:contextualSpacing/>
        <w:rPr>
          <w:b/>
          <w:sz w:val="22"/>
          <w:szCs w:val="22"/>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color w:val="FF0000"/>
        </w:rPr>
      </w:pPr>
    </w:p>
    <w:p w:rsidR="00B072B4" w:rsidRPr="00245474" w:rsidRDefault="00B072B4" w:rsidP="00B072B4">
      <w:pPr>
        <w:rPr>
          <w:b/>
          <w:sz w:val="22"/>
          <w:szCs w:val="22"/>
        </w:rPr>
      </w:pPr>
      <w:r w:rsidRPr="00245474">
        <w:rPr>
          <w:b/>
          <w:sz w:val="22"/>
          <w:szCs w:val="22"/>
        </w:rPr>
        <w:t>Pakiet nr 19</w:t>
      </w:r>
    </w:p>
    <w:p w:rsidR="00B072B4" w:rsidRPr="00245474" w:rsidRDefault="00B072B4" w:rsidP="00B072B4">
      <w:pPr>
        <w:rPr>
          <w:b/>
          <w:sz w:val="22"/>
          <w:szCs w:val="22"/>
          <w:u w:val="single"/>
        </w:rPr>
      </w:pPr>
    </w:p>
    <w:p w:rsidR="00B072B4" w:rsidRPr="00245474" w:rsidRDefault="00B072B4" w:rsidP="00B072B4">
      <w:pPr>
        <w:rPr>
          <w:b/>
          <w:sz w:val="22"/>
          <w:szCs w:val="22"/>
        </w:rPr>
      </w:pPr>
      <w:r w:rsidRPr="00245474">
        <w:rPr>
          <w:b/>
          <w:sz w:val="22"/>
          <w:szCs w:val="22"/>
        </w:rPr>
        <w:t>Zintegrowany wskaźnik do kontroli wsadu w procesie sterylizacji parą wodną</w:t>
      </w:r>
    </w:p>
    <w:p w:rsidR="00B072B4" w:rsidRPr="00245474" w:rsidRDefault="00B072B4" w:rsidP="00B072B4">
      <w:pPr>
        <w:rPr>
          <w:b/>
          <w:sz w:val="22"/>
          <w:szCs w:val="22"/>
        </w:rPr>
      </w:pPr>
    </w:p>
    <w:tbl>
      <w:tblPr>
        <w:tblpPr w:leftFromText="141" w:rightFromText="141" w:vertAnchor="text" w:horzAnchor="margin" w:tblpXSpec="center" w:tblpY="78"/>
        <w:tblW w:w="15766" w:type="dxa"/>
        <w:jc w:val="center"/>
        <w:tblCellMar>
          <w:left w:w="70" w:type="dxa"/>
          <w:right w:w="70" w:type="dxa"/>
        </w:tblCellMar>
        <w:tblLook w:val="0000" w:firstRow="0" w:lastRow="0" w:firstColumn="0" w:lastColumn="0" w:noHBand="0" w:noVBand="0"/>
      </w:tblPr>
      <w:tblGrid>
        <w:gridCol w:w="547"/>
        <w:gridCol w:w="4746"/>
        <w:gridCol w:w="1098"/>
        <w:gridCol w:w="982"/>
        <w:gridCol w:w="920"/>
        <w:gridCol w:w="1147"/>
        <w:gridCol w:w="1577"/>
        <w:gridCol w:w="1580"/>
        <w:gridCol w:w="1692"/>
        <w:gridCol w:w="1477"/>
      </w:tblGrid>
      <w:tr w:rsidR="00B072B4" w:rsidRPr="00245474" w:rsidTr="00147B97">
        <w:trPr>
          <w:cantSplit/>
          <w:trHeight w:val="660"/>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L.P.</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ASORTYMENT</w:t>
            </w:r>
          </w:p>
          <w:p w:rsidR="00B072B4" w:rsidRPr="00245474" w:rsidRDefault="00B072B4" w:rsidP="00147B97">
            <w:pPr>
              <w:jc w:val="center"/>
              <w:rPr>
                <w:b/>
                <w:sz w:val="18"/>
              </w:rPr>
            </w:pPr>
            <w:r w:rsidRPr="00245474">
              <w:rPr>
                <w:b/>
                <w:sz w:val="18"/>
              </w:rPr>
              <w:t>SZCZEGÓŁOWY</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JEDNOST MIARY</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sz w:val="18"/>
              </w:rPr>
            </w:pPr>
          </w:p>
          <w:p w:rsidR="00B072B4" w:rsidRPr="00245474" w:rsidRDefault="00B072B4" w:rsidP="00147B97">
            <w:pPr>
              <w:jc w:val="center"/>
              <w:rPr>
                <w:b/>
                <w:sz w:val="18"/>
              </w:rPr>
            </w:pPr>
            <w:r w:rsidRPr="00245474">
              <w:rPr>
                <w:b/>
                <w:sz w:val="18"/>
              </w:rPr>
              <w:t>ILOŚĆ</w:t>
            </w:r>
          </w:p>
          <w:p w:rsidR="00B072B4" w:rsidRPr="00245474" w:rsidRDefault="00B072B4" w:rsidP="00147B97">
            <w:pPr>
              <w:jc w:val="center"/>
              <w:rPr>
                <w:b/>
                <w:sz w:val="18"/>
              </w:rPr>
            </w:pPr>
            <w:r w:rsidRPr="00245474">
              <w:rPr>
                <w:b/>
                <w:sz w:val="18"/>
              </w:rPr>
              <w:t>24 m-ce</w:t>
            </w:r>
          </w:p>
          <w:p w:rsidR="00B072B4" w:rsidRPr="00245474" w:rsidRDefault="00B072B4" w:rsidP="00147B97">
            <w:pPr>
              <w:jc w:val="center"/>
              <w:rPr>
                <w:b/>
                <w:sz w:val="18"/>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CENA  NETTO</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CENA  BRUTTO</w:t>
            </w:r>
          </w:p>
        </w:tc>
        <w:tc>
          <w:tcPr>
            <w:tcW w:w="1577"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STAWKA VAT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WARTOŚĆ NETTO</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rPr>
            </w:pPr>
          </w:p>
          <w:p w:rsidR="00B072B4" w:rsidRPr="00245474" w:rsidRDefault="00B072B4" w:rsidP="00147B97">
            <w:pPr>
              <w:jc w:val="center"/>
              <w:rPr>
                <w:b/>
                <w:sz w:val="18"/>
              </w:rPr>
            </w:pPr>
            <w:r w:rsidRPr="00245474">
              <w:rPr>
                <w:b/>
                <w:sz w:val="18"/>
              </w:rPr>
              <w:t>WARTOŚĆ BRUTTO</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6"/>
              </w:rPr>
            </w:pPr>
          </w:p>
          <w:p w:rsidR="00B072B4" w:rsidRPr="00245474" w:rsidRDefault="00B072B4" w:rsidP="00147B97">
            <w:pPr>
              <w:jc w:val="center"/>
              <w:rPr>
                <w:b/>
                <w:sz w:val="18"/>
                <w:szCs w:val="18"/>
              </w:rPr>
            </w:pPr>
            <w:r w:rsidRPr="00245474">
              <w:rPr>
                <w:b/>
                <w:sz w:val="18"/>
                <w:szCs w:val="18"/>
              </w:rPr>
              <w:t xml:space="preserve">PRODUCENT I NUMER KATALOGOWY </w:t>
            </w:r>
          </w:p>
        </w:tc>
      </w:tr>
      <w:tr w:rsidR="00B072B4" w:rsidRPr="00245474" w:rsidTr="00147B97">
        <w:trPr>
          <w:cantSplit/>
          <w:trHeight w:val="660"/>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rPr>
            </w:pPr>
            <w:r w:rsidRPr="00245474">
              <w:rPr>
                <w:b/>
                <w:sz w:val="22"/>
              </w:rPr>
              <w:t>1.</w:t>
            </w:r>
          </w:p>
        </w:tc>
        <w:tc>
          <w:tcPr>
            <w:tcW w:w="4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rPr>
            </w:pPr>
            <w:r w:rsidRPr="00245474">
              <w:rPr>
                <w:sz w:val="22"/>
              </w:rPr>
              <w:t>Zintegrowany wskaźnik do kontroli wsadu w procesie sterylizacji parą wodną w postaci samoprzylepnych pokrytych polimerem pasków z systematycznie rozłożoną substancją wskaźnikową, walidowany z przyrządem testowym procesu firmy GKE dla wskaźników chemicznych do kontroli wsadu w parze wodnej z rurką i kapsułą ze stali kwasoodpornej w obudowie z tworzywa sztucznego otwartej z jednej strony na całej średnicy przyrządu, budowa przyrządu zgodna z normą EN 867-5</w:t>
            </w:r>
            <w:r>
              <w:rPr>
                <w:sz w:val="22"/>
              </w:rPr>
              <w:t xml:space="preserve"> lub równoważną</w:t>
            </w:r>
            <w:r w:rsidRPr="00245474">
              <w:rPr>
                <w:sz w:val="22"/>
              </w:rPr>
              <w:t>. Przyrząd o trwałości kilku tysięcy cykli. Przyrząd PCD Compact firmy GKE jest na wyposażeniu szpitala. Op. 250 szt.</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r w:rsidRPr="00245474">
              <w:rPr>
                <w:b/>
                <w:sz w:val="22"/>
                <w:szCs w:val="22"/>
              </w:rPr>
              <w:t>szt.</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750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tc>
        <w:tc>
          <w:tcPr>
            <w:tcW w:w="1577"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p w:rsidR="00B072B4" w:rsidRPr="00245474" w:rsidRDefault="00B072B4" w:rsidP="00147B97">
            <w:pPr>
              <w:jc w:val="center"/>
              <w:rPr>
                <w:b/>
                <w:sz w:val="22"/>
                <w:szCs w:val="22"/>
              </w:rPr>
            </w:pPr>
          </w:p>
          <w:p w:rsidR="00B072B4" w:rsidRPr="00245474" w:rsidRDefault="00B072B4" w:rsidP="00147B97">
            <w:pPr>
              <w:jc w:val="center"/>
              <w:rPr>
                <w:b/>
                <w:sz w:val="22"/>
                <w:szCs w:val="22"/>
              </w:rPr>
            </w:pPr>
          </w:p>
          <w:p w:rsidR="00B072B4" w:rsidRPr="00245474" w:rsidRDefault="00B072B4" w:rsidP="00147B97">
            <w:pPr>
              <w:jc w:val="center"/>
              <w:rPr>
                <w:b/>
                <w:sz w:val="22"/>
                <w:szCs w:val="22"/>
              </w:rPr>
            </w:pPr>
          </w:p>
          <w:p w:rsidR="00B072B4" w:rsidRPr="00245474" w:rsidRDefault="00B072B4" w:rsidP="00147B97">
            <w:pPr>
              <w:jc w:val="center"/>
              <w:rPr>
                <w:b/>
                <w:sz w:val="22"/>
                <w:szCs w:val="22"/>
              </w:rPr>
            </w:pPr>
          </w:p>
          <w:p w:rsidR="00B072B4" w:rsidRPr="00245474" w:rsidRDefault="00B072B4" w:rsidP="00147B97">
            <w:pPr>
              <w:jc w:val="center"/>
              <w:rPr>
                <w:b/>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110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b/>
                <w:sz w:val="22"/>
                <w:szCs w:val="22"/>
              </w:rPr>
              <w:t xml:space="preserve">                                                                                                                                                                                RAZEM:</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b/>
                <w:sz w:val="22"/>
                <w:szCs w:val="22"/>
              </w:rPr>
            </w:pPr>
          </w:p>
        </w:tc>
        <w:tc>
          <w:tcPr>
            <w:tcW w:w="3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b/>
                <w:sz w:val="22"/>
                <w:szCs w:val="22"/>
              </w:rPr>
            </w:pPr>
            <w:r w:rsidRPr="00245474">
              <w:rPr>
                <w:b/>
                <w:sz w:val="22"/>
                <w:szCs w:val="22"/>
              </w:rPr>
              <w:t xml:space="preserve">      </w:t>
            </w:r>
          </w:p>
        </w:tc>
      </w:tr>
    </w:tbl>
    <w:p w:rsidR="00B072B4" w:rsidRPr="00245474" w:rsidRDefault="00B072B4" w:rsidP="00B072B4">
      <w:pPr>
        <w:rPr>
          <w:b/>
          <w:sz w:val="20"/>
        </w:rPr>
      </w:pPr>
    </w:p>
    <w:p w:rsidR="00B072B4" w:rsidRPr="00245474" w:rsidRDefault="00B072B4" w:rsidP="00B072B4">
      <w:pPr>
        <w:ind w:left="2143"/>
        <w:contextualSpacing/>
        <w:rPr>
          <w:b/>
          <w:szCs w:val="32"/>
        </w:rPr>
      </w:pPr>
    </w:p>
    <w:p w:rsidR="00B072B4" w:rsidRPr="00245474" w:rsidRDefault="00B072B4" w:rsidP="00B072B4">
      <w:pPr>
        <w:rPr>
          <w:b/>
          <w:sz w:val="22"/>
          <w:szCs w:val="22"/>
        </w:rPr>
      </w:pPr>
    </w:p>
    <w:p w:rsidR="00B072B4" w:rsidRPr="00245474" w:rsidRDefault="00B072B4" w:rsidP="00B072B4">
      <w:pPr>
        <w:rPr>
          <w:sz w:val="22"/>
          <w:szCs w:val="22"/>
        </w:rPr>
      </w:pPr>
    </w:p>
    <w:p w:rsidR="00B072B4" w:rsidRPr="00245474" w:rsidRDefault="00B072B4" w:rsidP="00B072B4">
      <w:pPr>
        <w:rPr>
          <w:sz w:val="22"/>
          <w:szCs w:val="22"/>
        </w:rPr>
      </w:pPr>
    </w:p>
    <w:p w:rsidR="00B072B4" w:rsidRPr="00245474" w:rsidRDefault="00B072B4" w:rsidP="00B072B4">
      <w:pPr>
        <w:widowControl/>
        <w:spacing w:after="200" w:line="276" w:lineRule="auto"/>
        <w:rPr>
          <w:color w:val="FF0000"/>
          <w:sz w:val="22"/>
          <w:szCs w:val="22"/>
        </w:rPr>
      </w:pPr>
    </w:p>
    <w:p w:rsidR="00B072B4" w:rsidRPr="00245474" w:rsidRDefault="00B072B4" w:rsidP="00B072B4">
      <w:pPr>
        <w:widowControl/>
        <w:spacing w:after="200" w:line="276" w:lineRule="auto"/>
        <w:rPr>
          <w:color w:val="FF0000"/>
          <w:sz w:val="22"/>
          <w:szCs w:val="22"/>
        </w:rPr>
      </w:pPr>
    </w:p>
    <w:p w:rsidR="00B072B4" w:rsidRPr="00245474" w:rsidRDefault="00B072B4" w:rsidP="00B072B4">
      <w:pPr>
        <w:widowControl/>
        <w:spacing w:after="200" w:line="276" w:lineRule="auto"/>
      </w:pPr>
    </w:p>
    <w:p w:rsidR="00B072B4" w:rsidRPr="00245474" w:rsidRDefault="00B072B4" w:rsidP="00B072B4"/>
    <w:p w:rsidR="00B072B4" w:rsidRPr="00245474" w:rsidRDefault="00B072B4" w:rsidP="00B072B4">
      <w:pPr>
        <w:rPr>
          <w:b/>
          <w:sz w:val="22"/>
          <w:szCs w:val="22"/>
        </w:rPr>
      </w:pPr>
      <w:r w:rsidRPr="00245474">
        <w:rPr>
          <w:b/>
          <w:sz w:val="22"/>
          <w:szCs w:val="22"/>
        </w:rPr>
        <w:t>Pakiet nr 20</w:t>
      </w:r>
    </w:p>
    <w:p w:rsidR="00B072B4" w:rsidRPr="00245474" w:rsidRDefault="00B072B4" w:rsidP="00B072B4"/>
    <w:p w:rsidR="00B072B4" w:rsidRPr="00245474" w:rsidRDefault="00B072B4" w:rsidP="00B072B4">
      <w:pPr>
        <w:rPr>
          <w:b/>
          <w:sz w:val="22"/>
          <w:szCs w:val="22"/>
        </w:rPr>
      </w:pPr>
      <w:r w:rsidRPr="00245474">
        <w:rPr>
          <w:b/>
          <w:sz w:val="22"/>
          <w:szCs w:val="22"/>
        </w:rPr>
        <w:t xml:space="preserve">Osłonki na narzędzia ostre </w:t>
      </w:r>
    </w:p>
    <w:p w:rsidR="00B072B4" w:rsidRPr="00245474" w:rsidRDefault="00B072B4" w:rsidP="00B072B4"/>
    <w:p w:rsidR="00B072B4" w:rsidRPr="00245474" w:rsidRDefault="00B072B4" w:rsidP="00B072B4"/>
    <w:tbl>
      <w:tblPr>
        <w:tblpPr w:leftFromText="141" w:rightFromText="141" w:vertAnchor="text" w:horzAnchor="margin" w:tblpXSpec="center" w:tblpY="78"/>
        <w:tblW w:w="15767" w:type="dxa"/>
        <w:jc w:val="center"/>
        <w:tblCellMar>
          <w:left w:w="70" w:type="dxa"/>
          <w:right w:w="70" w:type="dxa"/>
        </w:tblCellMar>
        <w:tblLook w:val="0000" w:firstRow="0" w:lastRow="0" w:firstColumn="0" w:lastColumn="0" w:noHBand="0" w:noVBand="0"/>
      </w:tblPr>
      <w:tblGrid>
        <w:gridCol w:w="549"/>
        <w:gridCol w:w="4808"/>
        <w:gridCol w:w="1101"/>
        <w:gridCol w:w="988"/>
        <w:gridCol w:w="1054"/>
        <w:gridCol w:w="1021"/>
        <w:gridCol w:w="1592"/>
        <w:gridCol w:w="1592"/>
        <w:gridCol w:w="1433"/>
        <w:gridCol w:w="1629"/>
      </w:tblGrid>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b/>
                <w:sz w:val="18"/>
                <w:szCs w:val="18"/>
              </w:rPr>
            </w:pPr>
          </w:p>
          <w:p w:rsidR="00B072B4" w:rsidRPr="00245474" w:rsidRDefault="00B072B4" w:rsidP="00147B97">
            <w:pPr>
              <w:jc w:val="center"/>
              <w:rPr>
                <w:sz w:val="18"/>
                <w:szCs w:val="18"/>
              </w:rPr>
            </w:pPr>
            <w:r w:rsidRPr="00245474">
              <w:rPr>
                <w:b/>
                <w:sz w:val="18"/>
                <w:szCs w:val="18"/>
              </w:rPr>
              <w:t>L.P.</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sz w:val="18"/>
                <w:szCs w:val="18"/>
              </w:rPr>
            </w:pPr>
            <w:r w:rsidRPr="00245474">
              <w:rPr>
                <w:b/>
                <w:sz w:val="18"/>
                <w:szCs w:val="18"/>
              </w:rPr>
              <w:t>ASORTYMENT</w:t>
            </w:r>
          </w:p>
          <w:p w:rsidR="00B072B4" w:rsidRPr="00245474" w:rsidRDefault="00B072B4" w:rsidP="00147B97">
            <w:pPr>
              <w:jc w:val="center"/>
              <w:rPr>
                <w:sz w:val="18"/>
                <w:szCs w:val="18"/>
              </w:rPr>
            </w:pPr>
            <w:r w:rsidRPr="00245474">
              <w:rPr>
                <w:b/>
                <w:sz w:val="18"/>
                <w:szCs w:val="18"/>
              </w:rPr>
              <w:t>SZCZEGÓŁOWY</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sz w:val="18"/>
                <w:szCs w:val="18"/>
              </w:rPr>
            </w:pPr>
            <w:r w:rsidRPr="00245474">
              <w:rPr>
                <w:b/>
                <w:sz w:val="18"/>
                <w:szCs w:val="18"/>
              </w:rPr>
              <w:t>JEDNOST MIARY</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sz w:val="18"/>
                <w:szCs w:val="18"/>
              </w:rPr>
            </w:pPr>
            <w:r w:rsidRPr="00245474">
              <w:rPr>
                <w:b/>
                <w:sz w:val="18"/>
                <w:szCs w:val="18"/>
              </w:rPr>
              <w:t>ILOŚĆ</w:t>
            </w:r>
          </w:p>
          <w:p w:rsidR="00B072B4" w:rsidRPr="00245474" w:rsidRDefault="00B072B4" w:rsidP="00147B97">
            <w:pPr>
              <w:jc w:val="center"/>
              <w:rPr>
                <w:sz w:val="18"/>
                <w:szCs w:val="18"/>
              </w:rPr>
            </w:pPr>
            <w:r w:rsidRPr="00245474">
              <w:rPr>
                <w:b/>
                <w:sz w:val="18"/>
                <w:szCs w:val="18"/>
              </w:rPr>
              <w:t>24 m-ce</w:t>
            </w:r>
          </w:p>
          <w:p w:rsidR="00B072B4" w:rsidRPr="00245474" w:rsidRDefault="00B072B4" w:rsidP="00147B97">
            <w:pPr>
              <w:jc w:val="center"/>
              <w:rPr>
                <w:b/>
                <w:sz w:val="18"/>
                <w:szCs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sz w:val="18"/>
                <w:szCs w:val="18"/>
              </w:rPr>
            </w:pPr>
            <w:r w:rsidRPr="00245474">
              <w:rPr>
                <w:b/>
                <w:sz w:val="18"/>
                <w:szCs w:val="18"/>
              </w:rPr>
              <w:t>CENA  NETTO</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sz w:val="18"/>
                <w:szCs w:val="18"/>
              </w:rPr>
            </w:pPr>
            <w:r w:rsidRPr="00245474">
              <w:rPr>
                <w:b/>
                <w:sz w:val="18"/>
                <w:szCs w:val="18"/>
              </w:rPr>
              <w:t>CENA  BRUTTO</w:t>
            </w:r>
          </w:p>
        </w:tc>
        <w:tc>
          <w:tcPr>
            <w:tcW w:w="1592"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18"/>
                <w:szCs w:val="18"/>
              </w:rPr>
            </w:pPr>
          </w:p>
          <w:p w:rsidR="00B072B4" w:rsidRPr="00245474" w:rsidRDefault="00B072B4" w:rsidP="00147B97">
            <w:pPr>
              <w:rPr>
                <w:b/>
                <w:sz w:val="18"/>
                <w:szCs w:val="18"/>
              </w:rPr>
            </w:pPr>
            <w:r w:rsidRPr="00245474">
              <w:rPr>
                <w:b/>
                <w:sz w:val="18"/>
                <w:szCs w:val="18"/>
              </w:rPr>
              <w:t xml:space="preserve"> STAWKA VAT %</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sz w:val="18"/>
                <w:szCs w:val="18"/>
              </w:rPr>
            </w:pPr>
            <w:r w:rsidRPr="00245474">
              <w:rPr>
                <w:b/>
                <w:sz w:val="18"/>
                <w:szCs w:val="18"/>
              </w:rPr>
              <w:t>WARTOŚĆ NETTO</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sz w:val="18"/>
                <w:szCs w:val="18"/>
              </w:rPr>
            </w:pPr>
            <w:r w:rsidRPr="00245474">
              <w:rPr>
                <w:b/>
                <w:sz w:val="18"/>
                <w:szCs w:val="18"/>
              </w:rPr>
              <w:t>WARTOŚĆ BRUTTO</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sz w:val="18"/>
                <w:szCs w:val="18"/>
              </w:rPr>
            </w:pPr>
            <w:r w:rsidRPr="00245474">
              <w:rPr>
                <w:b/>
                <w:sz w:val="18"/>
                <w:szCs w:val="18"/>
              </w:rPr>
              <w:t>PRODUCENT I NUMER KATALOGOWY</w:t>
            </w:r>
          </w:p>
          <w:p w:rsidR="00B072B4" w:rsidRPr="00245474" w:rsidRDefault="00B072B4" w:rsidP="00147B97">
            <w:pPr>
              <w:jc w:val="center"/>
              <w:rPr>
                <w:b/>
                <w:sz w:val="18"/>
                <w:szCs w:val="18"/>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1.</w:t>
            </w: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suppressLineNumbers/>
              <w:overflowPunct/>
              <w:autoSpaceDE/>
              <w:autoSpaceDN/>
              <w:adjustRightInd/>
              <w:textAlignment w:val="auto"/>
              <w:rPr>
                <w:rFonts w:eastAsia="MS Mincho" w:cs="Tahoma"/>
                <w:sz w:val="22"/>
                <w:szCs w:val="22"/>
                <w:lang w:val="pl-PL" w:eastAsia="ar-SA"/>
              </w:rPr>
            </w:pPr>
            <w:r w:rsidRPr="00245474">
              <w:rPr>
                <w:rFonts w:eastAsia="MS Mincho" w:cs="Tahoma"/>
                <w:sz w:val="22"/>
                <w:szCs w:val="22"/>
                <w:lang w:val="pl-PL" w:eastAsia="ar-SA"/>
              </w:rPr>
              <w:t>Papierowe, jednorazowe osłonki na narzędzia o szerokości do 15 mm, op. 1000 szt.</w:t>
            </w:r>
          </w:p>
          <w:p w:rsidR="00B072B4" w:rsidRPr="00245474" w:rsidRDefault="00B072B4" w:rsidP="00147B97">
            <w:pPr>
              <w:suppressLineNumbers/>
              <w:overflowPunct/>
              <w:autoSpaceDE/>
              <w:autoSpaceDN/>
              <w:adjustRightInd/>
              <w:textAlignment w:val="auto"/>
              <w:rPr>
                <w:rFonts w:eastAsia="MS Mincho" w:cs="Tahoma"/>
                <w:sz w:val="22"/>
                <w:szCs w:val="22"/>
                <w:lang w:val="pl-PL" w:eastAsia="ar-SA"/>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op.</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8</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592"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p w:rsidR="00B072B4" w:rsidRPr="00245474" w:rsidRDefault="00B072B4" w:rsidP="00147B97">
            <w:pPr>
              <w:jc w:val="center"/>
              <w:rPr>
                <w:b/>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b/>
                <w:sz w:val="22"/>
                <w:szCs w:val="22"/>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2.</w:t>
            </w: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suppressLineNumbers/>
              <w:overflowPunct/>
              <w:autoSpaceDE/>
              <w:autoSpaceDN/>
              <w:adjustRightInd/>
              <w:textAlignment w:val="auto"/>
              <w:rPr>
                <w:rFonts w:eastAsia="MS Mincho" w:cs="Tahoma"/>
                <w:sz w:val="22"/>
                <w:szCs w:val="22"/>
                <w:lang w:val="pl-PL" w:eastAsia="ar-SA"/>
              </w:rPr>
            </w:pPr>
            <w:r w:rsidRPr="00245474">
              <w:rPr>
                <w:rFonts w:eastAsia="MS Mincho" w:cs="Tahoma"/>
                <w:sz w:val="22"/>
                <w:szCs w:val="22"/>
                <w:lang w:val="pl-PL" w:eastAsia="ar-SA"/>
              </w:rPr>
              <w:t>Papierowe, jednorazowe osłonki na narzędzia o szerokości do 30 mm, op. 1000 szt.</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 xml:space="preserve">op.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12</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592"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3.</w:t>
            </w: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sz w:val="22"/>
                <w:szCs w:val="22"/>
              </w:rPr>
              <w:t>Przezroczysta, jednorazowa osłonka na narzędzia o szerokości do 30 mm, op. 1000 szt.</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sz w:val="22"/>
                <w:szCs w:val="22"/>
              </w:rPr>
              <w:t>op.</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2"/>
                <w:szCs w:val="22"/>
              </w:rPr>
            </w:pPr>
            <w:r w:rsidRPr="00245474">
              <w:rPr>
                <w:b/>
                <w:sz w:val="22"/>
                <w:szCs w:val="22"/>
              </w:rPr>
              <w:t>12</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592" w:type="dxa"/>
            <w:tcBorders>
              <w:top w:val="single" w:sz="4" w:space="0" w:color="000000"/>
              <w:left w:val="single" w:sz="4" w:space="0" w:color="000000"/>
              <w:bottom w:val="single" w:sz="4" w:space="0" w:color="000000"/>
              <w:right w:val="single" w:sz="4" w:space="0" w:color="000000"/>
            </w:tcBorders>
          </w:tcPr>
          <w:p w:rsidR="00B072B4" w:rsidRPr="00245474" w:rsidRDefault="00B072B4" w:rsidP="00147B97">
            <w:pPr>
              <w:jc w:val="center"/>
              <w:rPr>
                <w:b/>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b/>
                <w:i/>
                <w:sz w:val="22"/>
                <w:szCs w:val="22"/>
              </w:rPr>
            </w:pPr>
          </w:p>
        </w:tc>
      </w:tr>
      <w:tr w:rsidR="00B072B4" w:rsidRPr="00245474" w:rsidTr="00147B97">
        <w:trPr>
          <w:cantSplit/>
          <w:trHeight w:val="660"/>
          <w:jc w:val="center"/>
        </w:trPr>
        <w:tc>
          <w:tcPr>
            <w:tcW w:w="111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b/>
                <w:sz w:val="22"/>
                <w:szCs w:val="22"/>
              </w:rPr>
              <w:t xml:space="preserve">                                                                                               </w:t>
            </w:r>
          </w:p>
          <w:p w:rsidR="00B072B4" w:rsidRPr="00245474" w:rsidRDefault="00B072B4" w:rsidP="00147B97">
            <w:pPr>
              <w:rPr>
                <w:b/>
                <w:sz w:val="22"/>
                <w:szCs w:val="22"/>
              </w:rPr>
            </w:pPr>
            <w:r w:rsidRPr="00245474">
              <w:rPr>
                <w:b/>
                <w:sz w:val="22"/>
                <w:szCs w:val="22"/>
              </w:rPr>
              <w:t xml:space="preserve">                                                                                                                                                                                  RAZEM :</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rPr>
                <w:sz w:val="22"/>
                <w:szCs w:val="22"/>
              </w:rPr>
            </w:pPr>
            <w:r w:rsidRPr="00245474">
              <w:rPr>
                <w:b/>
                <w:i/>
                <w:sz w:val="22"/>
                <w:szCs w:val="22"/>
              </w:rPr>
              <w:t xml:space="preserve"> </w:t>
            </w:r>
          </w:p>
        </w:tc>
      </w:tr>
    </w:tbl>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Pr>
        <w:rPr>
          <w:b/>
          <w:sz w:val="22"/>
          <w:szCs w:val="22"/>
        </w:rPr>
      </w:pPr>
      <w:r w:rsidRPr="00245474">
        <w:rPr>
          <w:b/>
          <w:sz w:val="22"/>
          <w:szCs w:val="22"/>
        </w:rPr>
        <w:t>Pakiet nr 21</w:t>
      </w:r>
    </w:p>
    <w:p w:rsidR="00B072B4" w:rsidRPr="00245474" w:rsidRDefault="00B072B4" w:rsidP="00B072B4">
      <w:pPr>
        <w:rPr>
          <w:b/>
          <w:sz w:val="22"/>
          <w:szCs w:val="22"/>
        </w:rPr>
      </w:pPr>
    </w:p>
    <w:p w:rsidR="00B072B4" w:rsidRPr="00245474" w:rsidRDefault="00B072B4" w:rsidP="00B072B4">
      <w:pPr>
        <w:rPr>
          <w:b/>
          <w:sz w:val="22"/>
          <w:szCs w:val="22"/>
        </w:rPr>
      </w:pPr>
      <w:r w:rsidRPr="00245474">
        <w:rPr>
          <w:b/>
          <w:sz w:val="22"/>
          <w:szCs w:val="22"/>
        </w:rPr>
        <w:t>Szczotki do czyszczenia narzędzi medycznych podstawowych i specjalistycznych</w:t>
      </w:r>
    </w:p>
    <w:p w:rsidR="00B072B4" w:rsidRPr="00245474" w:rsidRDefault="00B072B4" w:rsidP="00B072B4"/>
    <w:p w:rsidR="00B072B4" w:rsidRPr="00245474" w:rsidRDefault="00B072B4" w:rsidP="00B072B4"/>
    <w:tbl>
      <w:tblPr>
        <w:tblpPr w:leftFromText="141" w:rightFromText="141" w:vertAnchor="text" w:horzAnchor="margin" w:tblpXSpec="center" w:tblpY="78"/>
        <w:tblW w:w="12544" w:type="dxa"/>
        <w:jc w:val="center"/>
        <w:tblCellMar>
          <w:left w:w="70" w:type="dxa"/>
          <w:right w:w="70" w:type="dxa"/>
        </w:tblCellMar>
        <w:tblLook w:val="04A0" w:firstRow="1" w:lastRow="0" w:firstColumn="1" w:lastColumn="0" w:noHBand="0" w:noVBand="1"/>
      </w:tblPr>
      <w:tblGrid>
        <w:gridCol w:w="494"/>
        <w:gridCol w:w="3075"/>
        <w:gridCol w:w="1372"/>
        <w:gridCol w:w="877"/>
        <w:gridCol w:w="962"/>
        <w:gridCol w:w="897"/>
        <w:gridCol w:w="907"/>
        <w:gridCol w:w="1132"/>
        <w:gridCol w:w="1133"/>
        <w:gridCol w:w="1695"/>
      </w:tblGrid>
      <w:tr w:rsidR="00B072B4" w:rsidRPr="00245474" w:rsidTr="00147B97">
        <w:trPr>
          <w:cantSplit/>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L.P.</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ASORTYMENT</w:t>
            </w:r>
          </w:p>
          <w:p w:rsidR="00B072B4" w:rsidRPr="00245474" w:rsidRDefault="00B072B4" w:rsidP="00147B97">
            <w:pPr>
              <w:jc w:val="center"/>
            </w:pPr>
            <w:r w:rsidRPr="00245474">
              <w:rPr>
                <w:rFonts w:eastAsia="Arial Unicode MS"/>
                <w:b/>
                <w:smallCaps/>
                <w:sz w:val="18"/>
                <w:szCs w:val="18"/>
                <w:lang w:eastAsia="hi-IN" w:bidi="hi-IN"/>
              </w:rPr>
              <w:t>SZCZEGÓŁOWY</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JEDN. MIARY</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b/>
                <w:sz w:val="18"/>
                <w:szCs w:val="18"/>
              </w:rPr>
            </w:pPr>
          </w:p>
          <w:p w:rsidR="00B072B4" w:rsidRPr="00245474" w:rsidRDefault="00B072B4" w:rsidP="00147B97">
            <w:pPr>
              <w:jc w:val="center"/>
              <w:rPr>
                <w:sz w:val="18"/>
                <w:szCs w:val="18"/>
              </w:rPr>
            </w:pPr>
            <w:r w:rsidRPr="00245474">
              <w:rPr>
                <w:b/>
                <w:sz w:val="18"/>
                <w:szCs w:val="18"/>
              </w:rPr>
              <w:t>ILOŚĆ</w:t>
            </w:r>
          </w:p>
          <w:p w:rsidR="00B072B4" w:rsidRPr="00245474" w:rsidRDefault="00B072B4" w:rsidP="00147B97">
            <w:pPr>
              <w:jc w:val="center"/>
              <w:rPr>
                <w:sz w:val="18"/>
                <w:szCs w:val="18"/>
              </w:rPr>
            </w:pPr>
            <w:r w:rsidRPr="00245474">
              <w:rPr>
                <w:b/>
                <w:sz w:val="18"/>
                <w:szCs w:val="18"/>
              </w:rPr>
              <w:t>24 m-ce</w:t>
            </w:r>
          </w:p>
          <w:p w:rsidR="00B072B4" w:rsidRPr="00245474" w:rsidRDefault="00B072B4" w:rsidP="00147B97">
            <w:pPr>
              <w:jc w:val="cente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CENA  NETTO</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CENA  BRUTTO</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STAWKA VAT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WARTOŚĆ NETTO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WARTOŚĆ BRUTTO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rFonts w:eastAsia="Arial Unicode MS"/>
                <w:b/>
                <w:smallCaps/>
                <w:sz w:val="18"/>
                <w:szCs w:val="18"/>
                <w:lang w:eastAsia="hi-IN" w:bidi="hi-IN"/>
              </w:rPr>
            </w:pPr>
          </w:p>
          <w:p w:rsidR="00B072B4" w:rsidRPr="00245474" w:rsidRDefault="00B072B4" w:rsidP="00147B97">
            <w:pPr>
              <w:jc w:val="center"/>
            </w:pPr>
            <w:r w:rsidRPr="00245474">
              <w:rPr>
                <w:rFonts w:eastAsia="Arial Unicode MS"/>
                <w:b/>
                <w:smallCaps/>
                <w:sz w:val="18"/>
                <w:szCs w:val="18"/>
                <w:lang w:eastAsia="hi-IN" w:bidi="hi-IN"/>
              </w:rPr>
              <w:t>PRODUCENT I NUMER KATALOGOWY</w:t>
            </w:r>
          </w:p>
          <w:p w:rsidR="00B072B4" w:rsidRPr="00245474" w:rsidRDefault="00B072B4" w:rsidP="00147B97">
            <w:pPr>
              <w:jc w:val="center"/>
              <w:rPr>
                <w:rFonts w:eastAsia="Arial Unicode MS"/>
                <w:b/>
                <w:smallCaps/>
                <w:sz w:val="18"/>
                <w:szCs w:val="18"/>
                <w:lang w:eastAsia="hi-IN" w:bidi="hi-IN"/>
              </w:rPr>
            </w:pPr>
          </w:p>
        </w:tc>
      </w:tr>
      <w:tr w:rsidR="00B072B4" w:rsidRPr="00245474" w:rsidTr="00147B97">
        <w:trPr>
          <w:cantSplit/>
          <w:trHeight w:val="4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mycia utrwalonych zabrudzeń, odporna na warunki mycia w myjni-dezynfektorze oraz na temperaturę do 134 st. C, bardzo twarde syntetyczne włosie dł. szczotki 75 mm, dł. całkowita 215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27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2.</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mycia narzędzi dwustronne, bardzo twarde włosie, długość uchwytu 175 mm, główka 30/40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282"/>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3.</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mycia utrwalonych zabrudzeń, włosie wykonane ze stali kwasoodpornej, dł. szczotki 40 mm, dł. całkowita 175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272"/>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4.</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mycia utrwalonych zabrudzeń, włosie wykonane z miedzi, dł. szczotki 40 mm, dł. całkowita 175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27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5.</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 xml:space="preserve">Szczotka do czyszczenia kanałów roboczych, wykonana ze stali kwasoodpornej z włosiem z nylonu, odporna na warunki mycia, dezynfekcji i sterylizacji. Średnica </w:t>
            </w:r>
            <w:r w:rsidRPr="00245474">
              <w:rPr>
                <w:color w:val="000000"/>
                <w:sz w:val="20"/>
              </w:rPr>
              <w:lastRenderedPageBreak/>
              <w:t>włosia 2 mm, dł. szczotki 100 mm, dł. całkowita 300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lastRenderedPageBreak/>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28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6.</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czyszczenia kanałów roboczych, wykonana ze stali kwasoodpornej z włosiem z nylonu, odporna na warunki mycia, dezynfekcji i sterylizacji. Średnica włosia 3 mm, dł. szczotki 100 mm, dł. całkowita 300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12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7.</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czyszczenia kanałów roboczych, wykonana ze stali kwasoodpornej z włosiem z nylonu, odporna na warunki mycia, dezynfekcji i sterylizacji. Średnica włosia 5 mm, dł. szczotki 100 mm, dł. całkowita 300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27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8.</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mycia utrwalonych zabrudzeń, odporna na warunki mycia w myjni-dezynfektorze oraz na temperaturę do 134 st. C, bardzo twarde syntetyczne włosie, dł. szczotki 75 mm, dł. całkowita 215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252"/>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9.</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mycia narzędzi, dwustronne, bardzo twarde włosie, długość uchwytu 175 mm, główka 30/40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284"/>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10.</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mycia utrwalonych zabrudzeń, włosie wykonane ze stali kwasoodpornej, dł. szczotki 40 mm, dł. całkowita 175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sz w:val="20"/>
              </w:rPr>
            </w:pPr>
            <w:r w:rsidRPr="00245474">
              <w:rPr>
                <w:rFonts w:eastAsia="Arial Unicode MS"/>
                <w:b/>
                <w:smallCaps/>
                <w:sz w:val="20"/>
                <w:lang w:eastAsia="hi-IN" w:bidi="hi-IN"/>
              </w:rPr>
              <w:t>11.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rPr>
                <w:color w:val="000000"/>
                <w:sz w:val="20"/>
              </w:rPr>
            </w:pPr>
            <w:r w:rsidRPr="00245474">
              <w:rPr>
                <w:color w:val="000000"/>
                <w:sz w:val="20"/>
              </w:rPr>
              <w:t>Szczotka do mycia utrwalonych zabrudzeń, włosie wykonane ze miedzi, dł. szczotki 40 mm, dł. całkowita 175 mm. Op.  5 szt.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op.</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r w:rsidRPr="00245474">
              <w:rPr>
                <w:color w:val="000000"/>
                <w:sz w:val="20"/>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jc w:val="center"/>
              <w:rPr>
                <w:color w:val="000000"/>
                <w:sz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p>
        </w:tc>
      </w:tr>
      <w:tr w:rsidR="00B072B4" w:rsidRPr="00245474" w:rsidTr="00147B97">
        <w:trPr>
          <w:cantSplit/>
          <w:trHeight w:val="660"/>
          <w:jc w:val="center"/>
        </w:trPr>
        <w:tc>
          <w:tcPr>
            <w:tcW w:w="85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right"/>
              <w:rPr>
                <w:sz w:val="20"/>
              </w:rPr>
            </w:pPr>
            <w:bookmarkStart w:id="0" w:name="__UnoMark__2256_3344148582"/>
            <w:bookmarkEnd w:id="0"/>
            <w:r w:rsidRPr="00245474">
              <w:rPr>
                <w:rFonts w:eastAsia="Arial Unicode MS"/>
                <w:b/>
                <w:smallCaps/>
                <w:sz w:val="20"/>
                <w:lang w:eastAsia="hi-IN" w:bidi="hi-IN"/>
              </w:rPr>
              <w:t>Razem:</w:t>
            </w:r>
            <w:bookmarkStart w:id="1" w:name="__UnoMark__2257_3344148582"/>
            <w:bookmarkEnd w:id="1"/>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bookmarkStart w:id="2" w:name="__UnoMark__2259_3344148582"/>
            <w:bookmarkStart w:id="3" w:name="__UnoMark__2258_3344148582"/>
            <w:bookmarkEnd w:id="2"/>
            <w:bookmarkEnd w:id="3"/>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bookmarkStart w:id="4" w:name="__UnoMark__2261_3344148582"/>
            <w:bookmarkStart w:id="5" w:name="__UnoMark__2260_3344148582"/>
            <w:bookmarkEnd w:id="4"/>
            <w:bookmarkEnd w:id="5"/>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jc w:val="center"/>
              <w:rPr>
                <w:rFonts w:eastAsia="Arial Unicode MS"/>
                <w:b/>
                <w:smallCaps/>
                <w:sz w:val="20"/>
                <w:lang w:eastAsia="hi-IN" w:bidi="hi-IN"/>
              </w:rPr>
            </w:pPr>
            <w:bookmarkStart w:id="6" w:name="__UnoMark__2262_3344148582"/>
            <w:bookmarkEnd w:id="6"/>
          </w:p>
        </w:tc>
      </w:tr>
    </w:tbl>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Pr="00245474" w:rsidRDefault="00B072B4" w:rsidP="00B072B4"/>
    <w:p w:rsidR="00B072B4" w:rsidRDefault="00B072B4" w:rsidP="00B072B4">
      <w:pPr>
        <w:rPr>
          <w:sz w:val="16"/>
          <w:szCs w:val="16"/>
        </w:rPr>
      </w:pPr>
    </w:p>
    <w:p w:rsidR="00B072B4" w:rsidRDefault="00B072B4" w:rsidP="00B072B4">
      <w:pPr>
        <w:rPr>
          <w:sz w:val="16"/>
          <w:szCs w:val="16"/>
        </w:rPr>
      </w:pPr>
    </w:p>
    <w:p w:rsidR="00B072B4" w:rsidRDefault="00B072B4" w:rsidP="00B072B4">
      <w:pPr>
        <w:rPr>
          <w:sz w:val="16"/>
          <w:szCs w:val="16"/>
        </w:rPr>
      </w:pPr>
    </w:p>
    <w:p w:rsidR="00B072B4" w:rsidRDefault="00B072B4" w:rsidP="00B072B4">
      <w:pPr>
        <w:rPr>
          <w:sz w:val="16"/>
          <w:szCs w:val="16"/>
        </w:rPr>
        <w:sectPr w:rsidR="00B072B4" w:rsidSect="00245474">
          <w:footnotePr>
            <w:pos w:val="beneathText"/>
          </w:footnotePr>
          <w:pgSz w:w="16838" w:h="11906" w:orient="landscape"/>
          <w:pgMar w:top="1418" w:right="851" w:bottom="1418" w:left="1418" w:header="709" w:footer="709" w:gutter="0"/>
          <w:cols w:space="708"/>
          <w:docGrid w:linePitch="326"/>
        </w:sectPr>
      </w:pPr>
    </w:p>
    <w:p w:rsidR="00B072B4" w:rsidRDefault="00B072B4" w:rsidP="00B072B4">
      <w:pPr>
        <w:rPr>
          <w:sz w:val="16"/>
          <w:szCs w:val="16"/>
        </w:rPr>
      </w:pPr>
    </w:p>
    <w:p w:rsidR="00B072B4" w:rsidRPr="00245474" w:rsidRDefault="00B072B4" w:rsidP="00B072B4">
      <w:pPr>
        <w:rPr>
          <w:sz w:val="16"/>
          <w:szCs w:val="16"/>
        </w:rPr>
      </w:pPr>
    </w:p>
    <w:p w:rsidR="00B072B4" w:rsidRDefault="00B072B4" w:rsidP="00B072B4">
      <w:pPr>
        <w:rPr>
          <w:sz w:val="16"/>
          <w:szCs w:val="16"/>
        </w:rPr>
      </w:pPr>
    </w:p>
    <w:p w:rsidR="00B072B4" w:rsidRPr="00245474" w:rsidRDefault="00B072B4" w:rsidP="00B072B4">
      <w:pPr>
        <w:rPr>
          <w:i/>
          <w:sz w:val="22"/>
          <w:lang w:val="pl-PL"/>
        </w:rPr>
      </w:pPr>
      <w:r w:rsidRPr="00245474">
        <w:rPr>
          <w:i/>
          <w:sz w:val="22"/>
          <w:lang w:val="pl-PL"/>
        </w:rPr>
        <w:t>Załącznik nr 2 do SWZ</w:t>
      </w:r>
    </w:p>
    <w:p w:rsidR="00B072B4" w:rsidRPr="00245474" w:rsidRDefault="00B072B4" w:rsidP="00B072B4">
      <w:pPr>
        <w:rPr>
          <w:i/>
          <w:sz w:val="22"/>
          <w:lang w:val="pl-PL"/>
        </w:rPr>
      </w:pPr>
    </w:p>
    <w:p w:rsidR="00B072B4" w:rsidRPr="00245474" w:rsidRDefault="00B072B4" w:rsidP="00B072B4">
      <w:pPr>
        <w:rPr>
          <w:rFonts w:ascii="Arial" w:hAnsi="Arial"/>
          <w:lang w:val="pl-PL"/>
        </w:rPr>
      </w:pPr>
    </w:p>
    <w:p w:rsidR="00B072B4" w:rsidRPr="00245474" w:rsidRDefault="00B072B4" w:rsidP="00B072B4">
      <w:pPr>
        <w:rPr>
          <w:rFonts w:ascii="Arial" w:hAnsi="Arial"/>
          <w:lang w:val="pl-PL"/>
        </w:rPr>
      </w:pPr>
      <w:r w:rsidRPr="00245474">
        <w:rPr>
          <w:rFonts w:ascii="Arial" w:hAnsi="Arial"/>
          <w:lang w:val="pl-PL"/>
        </w:rPr>
        <w:t>.......................................                                                    .......................................</w:t>
      </w:r>
    </w:p>
    <w:p w:rsidR="00B072B4" w:rsidRPr="00245474" w:rsidRDefault="00B072B4" w:rsidP="00B072B4">
      <w:pPr>
        <w:rPr>
          <w:sz w:val="16"/>
          <w:lang w:val="pl-PL"/>
        </w:rPr>
      </w:pPr>
      <w:r w:rsidRPr="00245474">
        <w:rPr>
          <w:lang w:val="pl-PL"/>
        </w:rPr>
        <w:t xml:space="preserve">      </w:t>
      </w:r>
      <w:r w:rsidRPr="00245474">
        <w:rPr>
          <w:sz w:val="16"/>
          <w:lang w:val="pl-PL"/>
        </w:rPr>
        <w:t xml:space="preserve">    ( Wykonawca)                                                                                                                                              (Data)</w:t>
      </w:r>
    </w:p>
    <w:p w:rsidR="00B072B4" w:rsidRPr="00245474" w:rsidRDefault="00B072B4" w:rsidP="00B072B4">
      <w:pPr>
        <w:rPr>
          <w:sz w:val="16"/>
          <w:lang w:val="pl-PL"/>
        </w:rPr>
      </w:pPr>
    </w:p>
    <w:p w:rsidR="00B072B4" w:rsidRPr="00245474" w:rsidRDefault="00B072B4" w:rsidP="00B072B4">
      <w:pPr>
        <w:keepNext/>
        <w:tabs>
          <w:tab w:val="left" w:pos="0"/>
        </w:tabs>
        <w:outlineLvl w:val="1"/>
        <w:rPr>
          <w:b/>
          <w:sz w:val="28"/>
          <w:lang w:val="pl-PL"/>
        </w:rPr>
      </w:pPr>
    </w:p>
    <w:p w:rsidR="00B072B4" w:rsidRPr="00245474" w:rsidRDefault="00B072B4" w:rsidP="00B072B4">
      <w:pPr>
        <w:keepNext/>
        <w:tabs>
          <w:tab w:val="left" w:pos="0"/>
        </w:tabs>
        <w:jc w:val="center"/>
        <w:outlineLvl w:val="1"/>
        <w:rPr>
          <w:b/>
          <w:sz w:val="28"/>
          <w:lang w:val="pl-PL"/>
        </w:rPr>
      </w:pPr>
      <w:r w:rsidRPr="00245474">
        <w:rPr>
          <w:b/>
          <w:sz w:val="28"/>
          <w:lang w:val="pl-PL"/>
        </w:rPr>
        <w:t>O F E R T A</w:t>
      </w:r>
    </w:p>
    <w:p w:rsidR="00B072B4" w:rsidRPr="00245474" w:rsidRDefault="00B072B4" w:rsidP="00B072B4">
      <w:pPr>
        <w:keepNext/>
        <w:tabs>
          <w:tab w:val="left" w:pos="0"/>
        </w:tabs>
        <w:jc w:val="center"/>
        <w:outlineLvl w:val="1"/>
        <w:rPr>
          <w:b/>
          <w:sz w:val="28"/>
          <w:lang w:val="pl-PL"/>
        </w:rPr>
      </w:pPr>
      <w:r w:rsidRPr="00245474">
        <w:rPr>
          <w:b/>
          <w:sz w:val="28"/>
          <w:lang w:val="pl-PL"/>
        </w:rPr>
        <w:t>DLA</w:t>
      </w:r>
    </w:p>
    <w:p w:rsidR="00B072B4" w:rsidRPr="00245474" w:rsidRDefault="00B072B4" w:rsidP="00B072B4">
      <w:pPr>
        <w:keepNext/>
        <w:tabs>
          <w:tab w:val="left" w:pos="0"/>
        </w:tabs>
        <w:jc w:val="center"/>
        <w:outlineLvl w:val="1"/>
        <w:rPr>
          <w:b/>
          <w:sz w:val="28"/>
          <w:lang w:val="pl-PL"/>
        </w:rPr>
      </w:pPr>
      <w:r w:rsidRPr="00245474">
        <w:rPr>
          <w:b/>
          <w:sz w:val="28"/>
          <w:lang w:val="pl-PL"/>
        </w:rPr>
        <w:t>SPECJALISTYCZNEGO SZPITALA im. DRA</w:t>
      </w:r>
    </w:p>
    <w:p w:rsidR="00B072B4" w:rsidRPr="00245474" w:rsidRDefault="00B072B4" w:rsidP="00B072B4">
      <w:pPr>
        <w:keepNext/>
        <w:tabs>
          <w:tab w:val="left" w:pos="0"/>
        </w:tabs>
        <w:jc w:val="center"/>
        <w:outlineLvl w:val="1"/>
        <w:rPr>
          <w:b/>
          <w:sz w:val="36"/>
          <w:lang w:val="pl-PL"/>
        </w:rPr>
      </w:pPr>
      <w:r w:rsidRPr="00245474">
        <w:rPr>
          <w:b/>
          <w:sz w:val="28"/>
          <w:lang w:val="pl-PL"/>
        </w:rPr>
        <w:t>ALFREDA SOKOŁOWSKIEGO w WAŁBRZYCHU</w:t>
      </w:r>
    </w:p>
    <w:p w:rsidR="00B072B4" w:rsidRPr="00245474" w:rsidRDefault="00B072B4" w:rsidP="00B072B4">
      <w:pPr>
        <w:jc w:val="center"/>
        <w:rPr>
          <w:lang w:val="pl-PL"/>
        </w:rPr>
      </w:pPr>
    </w:p>
    <w:p w:rsidR="00B072B4" w:rsidRPr="00245474" w:rsidRDefault="00B072B4" w:rsidP="00B072B4">
      <w:pPr>
        <w:jc w:val="both"/>
        <w:rPr>
          <w:b/>
          <w:color w:val="FF0000"/>
          <w:sz w:val="22"/>
          <w:szCs w:val="22"/>
        </w:rPr>
      </w:pPr>
      <w:r w:rsidRPr="00245474">
        <w:rPr>
          <w:rFonts w:eastAsia="Lucida Sans Unicode"/>
          <w:sz w:val="22"/>
          <w:szCs w:val="22"/>
          <w:lang w:val="pl-PL" w:eastAsia="ar-SA"/>
        </w:rPr>
        <w:t>Nawiązując do ogłoszenia w sprawie przetargu nieograniczonego pn.</w:t>
      </w:r>
      <w:r w:rsidRPr="00245474">
        <w:rPr>
          <w:rFonts w:eastAsia="Lucida Sans Unicode"/>
          <w:color w:val="FF0000"/>
          <w:sz w:val="22"/>
          <w:szCs w:val="22"/>
          <w:lang w:val="pl-PL" w:eastAsia="ar-SA"/>
        </w:rPr>
        <w:t xml:space="preserve"> </w:t>
      </w:r>
      <w:r w:rsidRPr="00245474">
        <w:rPr>
          <w:b/>
          <w:sz w:val="22"/>
          <w:szCs w:val="22"/>
        </w:rPr>
        <w:t>Dostawa materiałów do procesu dekontaminacji i akcesorii pomocniczych niezbędnych do procesu mycia, dezynfekcji i sterylizacji</w:t>
      </w:r>
      <w:r w:rsidRPr="00245474">
        <w:rPr>
          <w:b/>
          <w:color w:val="FF0000"/>
          <w:sz w:val="22"/>
          <w:szCs w:val="22"/>
        </w:rPr>
        <w:t xml:space="preserve"> </w:t>
      </w:r>
      <w:r w:rsidRPr="00245474">
        <w:rPr>
          <w:b/>
          <w:bCs/>
          <w:sz w:val="22"/>
          <w:szCs w:val="22"/>
        </w:rPr>
        <w:t>- Zp/19/PN/24</w:t>
      </w:r>
      <w:r w:rsidRPr="00245474">
        <w:rPr>
          <w:b/>
          <w:sz w:val="22"/>
          <w:szCs w:val="22"/>
        </w:rPr>
        <w:t xml:space="preserve">  </w:t>
      </w:r>
      <w:r w:rsidRPr="00245474">
        <w:rPr>
          <w:color w:val="000000" w:themeColor="text1"/>
          <w:sz w:val="22"/>
          <w:szCs w:val="22"/>
          <w:lang w:val="pl-PL"/>
        </w:rPr>
        <w:t>informujemy, że składamy ofertę w przedmiotowym postępowaniu.</w:t>
      </w:r>
    </w:p>
    <w:p w:rsidR="00B072B4" w:rsidRPr="00245474" w:rsidRDefault="00B072B4" w:rsidP="00B072B4">
      <w:pPr>
        <w:spacing w:after="120"/>
        <w:jc w:val="both"/>
        <w:rPr>
          <w:color w:val="FF0000"/>
          <w:sz w:val="22"/>
          <w:szCs w:val="22"/>
          <w:lang w:val="pl-PL"/>
        </w:rPr>
      </w:pPr>
    </w:p>
    <w:p w:rsidR="00B072B4" w:rsidRPr="00245474" w:rsidRDefault="00B072B4" w:rsidP="00B072B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Zarejestrowana nazwa Przedsiębiorstwa:</w:t>
      </w:r>
    </w:p>
    <w:p w:rsidR="00B072B4" w:rsidRPr="00245474" w:rsidRDefault="00B072B4" w:rsidP="00B072B4">
      <w:pPr>
        <w:spacing w:after="120"/>
        <w:jc w:val="both"/>
        <w:rPr>
          <w:sz w:val="22"/>
          <w:szCs w:val="22"/>
          <w:lang w:val="pl-PL"/>
        </w:rPr>
      </w:pPr>
    </w:p>
    <w:p w:rsidR="00B072B4" w:rsidRPr="00245474" w:rsidRDefault="00B072B4" w:rsidP="00B072B4">
      <w:pPr>
        <w:spacing w:after="120"/>
        <w:ind w:left="846" w:hanging="426"/>
        <w:jc w:val="both"/>
        <w:rPr>
          <w:sz w:val="22"/>
          <w:szCs w:val="22"/>
          <w:lang w:val="pl-PL"/>
        </w:rPr>
      </w:pPr>
      <w:r w:rsidRPr="00245474">
        <w:rPr>
          <w:sz w:val="22"/>
          <w:szCs w:val="22"/>
          <w:lang w:val="pl-PL"/>
        </w:rPr>
        <w:t>.............................................................................................................................................................</w:t>
      </w:r>
    </w:p>
    <w:p w:rsidR="00B072B4" w:rsidRPr="00245474" w:rsidRDefault="00B072B4" w:rsidP="00B072B4">
      <w:pPr>
        <w:spacing w:after="120"/>
        <w:ind w:left="846" w:hanging="426"/>
        <w:jc w:val="both"/>
        <w:rPr>
          <w:sz w:val="22"/>
          <w:szCs w:val="22"/>
          <w:lang w:val="pl-PL"/>
        </w:rPr>
      </w:pPr>
    </w:p>
    <w:p w:rsidR="00B072B4" w:rsidRPr="00245474" w:rsidRDefault="00B072B4" w:rsidP="00B072B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Zarejestrowany adres Przedsiębiorstwa:</w:t>
      </w:r>
    </w:p>
    <w:p w:rsidR="00B072B4" w:rsidRPr="00245474" w:rsidRDefault="00B072B4" w:rsidP="00B072B4">
      <w:pPr>
        <w:spacing w:after="120"/>
        <w:jc w:val="both"/>
        <w:rPr>
          <w:sz w:val="22"/>
          <w:szCs w:val="22"/>
          <w:lang w:val="pl-PL"/>
        </w:rPr>
      </w:pPr>
    </w:p>
    <w:p w:rsidR="00B072B4" w:rsidRPr="00245474" w:rsidRDefault="00B072B4" w:rsidP="00B072B4">
      <w:pPr>
        <w:spacing w:after="120"/>
        <w:ind w:left="426"/>
        <w:jc w:val="both"/>
        <w:rPr>
          <w:sz w:val="22"/>
          <w:szCs w:val="22"/>
          <w:lang w:val="pl-PL"/>
        </w:rPr>
      </w:pPr>
      <w:r w:rsidRPr="00245474">
        <w:rPr>
          <w:sz w:val="22"/>
          <w:szCs w:val="22"/>
          <w:lang w:val="pl-PL"/>
        </w:rPr>
        <w:t>.............................................................................................................................................................</w:t>
      </w:r>
    </w:p>
    <w:p w:rsidR="00B072B4" w:rsidRPr="00245474" w:rsidRDefault="00B072B4" w:rsidP="00B072B4">
      <w:pPr>
        <w:spacing w:after="120"/>
        <w:ind w:left="426"/>
        <w:jc w:val="both"/>
        <w:rPr>
          <w:sz w:val="22"/>
          <w:szCs w:val="22"/>
          <w:lang w:val="pl-PL"/>
        </w:rPr>
      </w:pPr>
    </w:p>
    <w:p w:rsidR="00B072B4" w:rsidRPr="00245474" w:rsidRDefault="00B072B4" w:rsidP="00B072B4">
      <w:pPr>
        <w:spacing w:after="120"/>
        <w:jc w:val="both"/>
        <w:rPr>
          <w:sz w:val="22"/>
          <w:szCs w:val="22"/>
          <w:lang w:val="pl-PL"/>
        </w:rPr>
      </w:pPr>
      <w:r w:rsidRPr="00245474">
        <w:rPr>
          <w:sz w:val="22"/>
          <w:szCs w:val="22"/>
          <w:lang w:val="pl-PL"/>
        </w:rPr>
        <w:t>REGON: ............................   NIP: ................................  WOJEWÓDZTWO: .........................................</w:t>
      </w:r>
    </w:p>
    <w:p w:rsidR="00B072B4" w:rsidRPr="00245474" w:rsidRDefault="00B072B4" w:rsidP="00B072B4">
      <w:pPr>
        <w:spacing w:after="120"/>
        <w:ind w:left="426"/>
        <w:jc w:val="both"/>
        <w:rPr>
          <w:sz w:val="22"/>
          <w:szCs w:val="22"/>
          <w:lang w:val="pl-PL"/>
        </w:rPr>
      </w:pPr>
    </w:p>
    <w:p w:rsidR="00B072B4" w:rsidRPr="00245474" w:rsidRDefault="00B072B4" w:rsidP="00B072B4">
      <w:pPr>
        <w:spacing w:after="120"/>
        <w:jc w:val="both"/>
        <w:rPr>
          <w:sz w:val="22"/>
          <w:szCs w:val="22"/>
          <w:lang w:val="pl-PL"/>
        </w:rPr>
      </w:pPr>
      <w:r w:rsidRPr="00245474">
        <w:rPr>
          <w:sz w:val="22"/>
          <w:szCs w:val="22"/>
          <w:lang w:val="pl-PL"/>
        </w:rPr>
        <w:t xml:space="preserve">Numer telefonu .....................................                  </w:t>
      </w:r>
      <w:r w:rsidRPr="00245474">
        <w:rPr>
          <w:sz w:val="22"/>
          <w:szCs w:val="22"/>
        </w:rPr>
        <w:t xml:space="preserve">e-mail </w:t>
      </w:r>
      <w:r w:rsidRPr="00245474">
        <w:rPr>
          <w:sz w:val="22"/>
          <w:szCs w:val="22"/>
          <w:lang w:val="pl-PL"/>
        </w:rPr>
        <w:t xml:space="preserve"> .......................................................................</w:t>
      </w:r>
    </w:p>
    <w:p w:rsidR="00B072B4" w:rsidRPr="00245474" w:rsidRDefault="00B072B4" w:rsidP="00B072B4">
      <w:pPr>
        <w:rPr>
          <w:sz w:val="22"/>
          <w:szCs w:val="22"/>
        </w:rPr>
      </w:pPr>
    </w:p>
    <w:p w:rsidR="00B072B4" w:rsidRPr="00245474" w:rsidRDefault="00B072B4" w:rsidP="00B072B4">
      <w:pPr>
        <w:rPr>
          <w:sz w:val="22"/>
          <w:szCs w:val="22"/>
        </w:rPr>
      </w:pPr>
      <w:r w:rsidRPr="00245474">
        <w:rPr>
          <w:sz w:val="22"/>
          <w:szCs w:val="22"/>
        </w:rPr>
        <w:t>Numer telefonu ………………….......                    e-mail ....................................................................... (</w:t>
      </w:r>
      <w:r w:rsidRPr="00245474">
        <w:rPr>
          <w:sz w:val="22"/>
          <w:szCs w:val="22"/>
          <w:u w:val="single"/>
        </w:rPr>
        <w:t>do zamówień składanych przez Zamawiajacego</w:t>
      </w:r>
      <w:r w:rsidRPr="00245474">
        <w:rPr>
          <w:sz w:val="22"/>
          <w:szCs w:val="22"/>
        </w:rPr>
        <w:t xml:space="preserve">) </w:t>
      </w:r>
    </w:p>
    <w:p w:rsidR="00B072B4" w:rsidRPr="00245474" w:rsidRDefault="00B072B4" w:rsidP="00B072B4">
      <w:pPr>
        <w:spacing w:after="120"/>
        <w:jc w:val="both"/>
        <w:rPr>
          <w:sz w:val="22"/>
          <w:szCs w:val="22"/>
          <w:lang w:val="pl-PL"/>
        </w:rPr>
      </w:pPr>
    </w:p>
    <w:p w:rsidR="00B072B4" w:rsidRPr="00245474" w:rsidRDefault="00B072B4" w:rsidP="00B072B4">
      <w:pPr>
        <w:spacing w:before="60" w:line="276" w:lineRule="auto"/>
        <w:jc w:val="both"/>
        <w:rPr>
          <w:rFonts w:eastAsia="Arial"/>
          <w:sz w:val="22"/>
          <w:szCs w:val="22"/>
        </w:rPr>
      </w:pPr>
      <w:r w:rsidRPr="00245474">
        <w:rPr>
          <w:sz w:val="22"/>
          <w:szCs w:val="22"/>
        </w:rPr>
        <w:t xml:space="preserve">3. Czy </w:t>
      </w:r>
      <w:r w:rsidRPr="00245474">
        <w:rPr>
          <w:b/>
          <w:bCs/>
          <w:sz w:val="22"/>
          <w:szCs w:val="22"/>
        </w:rPr>
        <w:t>Wykonawca jest:</w:t>
      </w:r>
    </w:p>
    <w:p w:rsidR="00B072B4" w:rsidRPr="00245474" w:rsidRDefault="00B072B4" w:rsidP="00B072B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mikroprzedsiębiorstwem</w:t>
      </w:r>
    </w:p>
    <w:p w:rsidR="00B072B4" w:rsidRPr="00245474" w:rsidRDefault="00B072B4" w:rsidP="00B072B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małym przedsiębiorstwem</w:t>
      </w:r>
    </w:p>
    <w:p w:rsidR="00B072B4" w:rsidRPr="00245474" w:rsidRDefault="00B072B4" w:rsidP="00B072B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średnim przedsiębiorstwem</w:t>
      </w:r>
    </w:p>
    <w:p w:rsidR="00B072B4" w:rsidRPr="00245474" w:rsidRDefault="00B072B4" w:rsidP="00B072B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jednosobowa działaność gospodarcza</w:t>
      </w:r>
    </w:p>
    <w:p w:rsidR="00B072B4" w:rsidRPr="00245474" w:rsidRDefault="00B072B4" w:rsidP="00B072B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osobą fizyczną nieprowadzącą działalności gospodarczej</w:t>
      </w:r>
    </w:p>
    <w:p w:rsidR="00B072B4" w:rsidRPr="00245474" w:rsidRDefault="00B072B4" w:rsidP="00B072B4">
      <w:pPr>
        <w:spacing w:before="60" w:line="276" w:lineRule="auto"/>
        <w:jc w:val="both"/>
        <w:rPr>
          <w:sz w:val="22"/>
          <w:szCs w:val="22"/>
        </w:rPr>
      </w:pPr>
      <w:r w:rsidRPr="00245474">
        <w:rPr>
          <w:rFonts w:eastAsia="Arial"/>
          <w:sz w:val="22"/>
          <w:szCs w:val="22"/>
        </w:rPr>
        <w:t xml:space="preserve">□ </w:t>
      </w:r>
      <w:r w:rsidRPr="00245474">
        <w:rPr>
          <w:sz w:val="22"/>
          <w:szCs w:val="22"/>
        </w:rPr>
        <w:t xml:space="preserve">inny rodzaj: ……………………… </w:t>
      </w:r>
    </w:p>
    <w:p w:rsidR="00B072B4" w:rsidRPr="00245474" w:rsidRDefault="00B072B4" w:rsidP="00B072B4">
      <w:pPr>
        <w:jc w:val="both"/>
        <w:rPr>
          <w:sz w:val="22"/>
          <w:szCs w:val="22"/>
          <w:lang w:val="pl-PL"/>
        </w:rPr>
      </w:pPr>
      <w:r w:rsidRPr="00245474">
        <w:rPr>
          <w:sz w:val="22"/>
          <w:szCs w:val="22"/>
          <w:vertAlign w:val="superscript"/>
          <w:lang w:val="pl-PL"/>
        </w:rPr>
        <w:t xml:space="preserve">     1) </w:t>
      </w:r>
      <w:r w:rsidRPr="00245474">
        <w:rPr>
          <w:b/>
          <w:sz w:val="20"/>
          <w:lang w:val="pl-PL"/>
        </w:rPr>
        <w:t>proszę wskazać właściwe</w:t>
      </w:r>
      <w:r w:rsidRPr="00245474">
        <w:rPr>
          <w:sz w:val="22"/>
          <w:szCs w:val="22"/>
          <w:lang w:val="pl-PL"/>
        </w:rPr>
        <w:t xml:space="preserve"> </w:t>
      </w:r>
    </w:p>
    <w:p w:rsidR="00B072B4" w:rsidRPr="00245474" w:rsidRDefault="00B072B4" w:rsidP="00B072B4">
      <w:pPr>
        <w:jc w:val="both"/>
        <w:rPr>
          <w:color w:val="FF0000"/>
          <w:sz w:val="22"/>
          <w:szCs w:val="22"/>
          <w:lang w:val="pl-PL"/>
        </w:rPr>
      </w:pPr>
      <w:r w:rsidRPr="00245474">
        <w:rPr>
          <w:color w:val="FF0000"/>
          <w:sz w:val="22"/>
          <w:szCs w:val="22"/>
          <w:lang w:val="pl-PL"/>
        </w:rPr>
        <w:t xml:space="preserve">                                          </w:t>
      </w:r>
    </w:p>
    <w:p w:rsidR="00B072B4" w:rsidRPr="009D0F52" w:rsidRDefault="00B072B4" w:rsidP="00B072B4">
      <w:pPr>
        <w:pStyle w:val="Akapitzlist0"/>
        <w:spacing w:after="120"/>
        <w:ind w:left="0"/>
        <w:jc w:val="both"/>
        <w:rPr>
          <w:sz w:val="22"/>
          <w:szCs w:val="22"/>
        </w:rPr>
      </w:pPr>
      <w:r>
        <w:rPr>
          <w:b/>
          <w:bCs/>
          <w:sz w:val="22"/>
          <w:szCs w:val="22"/>
        </w:rPr>
        <w:t>4.</w:t>
      </w:r>
      <w:r w:rsidRPr="009D0F52">
        <w:rPr>
          <w:b/>
          <w:bCs/>
          <w:sz w:val="22"/>
          <w:szCs w:val="22"/>
        </w:rPr>
        <w:t xml:space="preserve">OŚWIADCZAMY, </w:t>
      </w:r>
      <w:r w:rsidRPr="009D0F52">
        <w:rPr>
          <w:sz w:val="22"/>
          <w:szCs w:val="22"/>
        </w:rPr>
        <w:t>że zapoznaliśmy się i akceptujemy projekt umowy, stanowiący Załącznik nr 3 do Specyfikacji Warunków Zamówienia.</w:t>
      </w:r>
    </w:p>
    <w:p w:rsidR="00B072B4" w:rsidRPr="00AA3BEB" w:rsidRDefault="00B072B4" w:rsidP="00B072B4">
      <w:pPr>
        <w:widowControl/>
        <w:suppressAutoHyphens w:val="0"/>
        <w:overflowPunct/>
        <w:autoSpaceDE/>
        <w:autoSpaceDN/>
        <w:adjustRightInd/>
        <w:jc w:val="both"/>
        <w:textAlignment w:val="auto"/>
        <w:rPr>
          <w:b/>
          <w:sz w:val="22"/>
          <w:szCs w:val="22"/>
        </w:rPr>
      </w:pPr>
      <w:r w:rsidRPr="00AA3BEB">
        <w:rPr>
          <w:b/>
          <w:bCs/>
          <w:sz w:val="22"/>
          <w:szCs w:val="22"/>
        </w:rPr>
        <w:t>5.OŚWIADCZAMY,</w:t>
      </w:r>
      <w:r w:rsidRPr="00AA3BEB">
        <w:rPr>
          <w:sz w:val="22"/>
          <w:szCs w:val="22"/>
        </w:rPr>
        <w:t xml:space="preserve"> że oferta sporządzona została z uwzględnieniem wysokości minimalnego wynagrodzenia za pracę oraz minimalnej stawki godzinowej w </w:t>
      </w:r>
      <w:r w:rsidRPr="00AA3BEB">
        <w:rPr>
          <w:b/>
          <w:bCs/>
          <w:sz w:val="22"/>
          <w:szCs w:val="22"/>
          <w:u w:val="single"/>
        </w:rPr>
        <w:t>2024 r.,</w:t>
      </w:r>
      <w:r w:rsidRPr="00AA3BEB">
        <w:rPr>
          <w:sz w:val="22"/>
          <w:szCs w:val="22"/>
        </w:rPr>
        <w:t xml:space="preserve"> określonych rozporządzeniem </w:t>
      </w:r>
      <w:r w:rsidRPr="00AA3BEB">
        <w:rPr>
          <w:sz w:val="22"/>
          <w:szCs w:val="22"/>
        </w:rPr>
        <w:lastRenderedPageBreak/>
        <w:t xml:space="preserve">Rady Ministrów z dnia </w:t>
      </w:r>
      <w:r w:rsidRPr="00AA3BEB">
        <w:rPr>
          <w:b/>
          <w:bCs/>
          <w:sz w:val="22"/>
          <w:szCs w:val="22"/>
          <w:u w:val="single"/>
        </w:rPr>
        <w:t>14 września 2023 r.</w:t>
      </w:r>
      <w:r w:rsidRPr="00AA3BEB">
        <w:rPr>
          <w:sz w:val="22"/>
          <w:szCs w:val="22"/>
        </w:rPr>
        <w:t xml:space="preserve"> w sprawie wysokości minimalnego wynagrodzenia za pracę oraz wysokości minimalnej stawki godzinowej w </w:t>
      </w:r>
      <w:r w:rsidRPr="00AA3BEB">
        <w:rPr>
          <w:b/>
          <w:bCs/>
          <w:sz w:val="22"/>
          <w:szCs w:val="22"/>
          <w:u w:val="single"/>
        </w:rPr>
        <w:t>2024 r. (Dz. U. 2023 poz. 1893</w:t>
      </w:r>
      <w:r w:rsidRPr="00AA3BEB">
        <w:rPr>
          <w:sz w:val="22"/>
          <w:szCs w:val="22"/>
        </w:rPr>
        <w:t xml:space="preserve">) dotyczy pakietów nr </w:t>
      </w:r>
      <w:r>
        <w:rPr>
          <w:b/>
          <w:sz w:val="22"/>
          <w:szCs w:val="22"/>
        </w:rPr>
        <w:t>1,2,3,4,5,6,7,8,9,10,11,12,13,14,15,16,17,18,19,20,21.</w:t>
      </w:r>
    </w:p>
    <w:p w:rsidR="00B072B4" w:rsidRPr="00AA3BEB" w:rsidRDefault="00B072B4" w:rsidP="00B072B4">
      <w:pPr>
        <w:widowControl/>
        <w:suppressAutoHyphens w:val="0"/>
        <w:overflowPunct/>
        <w:autoSpaceDE/>
        <w:autoSpaceDN/>
        <w:adjustRightInd/>
        <w:jc w:val="both"/>
        <w:textAlignment w:val="auto"/>
        <w:rPr>
          <w:b/>
          <w:sz w:val="22"/>
          <w:szCs w:val="22"/>
        </w:rPr>
      </w:pPr>
    </w:p>
    <w:p w:rsidR="00B072B4" w:rsidRDefault="00B072B4" w:rsidP="00B072B4">
      <w:pPr>
        <w:widowControl/>
        <w:suppressAutoHyphens w:val="0"/>
        <w:overflowPunct/>
        <w:autoSpaceDE/>
        <w:autoSpaceDN/>
        <w:adjustRightInd/>
        <w:jc w:val="both"/>
        <w:textAlignment w:val="auto"/>
        <w:rPr>
          <w:sz w:val="22"/>
          <w:szCs w:val="22"/>
        </w:rPr>
      </w:pPr>
      <w:r w:rsidRPr="00AA3BEB">
        <w:rPr>
          <w:b/>
          <w:sz w:val="22"/>
          <w:szCs w:val="22"/>
          <w:lang w:val="pl-PL"/>
        </w:rPr>
        <w:t>6.</w:t>
      </w:r>
      <w:r w:rsidRPr="00245474">
        <w:rPr>
          <w:sz w:val="22"/>
          <w:szCs w:val="22"/>
          <w:lang w:val="pl-PL"/>
        </w:rPr>
        <w:t xml:space="preserve"> </w:t>
      </w:r>
      <w:r w:rsidRPr="00245474">
        <w:rPr>
          <w:sz w:val="22"/>
          <w:szCs w:val="22"/>
        </w:rPr>
        <w:t>Oferujemy dostawę towaru o parametrach określonych w załączniku nr 1 do SWZ, zgodnie z Formularzem asortymentowo - cenowym stanowiącym załącznik do oferty za wynagrodzeniem w kwocie:</w:t>
      </w:r>
    </w:p>
    <w:p w:rsidR="00B072B4" w:rsidRPr="00245474" w:rsidRDefault="00B072B4" w:rsidP="00B072B4">
      <w:pPr>
        <w:widowControl/>
        <w:suppressAutoHyphens w:val="0"/>
        <w:overflowPunct/>
        <w:autoSpaceDE/>
        <w:autoSpaceDN/>
        <w:adjustRightInd/>
        <w:jc w:val="both"/>
        <w:textAlignment w:val="auto"/>
        <w:rPr>
          <w:sz w:val="22"/>
          <w:szCs w:val="22"/>
        </w:rPr>
      </w:pPr>
    </w:p>
    <w:p w:rsidR="00B072B4" w:rsidRPr="001B2211" w:rsidRDefault="00B072B4" w:rsidP="00B072B4">
      <w:pPr>
        <w:spacing w:after="120"/>
        <w:jc w:val="both"/>
        <w:rPr>
          <w:sz w:val="22"/>
          <w:szCs w:val="22"/>
        </w:rPr>
      </w:pPr>
      <w:r w:rsidRPr="001B2211">
        <w:rPr>
          <w:sz w:val="22"/>
          <w:szCs w:val="22"/>
          <w:u w:val="single"/>
        </w:rPr>
        <w:t xml:space="preserve">dla pakietu nr …….. </w:t>
      </w:r>
      <w:r w:rsidRPr="001B2211">
        <w:rPr>
          <w:i/>
          <w:sz w:val="22"/>
          <w:szCs w:val="22"/>
          <w:u w:val="single"/>
        </w:rPr>
        <w:t xml:space="preserve">(należy kolejno wymienić wszystkie pakiety, na które Wykonawca składa ofertę) </w:t>
      </w:r>
    </w:p>
    <w:p w:rsidR="00B072B4" w:rsidRPr="00245474" w:rsidRDefault="00B072B4" w:rsidP="00B072B4">
      <w:pPr>
        <w:spacing w:after="120"/>
        <w:jc w:val="both"/>
        <w:rPr>
          <w:sz w:val="22"/>
          <w:szCs w:val="22"/>
          <w:u w:val="single"/>
        </w:rPr>
      </w:pPr>
    </w:p>
    <w:p w:rsidR="00B072B4" w:rsidRPr="00245474" w:rsidRDefault="00B072B4" w:rsidP="00B072B4">
      <w:pPr>
        <w:spacing w:after="120"/>
        <w:jc w:val="both"/>
        <w:rPr>
          <w:sz w:val="22"/>
          <w:szCs w:val="22"/>
          <w:lang w:val="pl-PL"/>
        </w:rPr>
      </w:pPr>
      <w:r w:rsidRPr="00245474">
        <w:rPr>
          <w:sz w:val="22"/>
          <w:szCs w:val="22"/>
          <w:lang w:val="pl-PL"/>
        </w:rPr>
        <w:t>„netto” ...................... PLN, (słownie: ….................................................................................... złotych),</w:t>
      </w:r>
    </w:p>
    <w:p w:rsidR="00B072B4" w:rsidRPr="00245474" w:rsidRDefault="00B072B4" w:rsidP="00B072B4">
      <w:pPr>
        <w:spacing w:after="120"/>
        <w:ind w:left="420"/>
        <w:jc w:val="both"/>
        <w:rPr>
          <w:sz w:val="22"/>
          <w:szCs w:val="22"/>
          <w:lang w:val="pl-PL"/>
        </w:rPr>
      </w:pPr>
    </w:p>
    <w:p w:rsidR="00B072B4" w:rsidRPr="00245474" w:rsidRDefault="00B072B4" w:rsidP="00B072B4">
      <w:pPr>
        <w:spacing w:after="120"/>
        <w:jc w:val="both"/>
        <w:rPr>
          <w:sz w:val="22"/>
          <w:szCs w:val="22"/>
          <w:lang w:val="pl-PL"/>
        </w:rPr>
      </w:pPr>
      <w:r w:rsidRPr="00245474">
        <w:rPr>
          <w:sz w:val="22"/>
          <w:szCs w:val="22"/>
          <w:lang w:val="pl-PL"/>
        </w:rPr>
        <w:t>podatek VAT – …….. %: .................. PLN, (słownie: ………………………………………….. złotych),</w:t>
      </w:r>
    </w:p>
    <w:p w:rsidR="00B072B4" w:rsidRPr="00245474" w:rsidRDefault="00B072B4" w:rsidP="00B072B4">
      <w:pPr>
        <w:spacing w:after="120"/>
        <w:ind w:left="420"/>
        <w:jc w:val="both"/>
        <w:rPr>
          <w:sz w:val="22"/>
          <w:szCs w:val="22"/>
          <w:lang w:val="pl-PL"/>
        </w:rPr>
      </w:pPr>
    </w:p>
    <w:p w:rsidR="00B072B4" w:rsidRPr="00245474" w:rsidRDefault="00B072B4" w:rsidP="00B072B4">
      <w:pPr>
        <w:spacing w:after="120"/>
        <w:jc w:val="both"/>
        <w:rPr>
          <w:sz w:val="22"/>
          <w:szCs w:val="22"/>
          <w:lang w:val="pl-PL"/>
        </w:rPr>
      </w:pPr>
      <w:r w:rsidRPr="00245474">
        <w:rPr>
          <w:sz w:val="22"/>
          <w:szCs w:val="22"/>
          <w:lang w:val="pl-PL"/>
        </w:rPr>
        <w:t>„brutto” ........................ PLN, (słownie: ...................................................................................... złotych).</w:t>
      </w:r>
    </w:p>
    <w:p w:rsidR="00B072B4" w:rsidRPr="00245474" w:rsidRDefault="00B072B4" w:rsidP="00B072B4">
      <w:pPr>
        <w:widowControl/>
        <w:jc w:val="both"/>
        <w:rPr>
          <w:b/>
          <w:bCs/>
          <w:i/>
          <w:color w:val="FF0000"/>
          <w:kern w:val="0"/>
          <w:sz w:val="22"/>
          <w:szCs w:val="22"/>
          <w:lang w:val="pl-PL"/>
        </w:rPr>
      </w:pPr>
      <w:r w:rsidRPr="00245474">
        <w:rPr>
          <w:b/>
          <w:bCs/>
          <w:i/>
          <w:color w:val="FF0000"/>
          <w:kern w:val="0"/>
          <w:sz w:val="22"/>
          <w:szCs w:val="22"/>
          <w:lang w:val="pl-PL"/>
        </w:rPr>
        <w:t xml:space="preserve"> </w:t>
      </w:r>
    </w:p>
    <w:p w:rsidR="00B072B4" w:rsidRPr="00245474" w:rsidRDefault="00B072B4" w:rsidP="00B072B4">
      <w:pPr>
        <w:spacing w:after="120"/>
        <w:contextualSpacing/>
        <w:jc w:val="both"/>
        <w:rPr>
          <w:i/>
          <w:sz w:val="22"/>
          <w:szCs w:val="22"/>
        </w:rPr>
      </w:pPr>
      <w:r w:rsidRPr="00AA3BEB">
        <w:rPr>
          <w:b/>
          <w:sz w:val="22"/>
          <w:szCs w:val="22"/>
        </w:rPr>
        <w:t>7.</w:t>
      </w:r>
      <w:r w:rsidRPr="00245474">
        <w:rPr>
          <w:sz w:val="22"/>
          <w:szCs w:val="22"/>
        </w:rPr>
        <w:t xml:space="preserve">Gwarantujemy </w:t>
      </w:r>
      <w:r w:rsidRPr="00245474">
        <w:rPr>
          <w:b/>
          <w:sz w:val="22"/>
          <w:szCs w:val="22"/>
        </w:rPr>
        <w:t>……. dniowy</w:t>
      </w:r>
      <w:r w:rsidRPr="00245474">
        <w:rPr>
          <w:sz w:val="22"/>
          <w:szCs w:val="22"/>
        </w:rPr>
        <w:t xml:space="preserve"> termin dostawy przedmiotu zamówienia dla zamówień bieżących liczony od momentu przyjęcia zamówienia</w:t>
      </w:r>
      <w:r w:rsidRPr="00245474">
        <w:rPr>
          <w:i/>
          <w:sz w:val="22"/>
          <w:szCs w:val="22"/>
        </w:rPr>
        <w:t xml:space="preserve">* </w:t>
      </w:r>
    </w:p>
    <w:p w:rsidR="00B072B4" w:rsidRPr="00245474" w:rsidRDefault="00B072B4" w:rsidP="00B072B4">
      <w:pPr>
        <w:ind w:left="214" w:hanging="283"/>
        <w:contextualSpacing/>
        <w:rPr>
          <w:kern w:val="2"/>
          <w:sz w:val="22"/>
          <w:szCs w:val="22"/>
        </w:rPr>
      </w:pPr>
    </w:p>
    <w:p w:rsidR="00B072B4" w:rsidRPr="00245474" w:rsidRDefault="00B072B4" w:rsidP="00B072B4">
      <w:pPr>
        <w:overflowPunct/>
        <w:autoSpaceDE/>
        <w:autoSpaceDN/>
        <w:adjustRightInd/>
        <w:spacing w:after="120" w:line="276" w:lineRule="auto"/>
        <w:contextualSpacing/>
        <w:jc w:val="both"/>
        <w:textAlignment w:val="auto"/>
        <w:rPr>
          <w:bCs/>
          <w:kern w:val="2"/>
          <w:sz w:val="22"/>
          <w:szCs w:val="22"/>
          <w:lang w:val="pl-PL" w:eastAsia="ar-SA"/>
        </w:rPr>
      </w:pPr>
      <w:r w:rsidRPr="00AA3BEB">
        <w:rPr>
          <w:b/>
          <w:kern w:val="2"/>
          <w:sz w:val="22"/>
          <w:szCs w:val="22"/>
          <w:lang w:val="pl-PL" w:eastAsia="ar-SA"/>
        </w:rPr>
        <w:t>8.OŚWIADCZAMY</w:t>
      </w:r>
      <w:r w:rsidRPr="00245474">
        <w:rPr>
          <w:kern w:val="2"/>
          <w:sz w:val="22"/>
          <w:szCs w:val="22"/>
          <w:lang w:val="pl-PL" w:eastAsia="ar-SA"/>
        </w:rPr>
        <w:t xml:space="preserve">, iż wykazując spełnianie warunków udziału, o których mowa w art. 112 ust. 1 ustawy Pzp, </w:t>
      </w:r>
      <w:r w:rsidRPr="00245474">
        <w:rPr>
          <w:i/>
          <w:iCs/>
          <w:kern w:val="2"/>
          <w:sz w:val="22"/>
          <w:szCs w:val="22"/>
          <w:lang w:val="pl-PL" w:eastAsia="ar-SA"/>
        </w:rPr>
        <w:t>będziemy / nie będziemy</w:t>
      </w:r>
      <w:r w:rsidRPr="00245474">
        <w:rPr>
          <w:kern w:val="2"/>
          <w:sz w:val="22"/>
          <w:szCs w:val="22"/>
          <w:lang w:val="pl-PL" w:eastAsia="ar-SA"/>
        </w:rPr>
        <w:t>* polegać na zasobach następujących podmiotów:</w:t>
      </w:r>
    </w:p>
    <w:p w:rsidR="00B072B4" w:rsidRPr="00245474" w:rsidRDefault="00B072B4" w:rsidP="00B072B4">
      <w:pPr>
        <w:widowControl/>
        <w:suppressAutoHyphens w:val="0"/>
        <w:spacing w:after="120" w:line="276" w:lineRule="auto"/>
        <w:ind w:left="357"/>
        <w:contextualSpacing/>
        <w:jc w:val="both"/>
        <w:rPr>
          <w:sz w:val="22"/>
          <w:szCs w:val="22"/>
          <w:lang w:val="pl-PL"/>
        </w:rPr>
      </w:pPr>
      <w:r w:rsidRPr="00245474">
        <w:rPr>
          <w:sz w:val="22"/>
          <w:szCs w:val="22"/>
          <w:lang w:val="pl-PL"/>
        </w:rPr>
        <w:t>Nazwa (firma) ...............................................................................................................................</w:t>
      </w:r>
    </w:p>
    <w:p w:rsidR="00B072B4" w:rsidRPr="00245474" w:rsidRDefault="00B072B4" w:rsidP="00B072B4">
      <w:pPr>
        <w:widowControl/>
        <w:suppressAutoHyphens w:val="0"/>
        <w:spacing w:after="120" w:line="276" w:lineRule="auto"/>
        <w:ind w:left="360"/>
        <w:contextualSpacing/>
        <w:jc w:val="both"/>
        <w:rPr>
          <w:sz w:val="22"/>
          <w:szCs w:val="22"/>
          <w:lang w:val="pl-PL"/>
        </w:rPr>
      </w:pPr>
      <w:r w:rsidRPr="00245474">
        <w:rPr>
          <w:sz w:val="22"/>
          <w:szCs w:val="22"/>
          <w:lang w:val="pl-PL"/>
        </w:rPr>
        <w:t>adres ul. ........................................................................................................................................</w:t>
      </w:r>
    </w:p>
    <w:p w:rsidR="00B072B4" w:rsidRPr="00245474" w:rsidRDefault="00B072B4" w:rsidP="00B072B4">
      <w:pPr>
        <w:widowControl/>
        <w:suppressAutoHyphens w:val="0"/>
        <w:spacing w:after="120" w:line="276" w:lineRule="auto"/>
        <w:ind w:left="360"/>
        <w:contextualSpacing/>
        <w:jc w:val="both"/>
        <w:rPr>
          <w:sz w:val="22"/>
          <w:szCs w:val="22"/>
          <w:lang w:val="pl-PL"/>
        </w:rPr>
      </w:pPr>
      <w:r w:rsidRPr="00245474">
        <w:rPr>
          <w:sz w:val="22"/>
          <w:szCs w:val="22"/>
          <w:lang w:val="pl-PL"/>
        </w:rPr>
        <w:t>kod pocztowy ……………………………… miasto ………………………… .....kraj ……………………………………...</w:t>
      </w:r>
    </w:p>
    <w:p w:rsidR="00B072B4" w:rsidRPr="00245474" w:rsidRDefault="00B072B4" w:rsidP="00B072B4">
      <w:pPr>
        <w:widowControl/>
        <w:suppressAutoHyphens w:val="0"/>
        <w:spacing w:after="120" w:line="276" w:lineRule="auto"/>
        <w:ind w:left="360"/>
        <w:contextualSpacing/>
        <w:jc w:val="both"/>
        <w:rPr>
          <w:sz w:val="22"/>
          <w:szCs w:val="22"/>
          <w:lang w:val="pl-PL"/>
        </w:rPr>
      </w:pPr>
      <w:r w:rsidRPr="00245474">
        <w:rPr>
          <w:sz w:val="22"/>
          <w:szCs w:val="22"/>
          <w:lang w:val="pl-PL"/>
        </w:rPr>
        <w:t>nr telefonu ......................................................... nr faksu............................................................</w:t>
      </w:r>
    </w:p>
    <w:p w:rsidR="00B072B4" w:rsidRPr="00245474" w:rsidRDefault="00B072B4" w:rsidP="00B072B4">
      <w:pPr>
        <w:widowControl/>
        <w:suppressAutoHyphens w:val="0"/>
        <w:spacing w:after="120" w:line="276" w:lineRule="auto"/>
        <w:ind w:left="360"/>
        <w:contextualSpacing/>
        <w:jc w:val="both"/>
        <w:rPr>
          <w:sz w:val="22"/>
          <w:szCs w:val="22"/>
          <w:lang w:val="pl-PL"/>
        </w:rPr>
      </w:pPr>
      <w:r w:rsidRPr="00245474">
        <w:rPr>
          <w:sz w:val="22"/>
          <w:szCs w:val="22"/>
          <w:lang w:val="pl-PL"/>
        </w:rPr>
        <w:t>NIP..............................................................., REGON ..................................................................</w:t>
      </w:r>
    </w:p>
    <w:p w:rsidR="00B072B4" w:rsidRPr="00245474" w:rsidRDefault="00B072B4" w:rsidP="00B072B4">
      <w:pPr>
        <w:widowControl/>
        <w:suppressAutoHyphens w:val="0"/>
        <w:spacing w:after="120" w:line="276" w:lineRule="auto"/>
        <w:ind w:left="360"/>
        <w:contextualSpacing/>
        <w:jc w:val="both"/>
        <w:rPr>
          <w:sz w:val="22"/>
          <w:szCs w:val="22"/>
          <w:lang w:val="pl-PL"/>
        </w:rPr>
      </w:pPr>
      <w:r w:rsidRPr="00245474">
        <w:rPr>
          <w:sz w:val="22"/>
          <w:szCs w:val="22"/>
          <w:lang w:val="pl-PL"/>
        </w:rPr>
        <w:t>Ww. podmiot będzie</w:t>
      </w:r>
      <w:r w:rsidRPr="00245474">
        <w:rPr>
          <w:sz w:val="22"/>
          <w:szCs w:val="22"/>
          <w:vertAlign w:val="superscript"/>
          <w:lang w:val="pl-PL"/>
        </w:rPr>
        <w:t>*</w:t>
      </w:r>
      <w:r w:rsidRPr="00245474">
        <w:rPr>
          <w:sz w:val="22"/>
          <w:szCs w:val="22"/>
          <w:lang w:val="pl-PL"/>
        </w:rPr>
        <w:t>/nie będzie</w:t>
      </w:r>
      <w:r w:rsidRPr="00245474">
        <w:rPr>
          <w:sz w:val="22"/>
          <w:szCs w:val="22"/>
          <w:vertAlign w:val="superscript"/>
          <w:lang w:val="pl-PL"/>
        </w:rPr>
        <w:t>*</w:t>
      </w:r>
      <w:r w:rsidRPr="00245474">
        <w:rPr>
          <w:sz w:val="22"/>
          <w:szCs w:val="22"/>
          <w:lang w:val="pl-PL"/>
        </w:rPr>
        <w:t xml:space="preserve"> brał udziału w realizacji części zamówienia. </w:t>
      </w:r>
    </w:p>
    <w:p w:rsidR="00B072B4" w:rsidRPr="00245474" w:rsidRDefault="00B072B4" w:rsidP="00B072B4">
      <w:pPr>
        <w:widowControl/>
        <w:suppressAutoHyphens w:val="0"/>
        <w:spacing w:after="120" w:line="276" w:lineRule="auto"/>
        <w:ind w:left="360"/>
        <w:contextualSpacing/>
        <w:jc w:val="both"/>
        <w:rPr>
          <w:sz w:val="22"/>
          <w:szCs w:val="22"/>
          <w:lang w:val="pl-PL"/>
        </w:rPr>
      </w:pPr>
    </w:p>
    <w:p w:rsidR="00B072B4" w:rsidRPr="00245474" w:rsidRDefault="00B072B4" w:rsidP="00B072B4">
      <w:pPr>
        <w:widowControl/>
        <w:suppressAutoHyphens w:val="0"/>
        <w:spacing w:after="120" w:line="276" w:lineRule="auto"/>
        <w:contextualSpacing/>
        <w:jc w:val="both"/>
        <w:textAlignment w:val="auto"/>
        <w:rPr>
          <w:sz w:val="22"/>
          <w:szCs w:val="22"/>
          <w:lang w:val="pl-PL"/>
        </w:rPr>
      </w:pPr>
      <w:r w:rsidRPr="00AA3BEB">
        <w:rPr>
          <w:b/>
          <w:bCs/>
          <w:sz w:val="22"/>
          <w:szCs w:val="22"/>
          <w:lang w:val="pl-PL"/>
        </w:rPr>
        <w:t>9.ZASTRZEGAMY / NIE ZASTRZEGAMY*</w:t>
      </w:r>
      <w:r w:rsidRPr="00245474">
        <w:rPr>
          <w:bCs/>
          <w:sz w:val="22"/>
          <w:szCs w:val="22"/>
          <w:lang w:val="pl-PL"/>
        </w:rPr>
        <w:t xml:space="preserve"> informacje/i stanowiące/ych TAJEMNICĘ PRZEDSIĘBIORSTWA w rozumieniu przepisów o zwalczaniu nieuczciwej konkurencji zgodnie z postanowieniami SWZ. Do oferty dołączamy wymagane uzasadnienie.</w:t>
      </w:r>
    </w:p>
    <w:p w:rsidR="00B072B4" w:rsidRPr="00245474" w:rsidRDefault="00B072B4" w:rsidP="00B072B4">
      <w:pPr>
        <w:widowControl/>
        <w:suppressAutoHyphens w:val="0"/>
        <w:spacing w:after="120" w:line="276" w:lineRule="auto"/>
        <w:contextualSpacing/>
        <w:jc w:val="both"/>
        <w:textAlignment w:val="auto"/>
        <w:rPr>
          <w:sz w:val="22"/>
          <w:szCs w:val="22"/>
          <w:lang w:val="pl-PL"/>
        </w:rPr>
      </w:pPr>
      <w:r w:rsidRPr="00AA3BEB">
        <w:rPr>
          <w:b/>
          <w:bCs/>
          <w:sz w:val="22"/>
          <w:szCs w:val="22"/>
          <w:lang w:val="pl-PL"/>
        </w:rPr>
        <w:t>10.OŚWIADCZAMY,</w:t>
      </w:r>
      <w:r w:rsidRPr="00245474">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B072B4" w:rsidRPr="00245474" w:rsidRDefault="00B072B4" w:rsidP="00B072B4">
      <w:pPr>
        <w:widowControl/>
        <w:suppressAutoHyphens w:val="0"/>
        <w:spacing w:after="120" w:line="276" w:lineRule="auto"/>
        <w:contextualSpacing/>
        <w:jc w:val="both"/>
        <w:textAlignment w:val="auto"/>
        <w:rPr>
          <w:sz w:val="22"/>
          <w:szCs w:val="22"/>
          <w:lang w:val="pl-PL"/>
        </w:rPr>
      </w:pPr>
      <w:r w:rsidRPr="00AA3BEB">
        <w:rPr>
          <w:b/>
          <w:bCs/>
          <w:sz w:val="22"/>
          <w:szCs w:val="22"/>
          <w:lang w:val="pl-PL"/>
        </w:rPr>
        <w:t>11.OŚWIADCZAMY</w:t>
      </w:r>
      <w:r w:rsidRPr="00245474">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072B4" w:rsidRPr="00245474" w:rsidRDefault="00B072B4" w:rsidP="00B072B4">
      <w:pPr>
        <w:widowControl/>
        <w:jc w:val="both"/>
        <w:rPr>
          <w:i/>
          <w:color w:val="FF0000"/>
          <w:sz w:val="22"/>
          <w:szCs w:val="22"/>
          <w:lang w:val="pl-PL"/>
        </w:rPr>
      </w:pPr>
    </w:p>
    <w:p w:rsidR="00B072B4" w:rsidRPr="00245474" w:rsidRDefault="00B072B4" w:rsidP="00B072B4">
      <w:pPr>
        <w:widowControl/>
        <w:suppressAutoHyphens w:val="0"/>
        <w:spacing w:after="120"/>
        <w:rPr>
          <w:sz w:val="22"/>
          <w:szCs w:val="22"/>
          <w:lang w:val="pl-PL"/>
        </w:rPr>
      </w:pPr>
      <w:r w:rsidRPr="00245474">
        <w:rPr>
          <w:sz w:val="22"/>
          <w:szCs w:val="22"/>
          <w:lang w:val="pl-PL"/>
        </w:rPr>
        <w:t>Załączniki do oferty (zgodnie z SWZ dla Wykonawców):</w:t>
      </w:r>
    </w:p>
    <w:p w:rsidR="00B072B4" w:rsidRPr="00245474" w:rsidRDefault="00B072B4" w:rsidP="00B072B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B072B4" w:rsidRPr="00245474" w:rsidRDefault="00B072B4" w:rsidP="00B072B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lastRenderedPageBreak/>
        <w:t>..............................................................................................................................</w:t>
      </w:r>
    </w:p>
    <w:p w:rsidR="00B072B4" w:rsidRPr="00245474" w:rsidRDefault="00B072B4" w:rsidP="00B072B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245474">
        <w:rPr>
          <w:sz w:val="22"/>
          <w:szCs w:val="22"/>
          <w:lang w:val="pl-PL"/>
        </w:rPr>
        <w:t>..............................................................................................................................</w:t>
      </w:r>
    </w:p>
    <w:p w:rsidR="00B072B4" w:rsidRPr="00245474" w:rsidRDefault="00B072B4" w:rsidP="00B072B4">
      <w:pPr>
        <w:widowControl/>
        <w:tabs>
          <w:tab w:val="left" w:pos="3705"/>
        </w:tabs>
        <w:suppressAutoHyphens w:val="0"/>
        <w:ind w:left="283"/>
        <w:rPr>
          <w:sz w:val="22"/>
          <w:szCs w:val="22"/>
          <w:lang w:val="pl-PL"/>
        </w:rPr>
      </w:pPr>
      <w:r w:rsidRPr="00245474">
        <w:rPr>
          <w:sz w:val="22"/>
          <w:szCs w:val="22"/>
          <w:lang w:val="pl-PL"/>
        </w:rPr>
        <w:t xml:space="preserve"> (</w:t>
      </w:r>
      <w:r w:rsidRPr="00245474">
        <w:rPr>
          <w:i/>
          <w:sz w:val="20"/>
          <w:lang w:val="pl-PL"/>
        </w:rPr>
        <w:t>rozszerzyć zgodnie z wymaganiami</w:t>
      </w:r>
      <w:r w:rsidRPr="00245474">
        <w:rPr>
          <w:sz w:val="20"/>
          <w:lang w:val="pl-PL"/>
        </w:rPr>
        <w:t>)</w:t>
      </w:r>
      <w:r w:rsidRPr="00245474">
        <w:rPr>
          <w:sz w:val="22"/>
          <w:szCs w:val="22"/>
          <w:lang w:val="pl-PL"/>
        </w:rPr>
        <w:tab/>
      </w:r>
    </w:p>
    <w:p w:rsidR="00B072B4" w:rsidRPr="00245474" w:rsidRDefault="00B072B4" w:rsidP="00B072B4">
      <w:pPr>
        <w:widowControl/>
        <w:suppressAutoHyphens w:val="0"/>
        <w:spacing w:after="120"/>
        <w:ind w:left="4956"/>
        <w:jc w:val="center"/>
        <w:rPr>
          <w:sz w:val="22"/>
          <w:szCs w:val="22"/>
          <w:lang w:val="pl-PL"/>
        </w:rPr>
      </w:pPr>
    </w:p>
    <w:p w:rsidR="00B072B4" w:rsidRPr="00245474" w:rsidRDefault="00B072B4" w:rsidP="00B072B4">
      <w:pPr>
        <w:widowControl/>
        <w:suppressAutoHyphens w:val="0"/>
        <w:spacing w:after="120"/>
        <w:ind w:left="4956"/>
        <w:jc w:val="center"/>
        <w:rPr>
          <w:sz w:val="22"/>
          <w:szCs w:val="22"/>
          <w:lang w:val="pl-PL"/>
        </w:rPr>
      </w:pPr>
    </w:p>
    <w:p w:rsidR="00B072B4" w:rsidRPr="00245474" w:rsidRDefault="00B072B4" w:rsidP="00B072B4">
      <w:pPr>
        <w:widowControl/>
        <w:suppressAutoHyphens w:val="0"/>
        <w:spacing w:after="120"/>
        <w:ind w:left="4956"/>
        <w:jc w:val="center"/>
        <w:rPr>
          <w:sz w:val="20"/>
          <w:lang w:val="pl-PL"/>
        </w:rPr>
      </w:pPr>
      <w:r w:rsidRPr="00245474">
        <w:rPr>
          <w:sz w:val="22"/>
          <w:szCs w:val="22"/>
          <w:lang w:val="pl-PL"/>
        </w:rPr>
        <w:t xml:space="preserve">.................................................................                               </w:t>
      </w:r>
      <w:r w:rsidRPr="00245474">
        <w:rPr>
          <w:sz w:val="20"/>
          <w:lang w:val="pl-PL"/>
        </w:rPr>
        <w:t>(podpis Wykonawcy lub osób                          upoważnionych przez Wykonawcę)</w:t>
      </w: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rPr>
          <w:sz w:val="20"/>
          <w:lang w:val="pl-PL"/>
        </w:rPr>
      </w:pPr>
    </w:p>
    <w:p w:rsidR="00B072B4" w:rsidRPr="00245474" w:rsidRDefault="00B072B4" w:rsidP="00B072B4">
      <w:pPr>
        <w:widowControl/>
        <w:suppressAutoHyphens w:val="0"/>
        <w:spacing w:after="120"/>
        <w:ind w:left="4956"/>
        <w:jc w:val="center"/>
        <w:rPr>
          <w:sz w:val="20"/>
          <w:lang w:val="pl-PL"/>
        </w:rPr>
      </w:pPr>
    </w:p>
    <w:p w:rsidR="00B072B4" w:rsidRPr="00245474" w:rsidRDefault="00B072B4" w:rsidP="00B072B4">
      <w:pPr>
        <w:widowControl/>
        <w:suppressAutoHyphens w:val="0"/>
        <w:spacing w:after="120"/>
        <w:rPr>
          <w:sz w:val="20"/>
          <w:lang w:val="pl-PL"/>
        </w:rPr>
      </w:pPr>
      <w:r w:rsidRPr="00245474">
        <w:rPr>
          <w:sz w:val="20"/>
          <w:lang w:val="pl-PL"/>
        </w:rPr>
        <w:t>______________</w:t>
      </w:r>
    </w:p>
    <w:p w:rsidR="00B072B4" w:rsidRPr="00245474" w:rsidRDefault="00B072B4" w:rsidP="00B072B4">
      <w:pPr>
        <w:widowControl/>
        <w:rPr>
          <w:rFonts w:eastAsia="Calibri"/>
          <w:b/>
          <w:i/>
          <w:kern w:val="0"/>
          <w:sz w:val="18"/>
          <w:szCs w:val="18"/>
          <w:lang w:val="pl-PL" w:eastAsia="en-US"/>
        </w:rPr>
      </w:pPr>
      <w:r w:rsidRPr="00245474">
        <w:rPr>
          <w:rFonts w:eastAsia="Calibri"/>
          <w:i/>
          <w:kern w:val="0"/>
          <w:sz w:val="18"/>
          <w:szCs w:val="18"/>
          <w:vertAlign w:val="superscript"/>
          <w:lang w:val="pl-PL" w:eastAsia="en-US"/>
        </w:rPr>
        <w:t xml:space="preserve">1) </w:t>
      </w:r>
      <w:r w:rsidRPr="00245474">
        <w:rPr>
          <w:rFonts w:eastAsia="Calibri"/>
          <w:b/>
          <w:i/>
          <w:kern w:val="0"/>
          <w:sz w:val="18"/>
          <w:szCs w:val="18"/>
          <w:lang w:val="pl-PL" w:eastAsia="en-US"/>
        </w:rPr>
        <w:t xml:space="preserve">Mikroprzedsiębiorstwo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10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2 milionów EUR.</w:t>
      </w:r>
    </w:p>
    <w:p w:rsidR="00B072B4" w:rsidRPr="00245474" w:rsidRDefault="00B072B4" w:rsidP="00B072B4">
      <w:pPr>
        <w:widowControl/>
        <w:rPr>
          <w:rFonts w:eastAsia="Calibri"/>
          <w:b/>
          <w:i/>
          <w:kern w:val="0"/>
          <w:sz w:val="18"/>
          <w:szCs w:val="18"/>
          <w:lang w:val="pl-PL" w:eastAsia="en-US"/>
        </w:rPr>
      </w:pPr>
      <w:r w:rsidRPr="00245474">
        <w:rPr>
          <w:rFonts w:eastAsia="Calibri"/>
          <w:b/>
          <w:i/>
          <w:kern w:val="0"/>
          <w:sz w:val="18"/>
          <w:szCs w:val="18"/>
          <w:lang w:val="pl-PL" w:eastAsia="en-US"/>
        </w:rPr>
        <w:t xml:space="preserve">Małe 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50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10 milionów EUR.</w:t>
      </w:r>
    </w:p>
    <w:p w:rsidR="00B072B4" w:rsidRPr="00245474" w:rsidRDefault="00B072B4" w:rsidP="00B072B4">
      <w:pPr>
        <w:widowControl/>
        <w:rPr>
          <w:rFonts w:eastAsia="Calibri"/>
          <w:i/>
          <w:kern w:val="0"/>
          <w:sz w:val="18"/>
          <w:szCs w:val="18"/>
          <w:lang w:val="pl-PL" w:eastAsia="en-US"/>
        </w:rPr>
      </w:pPr>
      <w:r w:rsidRPr="00245474">
        <w:rPr>
          <w:rFonts w:eastAsia="Calibri"/>
          <w:b/>
          <w:i/>
          <w:kern w:val="0"/>
          <w:sz w:val="18"/>
          <w:szCs w:val="18"/>
          <w:lang w:val="pl-PL" w:eastAsia="en-US"/>
        </w:rPr>
        <w:t xml:space="preserve">Średnie przedsiębiorstwo – </w:t>
      </w:r>
      <w:r w:rsidRPr="00245474">
        <w:rPr>
          <w:rFonts w:eastAsia="Calibri"/>
          <w:i/>
          <w:kern w:val="0"/>
          <w:sz w:val="18"/>
          <w:szCs w:val="18"/>
          <w:lang w:val="pl-PL" w:eastAsia="en-US"/>
        </w:rPr>
        <w:t xml:space="preserve">przedsiębiorstwa, które nie są mikroprzedsiębiorstwami ani małymi przedsiębiorstwami i które zatrudniają </w:t>
      </w:r>
      <w:r w:rsidRPr="00245474">
        <w:rPr>
          <w:rFonts w:eastAsia="Calibri"/>
          <w:b/>
          <w:i/>
          <w:kern w:val="0"/>
          <w:sz w:val="18"/>
          <w:szCs w:val="18"/>
          <w:lang w:val="pl-PL" w:eastAsia="en-US"/>
        </w:rPr>
        <w:t>mniej niż 250 osób</w:t>
      </w:r>
      <w:r w:rsidRPr="00245474">
        <w:rPr>
          <w:rFonts w:eastAsia="Calibri"/>
          <w:i/>
          <w:kern w:val="0"/>
          <w:sz w:val="18"/>
          <w:szCs w:val="18"/>
          <w:lang w:val="pl-PL" w:eastAsia="en-US"/>
        </w:rPr>
        <w:t xml:space="preserve"> i których roczny obrót </w:t>
      </w:r>
      <w:r w:rsidRPr="00245474">
        <w:rPr>
          <w:rFonts w:eastAsia="Calibri"/>
          <w:b/>
          <w:i/>
          <w:kern w:val="0"/>
          <w:sz w:val="18"/>
          <w:szCs w:val="18"/>
          <w:lang w:val="pl-PL" w:eastAsia="en-US"/>
        </w:rPr>
        <w:t xml:space="preserve">nie przekracza 50 milionów EUR </w:t>
      </w:r>
      <w:r w:rsidRPr="00245474">
        <w:rPr>
          <w:rFonts w:eastAsia="Calibri"/>
          <w:i/>
          <w:kern w:val="0"/>
          <w:sz w:val="18"/>
          <w:szCs w:val="18"/>
          <w:lang w:val="pl-PL" w:eastAsia="en-US"/>
        </w:rPr>
        <w:t>lub roczna suma bilansowa</w:t>
      </w:r>
      <w:r w:rsidRPr="00245474">
        <w:rPr>
          <w:rFonts w:eastAsia="Calibri"/>
          <w:b/>
          <w:i/>
          <w:kern w:val="0"/>
          <w:sz w:val="18"/>
          <w:szCs w:val="18"/>
          <w:lang w:val="pl-PL" w:eastAsia="en-US"/>
        </w:rPr>
        <w:t xml:space="preserve"> nie przekracza 43 milionów EUR.</w:t>
      </w:r>
    </w:p>
    <w:p w:rsidR="00B072B4" w:rsidRPr="00245474" w:rsidRDefault="00B072B4" w:rsidP="00B072B4">
      <w:pPr>
        <w:rPr>
          <w:b/>
          <w:i/>
          <w:color w:val="000000" w:themeColor="text1"/>
          <w:sz w:val="22"/>
          <w:szCs w:val="22"/>
        </w:rPr>
      </w:pPr>
    </w:p>
    <w:p w:rsidR="00B072B4" w:rsidRPr="00245474" w:rsidRDefault="00B072B4" w:rsidP="00B072B4">
      <w:pPr>
        <w:spacing w:after="120"/>
        <w:jc w:val="both"/>
        <w:rPr>
          <w:i/>
          <w:sz w:val="22"/>
          <w:szCs w:val="22"/>
        </w:rPr>
      </w:pPr>
      <w:r w:rsidRPr="00245474">
        <w:rPr>
          <w:i/>
          <w:sz w:val="22"/>
          <w:szCs w:val="22"/>
        </w:rPr>
        <w:t>*Maksymalny termin dostawy dla zamówień</w:t>
      </w:r>
      <w:r w:rsidRPr="00245474">
        <w:t xml:space="preserve"> </w:t>
      </w:r>
      <w:r w:rsidRPr="00245474">
        <w:rPr>
          <w:i/>
          <w:sz w:val="22"/>
          <w:szCs w:val="22"/>
        </w:rPr>
        <w:t>bieżących liczony od momentu przyjęcia zamówienia – 5 dni roboczych.</w:t>
      </w:r>
    </w:p>
    <w:p w:rsidR="00B072B4" w:rsidRPr="00245474" w:rsidRDefault="00B072B4" w:rsidP="00B072B4">
      <w:pPr>
        <w:spacing w:after="120"/>
        <w:jc w:val="both"/>
        <w:rPr>
          <w:sz w:val="22"/>
          <w:szCs w:val="22"/>
          <w:lang w:val="pl-PL"/>
        </w:rPr>
      </w:pPr>
    </w:p>
    <w:p w:rsidR="00B072B4" w:rsidRDefault="00B072B4" w:rsidP="00B072B4">
      <w:pPr>
        <w:overflowPunct/>
        <w:autoSpaceDE/>
        <w:autoSpaceDN/>
        <w:adjustRightInd/>
        <w:textAlignment w:val="auto"/>
        <w:rPr>
          <w:rFonts w:eastAsia="Arial Unicode MS" w:cs="Arial Unicode MS"/>
          <w:i/>
          <w:kern w:val="2"/>
          <w:sz w:val="22"/>
          <w:szCs w:val="22"/>
          <w:lang w:val="pl-PL" w:eastAsia="hi-IN" w:bidi="hi-IN"/>
        </w:rPr>
      </w:pPr>
    </w:p>
    <w:p w:rsidR="00B072B4" w:rsidRPr="00245474" w:rsidRDefault="00B072B4" w:rsidP="00B072B4">
      <w:pPr>
        <w:overflowPunct/>
        <w:autoSpaceDE/>
        <w:autoSpaceDN/>
        <w:adjustRightInd/>
        <w:textAlignment w:val="auto"/>
        <w:rPr>
          <w:rFonts w:eastAsia="Arial Unicode MS" w:cs="Arial Unicode MS"/>
          <w:kern w:val="2"/>
          <w:szCs w:val="24"/>
          <w:lang w:val="pl-PL" w:eastAsia="hi-IN" w:bidi="hi-IN"/>
        </w:rPr>
      </w:pPr>
      <w:r w:rsidRPr="00245474">
        <w:rPr>
          <w:rFonts w:eastAsia="Arial Unicode MS" w:cs="Arial Unicode MS"/>
          <w:i/>
          <w:kern w:val="2"/>
          <w:sz w:val="22"/>
          <w:szCs w:val="22"/>
          <w:lang w:val="pl-PL" w:eastAsia="hi-IN" w:bidi="hi-IN"/>
        </w:rPr>
        <w:t xml:space="preserve">Załącznik nr 4  do SWZ </w:t>
      </w:r>
    </w:p>
    <w:p w:rsidR="00B072B4" w:rsidRPr="00245474" w:rsidRDefault="00B072B4" w:rsidP="00B072B4">
      <w:pPr>
        <w:overflowPunct/>
        <w:autoSpaceDE/>
        <w:autoSpaceDN/>
        <w:adjustRightInd/>
        <w:textAlignment w:val="auto"/>
        <w:rPr>
          <w:rFonts w:ascii="Arial" w:eastAsia="Arial Unicode MS" w:hAnsi="Arial" w:cs="Arial Unicode MS"/>
          <w:kern w:val="2"/>
          <w:szCs w:val="24"/>
          <w:lang w:val="pl-PL" w:eastAsia="hi-IN" w:bidi="hi-IN"/>
        </w:rPr>
      </w:pPr>
    </w:p>
    <w:p w:rsidR="00B072B4" w:rsidRPr="00245474" w:rsidRDefault="00B072B4" w:rsidP="00B072B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45474">
        <w:rPr>
          <w:rFonts w:ascii="Arial" w:eastAsia="Calibri" w:hAnsi="Arial" w:cs="Arial"/>
          <w:b/>
          <w:caps/>
          <w:kern w:val="0"/>
          <w:sz w:val="20"/>
          <w:lang w:val="pl-PL" w:eastAsia="en-GB"/>
        </w:rPr>
        <w:t>Standardowy formularz jednolitego europejskiego dokumentu zamówienia</w:t>
      </w: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 Informacje dotyczące postępowania o udzielenie zamówienia oraz instytucji zamawiającej lub podmiotu zamawiającego</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45474">
        <w:rPr>
          <w:rFonts w:ascii="Arial" w:eastAsia="Arial Unicode MS" w:hAnsi="Arial" w:cs="Arial"/>
          <w:b/>
          <w:i/>
          <w:kern w:val="2"/>
          <w:sz w:val="20"/>
          <w:vertAlign w:val="superscript"/>
          <w:lang w:val="pl-PL" w:eastAsia="hi-IN" w:bidi="hi-IN"/>
        </w:rPr>
        <w:footnoteReference w:id="1"/>
      </w:r>
      <w:r w:rsidRPr="00245474">
        <w:rPr>
          <w:rFonts w:ascii="Arial" w:eastAsia="Arial Unicode MS" w:hAnsi="Arial" w:cs="Arial"/>
          <w:b/>
          <w:i/>
          <w:kern w:val="2"/>
          <w:sz w:val="20"/>
          <w:lang w:val="pl-PL" w:eastAsia="hi-IN" w:bidi="hi-IN"/>
        </w:rPr>
        <w:t>.</w:t>
      </w:r>
      <w:r w:rsidRPr="00245474">
        <w:rPr>
          <w:rFonts w:ascii="Arial" w:eastAsia="Arial Unicode MS" w:hAnsi="Arial" w:cs="Arial"/>
          <w:b/>
          <w:kern w:val="2"/>
          <w:sz w:val="20"/>
          <w:lang w:val="pl-PL" w:eastAsia="hi-IN" w:bidi="hi-IN"/>
        </w:rPr>
        <w:t>Adres publikacyjny stosownego ogłoszenia</w:t>
      </w:r>
      <w:r w:rsidRPr="00245474">
        <w:rPr>
          <w:rFonts w:ascii="Arial" w:eastAsia="Arial Unicode MS" w:hAnsi="Arial" w:cs="Arial"/>
          <w:b/>
          <w:i/>
          <w:kern w:val="2"/>
          <w:sz w:val="20"/>
          <w:vertAlign w:val="superscript"/>
          <w:lang w:val="pl-PL" w:eastAsia="hi-IN" w:bidi="hi-IN"/>
        </w:rPr>
        <w:footnoteReference w:id="2"/>
      </w:r>
      <w:r w:rsidRPr="00245474">
        <w:rPr>
          <w:rFonts w:ascii="Arial" w:eastAsia="Arial Unicode MS" w:hAnsi="Arial" w:cs="Arial"/>
          <w:b/>
          <w:kern w:val="2"/>
          <w:sz w:val="20"/>
          <w:lang w:val="pl-PL" w:eastAsia="hi-IN" w:bidi="hi-IN"/>
        </w:rPr>
        <w:t xml:space="preserve"> w Dzienniku Urzędowym Unii Europejskiej:</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45474">
        <w:rPr>
          <w:rFonts w:ascii="Arial" w:eastAsia="Arial Unicode MS" w:hAnsi="Arial" w:cs="Arial"/>
          <w:b/>
          <w:kern w:val="2"/>
          <w:sz w:val="20"/>
          <w:lang w:val="en-US" w:eastAsia="hi-IN" w:bidi="hi-IN"/>
        </w:rPr>
        <w:t xml:space="preserve">Dz.U. UE S numer[], data[], strona [], </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Numer ogłoszenia w Dz.U. S: </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Informacje na temat postępowania o udzielenie zamówienia</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B072B4" w:rsidRPr="00245474" w:rsidTr="00147B97">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Tożsamość zamawiającego</w:t>
            </w:r>
            <w:r w:rsidRPr="00245474">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Specjalistyczny Szpital im. dra Alfreda Sokołowskiego</w:t>
            </w: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p>
        </w:tc>
      </w:tr>
      <w:tr w:rsidR="00B072B4" w:rsidRPr="00245474" w:rsidTr="00147B97">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Odpowiedź:</w:t>
            </w:r>
          </w:p>
        </w:tc>
      </w:tr>
      <w:tr w:rsidR="00B072B4" w:rsidRPr="00245474" w:rsidTr="00147B97">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Tytuł lub krótki opis udzielanego zamówienia</w:t>
            </w:r>
            <w:r w:rsidRPr="00245474">
              <w:rPr>
                <w:rFonts w:ascii="Arial" w:eastAsia="Arial Unicode MS" w:hAnsi="Arial" w:cs="Arial"/>
                <w:kern w:val="2"/>
                <w:sz w:val="20"/>
                <w:vertAlign w:val="superscript"/>
                <w:lang w:val="pl-PL" w:eastAsia="hi-IN" w:bidi="hi-IN"/>
              </w:rPr>
              <w:footnoteReference w:id="4"/>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widowControl/>
              <w:suppressAutoHyphens w:val="0"/>
              <w:overflowPunct/>
              <w:autoSpaceDE/>
              <w:autoSpaceDN/>
              <w:adjustRightInd/>
              <w:jc w:val="center"/>
              <w:textAlignment w:val="auto"/>
              <w:rPr>
                <w:rFonts w:ascii="Arial" w:hAnsi="Arial" w:cs="Arial"/>
                <w:b/>
                <w:color w:val="FF0000"/>
                <w:sz w:val="20"/>
              </w:rPr>
            </w:pPr>
            <w:r w:rsidRPr="00245474">
              <w:rPr>
                <w:rFonts w:ascii="Arial" w:hAnsi="Arial" w:cs="Arial"/>
                <w:b/>
                <w:sz w:val="20"/>
              </w:rPr>
              <w:t xml:space="preserve">Dostawa materiałów do procesu dekontaminacji i akcesorii pomocniczych niezbędnych do procesu mycia, dezynfekcji i sterylizacji </w:t>
            </w:r>
          </w:p>
        </w:tc>
      </w:tr>
      <w:tr w:rsidR="00B072B4" w:rsidRPr="00245474" w:rsidTr="00147B97">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Numer referencyjny nadany sprawie przez instytucję zamawiającą lub podmiot zamawiający (</w:t>
            </w:r>
            <w:r w:rsidRPr="00245474">
              <w:rPr>
                <w:rFonts w:ascii="Arial" w:eastAsia="Arial Unicode MS" w:hAnsi="Arial" w:cs="Arial"/>
                <w:i/>
                <w:kern w:val="2"/>
                <w:sz w:val="20"/>
                <w:lang w:val="pl-PL" w:eastAsia="hi-IN" w:bidi="hi-IN"/>
              </w:rPr>
              <w:t>jeżeli dotyczy</w:t>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vertAlign w:val="superscript"/>
                <w:lang w:val="pl-PL" w:eastAsia="hi-IN" w:bidi="hi-IN"/>
              </w:rPr>
              <w:footnoteReference w:id="5"/>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B4" w:rsidRPr="00245474" w:rsidRDefault="00B072B4" w:rsidP="00147B97">
            <w:pPr>
              <w:overflowPunct/>
              <w:autoSpaceDE/>
              <w:autoSpaceDN/>
              <w:adjustRightInd/>
              <w:jc w:val="center"/>
              <w:textAlignment w:val="auto"/>
              <w:rPr>
                <w:rFonts w:ascii="Arial" w:eastAsia="Arial Unicode MS" w:hAnsi="Arial" w:cs="Arial"/>
                <w:b/>
                <w:kern w:val="2"/>
                <w:sz w:val="20"/>
                <w:lang w:val="pl-PL" w:eastAsia="hi-IN" w:bidi="hi-IN"/>
              </w:rPr>
            </w:pPr>
          </w:p>
          <w:p w:rsidR="00B072B4" w:rsidRPr="00245474" w:rsidRDefault="00B072B4" w:rsidP="00147B97">
            <w:pPr>
              <w:overflowPunct/>
              <w:autoSpaceDE/>
              <w:autoSpaceDN/>
              <w:adjustRightInd/>
              <w:jc w:val="center"/>
              <w:rPr>
                <w:rFonts w:ascii="Arial" w:eastAsia="Arial Unicode MS" w:hAnsi="Arial" w:cs="Arial"/>
                <w:kern w:val="2"/>
                <w:sz w:val="20"/>
                <w:lang w:val="pl-PL" w:eastAsia="hi-IN" w:bidi="hi-IN"/>
              </w:rPr>
            </w:pPr>
            <w:r w:rsidRPr="00245474">
              <w:rPr>
                <w:b/>
                <w:sz w:val="22"/>
                <w:szCs w:val="22"/>
              </w:rPr>
              <w:t xml:space="preserve">  </w:t>
            </w:r>
            <w:r w:rsidRPr="00245474">
              <w:rPr>
                <w:rFonts w:ascii="Arial" w:hAnsi="Arial" w:cs="Arial"/>
                <w:b/>
                <w:sz w:val="20"/>
              </w:rPr>
              <w:t>Zp/19/PN/24</w:t>
            </w:r>
          </w:p>
        </w:tc>
      </w:tr>
    </w:tbl>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45474">
        <w:rPr>
          <w:rFonts w:ascii="Arial" w:eastAsia="Arial Unicode MS" w:hAnsi="Arial" w:cs="Arial"/>
          <w:b/>
          <w:i/>
          <w:kern w:val="2"/>
          <w:sz w:val="20"/>
          <w:lang w:val="pl-PL" w:eastAsia="hi-IN" w:bidi="hi-IN"/>
        </w:rPr>
        <w:t>.</w:t>
      </w: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II: Informacje dotyczące wykonawcy</w:t>
      </w: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B072B4" w:rsidRPr="00245474" w:rsidTr="00147B97">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Numer VAT, jeżeli dotyczy:</w:t>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B072B4" w:rsidRPr="00245474" w:rsidTr="00147B97">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Osoba lub osoby wyznaczone do kontaktów</w:t>
            </w:r>
            <w:r w:rsidRPr="00245474">
              <w:rPr>
                <w:rFonts w:ascii="Arial" w:eastAsia="Calibri" w:hAnsi="Arial" w:cs="Arial"/>
                <w:kern w:val="0"/>
                <w:sz w:val="20"/>
                <w:vertAlign w:val="superscript"/>
                <w:lang w:val="pl-PL" w:eastAsia="en-GB"/>
              </w:rPr>
              <w:footnoteReference w:id="6"/>
            </w:r>
            <w:r w:rsidRPr="00245474">
              <w:rPr>
                <w:rFonts w:ascii="Arial" w:eastAsia="Calibri" w:hAnsi="Arial" w:cs="Arial"/>
                <w:kern w:val="0"/>
                <w:sz w:val="20"/>
                <w:lang w:val="pl-PL" w:eastAsia="en-GB"/>
              </w:rPr>
              <w:t>:</w:t>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Telefon:</w:t>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e-mail:</w:t>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internetowy (adres www) (</w:t>
            </w:r>
            <w:r w:rsidRPr="00245474">
              <w:rPr>
                <w:rFonts w:ascii="Arial" w:eastAsia="Calibri" w:hAnsi="Arial" w:cs="Arial"/>
                <w:i/>
                <w:kern w:val="0"/>
                <w:sz w:val="20"/>
                <w:lang w:val="pl-PL" w:eastAsia="en-GB"/>
              </w:rPr>
              <w:t>jeżeli dotyczy</w:t>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jest mikroprzedsiębiorstwem bądź małym lub średnim przedsiębiorstwem</w:t>
            </w:r>
            <w:r w:rsidRPr="00245474">
              <w:rPr>
                <w:rFonts w:ascii="Arial" w:eastAsia="Calibri" w:hAnsi="Arial" w:cs="Arial"/>
                <w:kern w:val="0"/>
                <w:sz w:val="20"/>
                <w:vertAlign w:val="superscript"/>
                <w:lang w:val="pl-PL" w:eastAsia="en-GB"/>
              </w:rPr>
              <w:footnoteReference w:id="7"/>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u w:val="single"/>
                <w:lang w:val="pl-PL" w:eastAsia="en-GB"/>
              </w:rPr>
              <w:t>Jedynie w przypadku gdy zamówienie jest zastrzeżone</w:t>
            </w:r>
            <w:r w:rsidRPr="00245474">
              <w:rPr>
                <w:rFonts w:ascii="Arial" w:eastAsia="Calibri" w:hAnsi="Arial" w:cs="Arial"/>
                <w:b/>
                <w:kern w:val="0"/>
                <w:sz w:val="20"/>
                <w:u w:val="single"/>
                <w:vertAlign w:val="superscript"/>
                <w:lang w:val="pl-PL" w:eastAsia="en-GB"/>
              </w:rPr>
              <w:footnoteReference w:id="8"/>
            </w:r>
            <w:r w:rsidRPr="00245474">
              <w:rPr>
                <w:rFonts w:ascii="Arial" w:eastAsia="Calibri" w:hAnsi="Arial" w:cs="Arial"/>
                <w:b/>
                <w:kern w:val="0"/>
                <w:sz w:val="20"/>
                <w:u w:val="single"/>
                <w:lang w:val="pl-PL" w:eastAsia="en-GB"/>
              </w:rPr>
              <w:t>:</w:t>
            </w:r>
            <w:r w:rsidRPr="00245474">
              <w:rPr>
                <w:rFonts w:ascii="Arial" w:eastAsia="Calibri" w:hAnsi="Arial" w:cs="Arial"/>
                <w:kern w:val="0"/>
                <w:sz w:val="20"/>
                <w:lang w:val="pl-PL" w:eastAsia="en-GB"/>
              </w:rPr>
              <w:t>czy wykonawca jest zakładem pracy chronionej, „przedsiębiorstwem społecznym”</w:t>
            </w:r>
            <w:r w:rsidRPr="00245474">
              <w:rPr>
                <w:rFonts w:ascii="Arial" w:eastAsia="Calibri" w:hAnsi="Arial" w:cs="Arial"/>
                <w:kern w:val="0"/>
                <w:sz w:val="20"/>
                <w:vertAlign w:val="superscript"/>
                <w:lang w:val="pl-PL" w:eastAsia="en-GB"/>
              </w:rPr>
              <w:footnoteReference w:id="9"/>
            </w:r>
            <w:r w:rsidRPr="00245474">
              <w:rPr>
                <w:rFonts w:ascii="Arial" w:eastAsia="Calibri" w:hAnsi="Arial" w:cs="Arial"/>
                <w:kern w:val="0"/>
                <w:sz w:val="20"/>
                <w:lang w:val="pl-PL" w:eastAsia="en-GB"/>
              </w:rPr>
              <w:t xml:space="preserve"> lub czy będzie realizował zamówienie w ramach programów zatrudnienia chronionego?</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br/>
              <w:t>jaki jest odpowiedni odsetek pracowników niepełnosprawnych lub defaworyzowanych?</w:t>
            </w:r>
            <w:r w:rsidRPr="00245474">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Jeżeli dotyczy, czy wykonawca jest wpisany do urzędowego wykazu zatwierdzonych wykonawców lub posiada równoważne </w:t>
            </w:r>
            <w:r w:rsidRPr="00245474">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Tak [] Nie [] Nie dotyczy</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 Proszę podać nazwę wykazu lub zaświadczenia i odpowiedni numer rejestracyjny lub numer zaświadczenia, jeżeli dotyczy:</w:t>
            </w:r>
            <w:r w:rsidRPr="00245474">
              <w:rPr>
                <w:rFonts w:ascii="Arial" w:eastAsia="Calibri" w:hAnsi="Arial" w:cs="Arial"/>
                <w:kern w:val="0"/>
                <w:sz w:val="20"/>
                <w:lang w:val="pl-PL" w:eastAsia="en-GB"/>
              </w:rPr>
              <w:br/>
              <w:t>b) Jeżeli poświadczenie wpisu do wykazu lub wydania zaświadczenia jest dostępne w formie elektronicznej, proszę podać:</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45474">
              <w:rPr>
                <w:rFonts w:ascii="Arial" w:eastAsia="Calibri" w:hAnsi="Arial" w:cs="Arial"/>
                <w:kern w:val="0"/>
                <w:sz w:val="20"/>
                <w:vertAlign w:val="superscript"/>
                <w:lang w:val="pl-PL" w:eastAsia="en-GB"/>
              </w:rPr>
              <w:footnoteReference w:id="10"/>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d) Czy wpis do wykazu lub wydane zaświadczenie obejmują wszystkie wymagane kryteria kwalifikacji?</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nie: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Proszę dodatkowo uzupełnić brakujące informacje w części IV w sekcjach A, B, C lub D, w zależności od przypadku.</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WYŁĄCZNIE jeżeli jest to wymagane w stosownym ogłoszeniu lub dokumentach zamówienia:</w:t>
            </w:r>
            <w:r w:rsidRPr="00245474">
              <w:rPr>
                <w:rFonts w:ascii="Arial" w:eastAsia="Calibri" w:hAnsi="Arial" w:cs="Arial"/>
                <w:b/>
                <w:i/>
                <w:kern w:val="0"/>
                <w:sz w:val="20"/>
                <w:lang w:val="pl-PL" w:eastAsia="en-GB"/>
              </w:rPr>
              <w:br/>
            </w:r>
            <w:r w:rsidRPr="00245474">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45474">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45474">
              <w:rPr>
                <w:rFonts w:ascii="Arial" w:eastAsia="Calibri" w:hAnsi="Arial" w:cs="Arial"/>
                <w:kern w:val="0"/>
                <w:sz w:val="20"/>
                <w:lang w:val="pl-PL" w:eastAsia="en-GB"/>
              </w:rP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b) (adres internetowy, wydający urząd lub organ, dokładne dane referencyjne dokumentacji):</w:t>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t>c)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d)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e)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(adres internetowy, wydający urząd lub organ, dokładne dane referencyjne dokumentacji):</w:t>
            </w:r>
            <w:r w:rsidRPr="00245474">
              <w:rPr>
                <w:rFonts w:ascii="Arial" w:eastAsia="Calibri" w:hAnsi="Arial" w:cs="Arial"/>
                <w:kern w:val="0"/>
                <w:sz w:val="20"/>
                <w:lang w:val="pl-PL" w:eastAsia="en-GB"/>
              </w:rPr>
              <w:b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bierze udział w postępowaniu o udzielenie zamówienia wspólnie z innymi wykonawcami</w:t>
            </w:r>
            <w:r w:rsidRPr="00245474">
              <w:rPr>
                <w:rFonts w:ascii="Arial" w:eastAsia="Calibri" w:hAnsi="Arial" w:cs="Arial"/>
                <w:kern w:val="0"/>
                <w:sz w:val="20"/>
                <w:vertAlign w:val="superscript"/>
                <w:lang w:val="pl-PL" w:eastAsia="en-GB"/>
              </w:rPr>
              <w:footnoteReference w:id="11"/>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B072B4" w:rsidRPr="00245474" w:rsidTr="00147B97">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tak, proszę dopilnować, aby pozostali uczestnicy przedstawili odrębne jednolite europejskie dokumenty zamówienia.</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a) Proszę wskazać rolę wykonawcy w grupie (lider, odpowiedzialny za określone zadania itd.):</w:t>
            </w:r>
            <w:r w:rsidRPr="00245474">
              <w:rPr>
                <w:rFonts w:ascii="Arial" w:eastAsia="Calibri" w:hAnsi="Arial" w:cs="Arial"/>
                <w:kern w:val="0"/>
                <w:sz w:val="20"/>
                <w:lang w:val="pl-PL" w:eastAsia="en-GB"/>
              </w:rPr>
              <w:br/>
              <w:t>b) Proszę wskazać pozostałych wykonawców biorących wspólnie udział w postępowaniu o udzielenie zamówienia:</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b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b):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t>c):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   ]</w:t>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Informacje na temat przedstawicieli wykonawcy</w:t>
      </w:r>
    </w:p>
    <w:p w:rsidR="00B072B4" w:rsidRPr="00245474" w:rsidRDefault="00B072B4" w:rsidP="00B072B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45474">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Imię i nazwisko, </w:t>
            </w:r>
            <w:r w:rsidRPr="00245474">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przedstawić – </w:t>
      </w:r>
      <w:r w:rsidRPr="00245474">
        <w:rPr>
          <w:rFonts w:ascii="Arial" w:eastAsia="Arial Unicode MS" w:hAnsi="Arial" w:cs="Arial"/>
          <w:b/>
          <w:kern w:val="2"/>
          <w:sz w:val="20"/>
          <w:lang w:val="pl-PL" w:eastAsia="hi-IN" w:bidi="hi-IN"/>
        </w:rPr>
        <w:t>dla każdego</w:t>
      </w:r>
      <w:r w:rsidRPr="00245474">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45474">
        <w:rPr>
          <w:rFonts w:ascii="Arial" w:eastAsia="Arial Unicode MS" w:hAnsi="Arial" w:cs="Arial"/>
          <w:b/>
          <w:kern w:val="2"/>
          <w:sz w:val="20"/>
          <w:lang w:val="pl-PL" w:eastAsia="hi-IN" w:bidi="hi-IN"/>
        </w:rPr>
        <w:t>niniejszej części sekcja A i B oraz w części III</w:t>
      </w:r>
      <w:r w:rsidRPr="00245474">
        <w:rPr>
          <w:rFonts w:ascii="Arial" w:eastAsia="Arial Unicode MS" w:hAnsi="Arial" w:cs="Arial"/>
          <w:kern w:val="2"/>
          <w:sz w:val="20"/>
          <w:lang w:val="pl-PL" w:eastAsia="hi-IN" w:bidi="hi-IN"/>
        </w:rPr>
        <w:t xml:space="preserve">, należycie wypełniony i podpisany przez dane podmioty. </w:t>
      </w:r>
      <w:r w:rsidRPr="00245474">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45474">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45474">
        <w:rPr>
          <w:rFonts w:ascii="Arial" w:eastAsia="Arial Unicode MS" w:hAnsi="Arial" w:cs="Arial"/>
          <w:kern w:val="2"/>
          <w:sz w:val="20"/>
          <w:vertAlign w:val="superscript"/>
          <w:lang w:val="pl-PL" w:eastAsia="hi-IN" w:bidi="hi-IN"/>
        </w:rPr>
        <w:footnoteReference w:id="12"/>
      </w:r>
      <w:r w:rsidRPr="00245474">
        <w:rPr>
          <w:rFonts w:ascii="Arial" w:eastAsia="Arial Unicode MS" w:hAnsi="Arial" w:cs="Arial"/>
          <w:kern w:val="2"/>
          <w:sz w:val="20"/>
          <w:lang w:val="pl-PL" w:eastAsia="hi-IN" w:bidi="hi-IN"/>
        </w:rPr>
        <w:t>.</w:t>
      </w: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45474">
        <w:rPr>
          <w:rFonts w:ascii="Arial" w:eastAsia="Calibri" w:hAnsi="Arial" w:cs="Arial"/>
          <w:b/>
          <w:smallCaps/>
          <w:kern w:val="0"/>
          <w:sz w:val="20"/>
          <w:lang w:val="pl-PL" w:eastAsia="en-GB"/>
        </w:rPr>
        <w:t>D: Informacje dotyczące podwykonawców, na których zdolności wykonawca nie polega</w:t>
      </w:r>
    </w:p>
    <w:p w:rsidR="00B072B4" w:rsidRPr="00245474" w:rsidRDefault="00B072B4" w:rsidP="00B072B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t xml:space="preserve">Jeżeli </w:t>
            </w:r>
            <w:r w:rsidRPr="00245474">
              <w:rPr>
                <w:rFonts w:ascii="Arial" w:eastAsia="Arial Unicode MS" w:hAnsi="Arial" w:cs="Arial"/>
                <w:b/>
                <w:kern w:val="2"/>
                <w:sz w:val="20"/>
                <w:lang w:val="pl-PL" w:eastAsia="hi-IN" w:bidi="hi-IN"/>
              </w:rPr>
              <w:t>tak i o ile jest to wiadome</w:t>
            </w:r>
            <w:r w:rsidRPr="00245474">
              <w:rPr>
                <w:rFonts w:ascii="Arial" w:eastAsia="Arial Unicode MS" w:hAnsi="Arial" w:cs="Arial"/>
                <w:kern w:val="2"/>
                <w:sz w:val="20"/>
                <w:lang w:val="pl-PL" w:eastAsia="hi-IN" w:bidi="hi-IN"/>
              </w:rPr>
              <w:t xml:space="preserve">, proszę podać wykaz proponowanych podwykonawców: </w:t>
            </w: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B072B4" w:rsidRPr="00245474" w:rsidRDefault="00B072B4" w:rsidP="00B072B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Jeżeli instytucja zamawiająca lub podmiot zamawiający wyraźnie żąda przedstawienia tych informacji </w:t>
      </w:r>
      <w:r w:rsidRPr="00245474">
        <w:rPr>
          <w:rFonts w:ascii="Arial" w:eastAsia="Calibri" w:hAnsi="Arial" w:cs="Arial"/>
          <w:kern w:val="0"/>
          <w:sz w:val="20"/>
          <w:lang w:val="pl-PL" w:eastAsia="en-GB"/>
        </w:rPr>
        <w:t xml:space="preserve">oprócz informacji </w:t>
      </w:r>
      <w:r w:rsidRPr="00245474">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B072B4" w:rsidRPr="00245474" w:rsidRDefault="00B072B4" w:rsidP="00B072B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III: Podstawy wykluczenia</w:t>
      </w: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Podstawy związane z wyrokami skazującymi za przestępstwo</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art. 57 ust. 1 dyrektywy 2014/24/UE określono następujące powody wykluczenia:</w:t>
      </w:r>
    </w:p>
    <w:p w:rsidR="00B072B4" w:rsidRPr="00245474" w:rsidRDefault="00B072B4" w:rsidP="00B072B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udział w </w:t>
      </w:r>
      <w:r w:rsidRPr="00245474">
        <w:rPr>
          <w:rFonts w:ascii="Arial" w:eastAsia="Calibri" w:hAnsi="Arial" w:cs="Arial"/>
          <w:b/>
          <w:kern w:val="0"/>
          <w:sz w:val="20"/>
          <w:lang w:val="pl-PL" w:eastAsia="en-GB"/>
        </w:rPr>
        <w:t>organizacji przestępczej</w:t>
      </w:r>
      <w:r w:rsidRPr="00245474">
        <w:rPr>
          <w:rFonts w:ascii="Arial" w:eastAsia="Calibri" w:hAnsi="Arial" w:cs="Arial"/>
          <w:b/>
          <w:kern w:val="0"/>
          <w:sz w:val="20"/>
          <w:vertAlign w:val="superscript"/>
          <w:lang w:val="pl-PL" w:eastAsia="en-GB"/>
        </w:rPr>
        <w:footnoteReference w:id="13"/>
      </w:r>
      <w:r w:rsidRPr="00245474">
        <w:rPr>
          <w:rFonts w:ascii="Arial" w:eastAsia="Calibri" w:hAnsi="Arial" w:cs="Arial"/>
          <w:kern w:val="0"/>
          <w:sz w:val="20"/>
          <w:lang w:val="pl-PL" w:eastAsia="en-GB"/>
        </w:rPr>
        <w:t>;</w:t>
      </w:r>
    </w:p>
    <w:p w:rsidR="00B072B4" w:rsidRPr="00245474" w:rsidRDefault="00B072B4" w:rsidP="00B072B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korupcja</w:t>
      </w:r>
      <w:r w:rsidRPr="00245474">
        <w:rPr>
          <w:rFonts w:ascii="Arial" w:eastAsia="Calibri" w:hAnsi="Arial" w:cs="Arial"/>
          <w:b/>
          <w:kern w:val="0"/>
          <w:sz w:val="20"/>
          <w:vertAlign w:val="superscript"/>
          <w:lang w:val="pl-PL" w:eastAsia="en-GB"/>
        </w:rPr>
        <w:footnoteReference w:id="14"/>
      </w:r>
      <w:r w:rsidRPr="00245474">
        <w:rPr>
          <w:rFonts w:ascii="Arial" w:eastAsia="Calibri" w:hAnsi="Arial" w:cs="Arial"/>
          <w:kern w:val="0"/>
          <w:sz w:val="20"/>
          <w:lang w:val="pl-PL" w:eastAsia="en-GB"/>
        </w:rPr>
        <w:t>;</w:t>
      </w:r>
    </w:p>
    <w:p w:rsidR="00B072B4" w:rsidRPr="00245474" w:rsidRDefault="00B072B4" w:rsidP="00B072B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8" w:name="_DV_M1264"/>
      <w:bookmarkEnd w:id="8"/>
      <w:r w:rsidRPr="00245474">
        <w:rPr>
          <w:rFonts w:ascii="Arial" w:eastAsia="Calibri" w:hAnsi="Arial" w:cs="Arial"/>
          <w:b/>
          <w:kern w:val="0"/>
          <w:sz w:val="20"/>
          <w:lang w:val="pl-PL" w:eastAsia="en-GB"/>
        </w:rPr>
        <w:t>nadużycie finansowe</w:t>
      </w:r>
      <w:bookmarkStart w:id="9" w:name="_DV_M1266"/>
      <w:bookmarkEnd w:id="9"/>
      <w:r w:rsidRPr="00245474">
        <w:rPr>
          <w:rFonts w:ascii="Arial" w:eastAsia="Calibri" w:hAnsi="Arial" w:cs="Arial"/>
          <w:b/>
          <w:kern w:val="0"/>
          <w:sz w:val="20"/>
          <w:vertAlign w:val="superscript"/>
          <w:lang w:val="pl-PL" w:eastAsia="en-GB"/>
        </w:rPr>
        <w:footnoteReference w:id="15"/>
      </w:r>
      <w:r w:rsidRPr="00245474">
        <w:rPr>
          <w:rFonts w:ascii="Arial" w:eastAsia="Calibri" w:hAnsi="Arial" w:cs="Arial"/>
          <w:kern w:val="0"/>
          <w:sz w:val="20"/>
          <w:lang w:val="pl-PL" w:eastAsia="en-GB"/>
        </w:rPr>
        <w:t>;</w:t>
      </w:r>
    </w:p>
    <w:p w:rsidR="00B072B4" w:rsidRPr="00245474" w:rsidRDefault="00B072B4" w:rsidP="00B072B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przestępstwa terrorystyczne lub przestępstwa związane z działalnością terrorystyczną</w:t>
      </w:r>
      <w:bookmarkStart w:id="10" w:name="_DV_M1268"/>
      <w:bookmarkEnd w:id="10"/>
      <w:r w:rsidRPr="00245474">
        <w:rPr>
          <w:rFonts w:ascii="Arial" w:eastAsia="Calibri" w:hAnsi="Arial" w:cs="Arial"/>
          <w:b/>
          <w:kern w:val="0"/>
          <w:sz w:val="20"/>
          <w:vertAlign w:val="superscript"/>
          <w:lang w:val="pl-PL" w:eastAsia="en-GB"/>
        </w:rPr>
        <w:footnoteReference w:id="16"/>
      </w:r>
    </w:p>
    <w:p w:rsidR="00B072B4" w:rsidRPr="00245474" w:rsidRDefault="00B072B4" w:rsidP="00B072B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pranie pieniędzy lub finansowanie terroryzmu</w:t>
      </w:r>
      <w:r w:rsidRPr="00245474">
        <w:rPr>
          <w:rFonts w:ascii="Arial" w:eastAsia="Calibri" w:hAnsi="Arial" w:cs="Arial"/>
          <w:b/>
          <w:kern w:val="0"/>
          <w:sz w:val="20"/>
          <w:vertAlign w:val="superscript"/>
          <w:lang w:val="pl-PL" w:eastAsia="en-GB"/>
        </w:rPr>
        <w:footnoteReference w:id="17"/>
      </w:r>
    </w:p>
    <w:p w:rsidR="00B072B4" w:rsidRPr="00245474" w:rsidRDefault="00B072B4" w:rsidP="00B072B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praca dzieci</w:t>
      </w:r>
      <w:r w:rsidRPr="00245474">
        <w:rPr>
          <w:rFonts w:ascii="Arial" w:eastAsia="Calibri" w:hAnsi="Arial" w:cs="Arial"/>
          <w:kern w:val="0"/>
          <w:sz w:val="20"/>
          <w:lang w:val="pl-PL" w:eastAsia="en-GB"/>
        </w:rPr>
        <w:t xml:space="preserve"> i inne formy </w:t>
      </w:r>
      <w:r w:rsidRPr="00245474">
        <w:rPr>
          <w:rFonts w:ascii="Arial" w:eastAsia="Calibri" w:hAnsi="Arial" w:cs="Arial"/>
          <w:b/>
          <w:kern w:val="0"/>
          <w:sz w:val="20"/>
          <w:lang w:val="pl-PL" w:eastAsia="en-GB"/>
        </w:rPr>
        <w:t>handlu ludźmi</w:t>
      </w:r>
      <w:r w:rsidRPr="00245474">
        <w:rPr>
          <w:rFonts w:ascii="Arial" w:eastAsia="Calibri" w:hAnsi="Arial" w:cs="Arial"/>
          <w:b/>
          <w:kern w:val="0"/>
          <w:sz w:val="20"/>
          <w:vertAlign w:val="superscript"/>
          <w:lang w:val="pl-PL" w:eastAsia="en-GB"/>
        </w:rPr>
        <w:footnoteReference w:id="18"/>
      </w:r>
      <w:r w:rsidRPr="00245474">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 stosunku do </w:t>
            </w:r>
            <w:r w:rsidRPr="00245474">
              <w:rPr>
                <w:rFonts w:ascii="Arial" w:eastAsia="Arial Unicode MS" w:hAnsi="Arial" w:cs="Arial"/>
                <w:b/>
                <w:kern w:val="2"/>
                <w:sz w:val="20"/>
                <w:lang w:val="pl-PL" w:eastAsia="hi-IN" w:bidi="hi-IN"/>
              </w:rPr>
              <w:t>samego wykonawcy</w:t>
            </w:r>
            <w:r w:rsidRPr="00245474">
              <w:rPr>
                <w:rFonts w:ascii="Arial" w:eastAsia="Arial Unicode MS" w:hAnsi="Arial" w:cs="Arial"/>
                <w:kern w:val="2"/>
                <w:sz w:val="20"/>
                <w:lang w:val="pl-PL" w:eastAsia="hi-IN" w:bidi="hi-IN"/>
              </w:rPr>
              <w:t xml:space="preserve"> bądź </w:t>
            </w:r>
            <w:r w:rsidRPr="00245474">
              <w:rPr>
                <w:rFonts w:ascii="Arial" w:eastAsia="Arial Unicode MS" w:hAnsi="Arial" w:cs="Arial"/>
                <w:b/>
                <w:kern w:val="2"/>
                <w:sz w:val="20"/>
                <w:lang w:val="pl-PL" w:eastAsia="hi-IN" w:bidi="hi-IN"/>
              </w:rPr>
              <w:t>jakiejkolwiek</w:t>
            </w:r>
            <w:r w:rsidRPr="00245474">
              <w:rPr>
                <w:rFonts w:ascii="Arial" w:eastAsia="Arial Unicode MS" w:hAnsi="Arial" w:cs="Arial"/>
                <w:kern w:val="2"/>
                <w:sz w:val="20"/>
                <w:lang w:val="pl-PL" w:eastAsia="hi-IN" w:bidi="hi-IN"/>
              </w:rPr>
              <w:t xml:space="preserve"> osoby będącej członkiem organów </w:t>
            </w:r>
            <w:r w:rsidRPr="00245474">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245474">
              <w:rPr>
                <w:rFonts w:ascii="Arial" w:eastAsia="Arial Unicode MS" w:hAnsi="Arial" w:cs="Arial"/>
                <w:b/>
                <w:kern w:val="2"/>
                <w:sz w:val="20"/>
                <w:lang w:val="pl-PL" w:eastAsia="hi-IN" w:bidi="hi-IN"/>
              </w:rPr>
              <w:t>wydany został prawomocny wyrok</w:t>
            </w:r>
            <w:r w:rsidRPr="00245474">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Jeżeli odnośna dokumentacja jest dostępna w </w:t>
            </w:r>
            <w:r w:rsidRPr="00245474">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19"/>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lastRenderedPageBreak/>
              <w:t>Jeżeli tak</w:t>
            </w:r>
            <w:r w:rsidRPr="00245474">
              <w:rPr>
                <w:rFonts w:ascii="Arial" w:eastAsia="Arial Unicode MS" w:hAnsi="Arial" w:cs="Arial"/>
                <w:kern w:val="2"/>
                <w:sz w:val="20"/>
                <w:lang w:val="pl-PL" w:eastAsia="hi-IN" w:bidi="hi-IN"/>
              </w:rPr>
              <w:t>, proszę podać</w:t>
            </w:r>
            <w:r w:rsidRPr="00245474">
              <w:rPr>
                <w:rFonts w:ascii="Arial" w:eastAsia="Arial Unicode MS" w:hAnsi="Arial" w:cs="Arial"/>
                <w:kern w:val="2"/>
                <w:sz w:val="20"/>
                <w:vertAlign w:val="superscript"/>
                <w:lang w:val="pl-PL" w:eastAsia="hi-IN" w:bidi="hi-IN"/>
              </w:rPr>
              <w:footnoteReference w:id="20"/>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a) datę wyroku, określić, których spośród punktów 1–6 on dotyczy, oraz podać powód(-ody) skazania;</w:t>
            </w:r>
            <w:r w:rsidRPr="00245474">
              <w:rPr>
                <w:rFonts w:ascii="Arial" w:eastAsia="Arial Unicode MS" w:hAnsi="Arial" w:cs="Arial"/>
                <w:kern w:val="2"/>
                <w:sz w:val="20"/>
                <w:lang w:val="pl-PL" w:eastAsia="hi-IN" w:bidi="hi-IN"/>
              </w:rPr>
              <w:br/>
              <w:t>b) wskazać, kto został skazany [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data: [   ], punkt(-y): [   ], powód(-ody):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t>c) długość okresu wykluczenia [……] oraz punkt(-y), którego(-ych) to dotyczy.</w:t>
            </w: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45474">
              <w:rPr>
                <w:rFonts w:ascii="Arial" w:eastAsia="Arial Unicode MS" w:hAnsi="Arial" w:cs="Arial"/>
                <w:kern w:val="2"/>
                <w:sz w:val="20"/>
                <w:vertAlign w:val="superscript"/>
                <w:lang w:val="pl-PL" w:eastAsia="hi-IN" w:bidi="hi-IN"/>
              </w:rPr>
              <w:footnoteReference w:id="21"/>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245474">
              <w:rPr>
                <w:rFonts w:ascii="Arial" w:eastAsia="Arial Unicode MS" w:hAnsi="Arial" w:cs="Arial"/>
                <w:kern w:val="2"/>
                <w:sz w:val="20"/>
                <w:vertAlign w:val="superscript"/>
                <w:lang w:val="pl-PL" w:eastAsia="hi-IN" w:bidi="hi-IN"/>
              </w:rPr>
              <w:footnoteReference w:id="22"/>
            </w:r>
            <w:r w:rsidRPr="00245474">
              <w:rPr>
                <w:rFonts w:ascii="Arial" w:eastAsia="Arial Unicode MS" w:hAnsi="Arial" w:cs="Arial"/>
                <w:kern w:val="2"/>
                <w:sz w:val="20"/>
                <w:lang w:val="pl-PL" w:eastAsia="hi-IN" w:bidi="hi-IN"/>
              </w:rPr>
              <w:t xml:space="preserve"> („</w:t>
            </w:r>
            <w:r w:rsidRPr="00245474">
              <w:rPr>
                <w:rFonts w:ascii="Arial" w:eastAsia="Calibri" w:hAnsi="Arial" w:cs="Arial"/>
                <w:b/>
                <w:kern w:val="2"/>
                <w:sz w:val="20"/>
                <w:lang w:val="pl-PL" w:eastAsia="en-GB" w:bidi="hi-IN"/>
              </w:rPr>
              <w:t>samooczyszczenie”)</w:t>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 Tak [] Nie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w:t>
            </w:r>
            <w:r w:rsidRPr="00245474">
              <w:rPr>
                <w:rFonts w:ascii="Arial" w:eastAsia="Arial Unicode MS" w:hAnsi="Arial" w:cs="Arial"/>
                <w:kern w:val="2"/>
                <w:sz w:val="20"/>
                <w:vertAlign w:val="superscript"/>
                <w:lang w:val="pl-PL" w:eastAsia="hi-IN" w:bidi="hi-IN"/>
              </w:rPr>
              <w:footnoteReference w:id="23"/>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wywiązał się ze wszystkich </w:t>
            </w:r>
            <w:r w:rsidRPr="00245474">
              <w:rPr>
                <w:rFonts w:ascii="Arial" w:eastAsia="Arial Unicode MS" w:hAnsi="Arial" w:cs="Arial"/>
                <w:b/>
                <w:kern w:val="2"/>
                <w:sz w:val="20"/>
                <w:lang w:val="pl-PL" w:eastAsia="hi-IN" w:bidi="hi-IN"/>
              </w:rPr>
              <w:t>obowiązków dotyczących płatności podatków lub składek na ubezpieczenie społeczne</w:t>
            </w:r>
            <w:r w:rsidRPr="00245474">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B072B4" w:rsidRPr="00245474" w:rsidTr="00147B97">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t>Jeżeli nie</w:t>
            </w:r>
            <w:r w:rsidRPr="00245474">
              <w:rPr>
                <w:rFonts w:ascii="Arial" w:eastAsia="Arial Unicode MS" w:hAnsi="Arial" w:cs="Arial"/>
                <w:kern w:val="2"/>
                <w:sz w:val="20"/>
                <w:lang w:val="pl-PL" w:eastAsia="hi-IN" w:bidi="hi-IN"/>
              </w:rPr>
              <w:t>, proszę wskazać:</w:t>
            </w:r>
            <w:r w:rsidRPr="00245474">
              <w:rPr>
                <w:rFonts w:ascii="Arial" w:eastAsia="Arial Unicode MS" w:hAnsi="Arial" w:cs="Arial"/>
                <w:kern w:val="2"/>
                <w:sz w:val="20"/>
                <w:lang w:val="pl-PL" w:eastAsia="hi-IN" w:bidi="hi-IN"/>
              </w:rPr>
              <w:br/>
              <w:t>a) państwo lub państwo członkowskie, którego to dotyczy;</w:t>
            </w:r>
            <w:r w:rsidRPr="00245474">
              <w:rPr>
                <w:rFonts w:ascii="Arial" w:eastAsia="Arial Unicode MS" w:hAnsi="Arial" w:cs="Arial"/>
                <w:kern w:val="2"/>
                <w:sz w:val="20"/>
                <w:lang w:val="pl-PL" w:eastAsia="hi-IN" w:bidi="hi-IN"/>
              </w:rPr>
              <w:br/>
              <w:t>b) jakiej kwoty to dotyczy?</w:t>
            </w:r>
            <w:r w:rsidRPr="00245474">
              <w:rPr>
                <w:rFonts w:ascii="Arial" w:eastAsia="Arial Unicode MS" w:hAnsi="Arial" w:cs="Arial"/>
                <w:kern w:val="2"/>
                <w:sz w:val="20"/>
                <w:lang w:val="pl-PL" w:eastAsia="hi-IN" w:bidi="hi-IN"/>
              </w:rPr>
              <w:br/>
              <w:t>c) w jaki sposób zostało ustalone to naruszenie obowiązków:</w:t>
            </w:r>
            <w:r w:rsidRPr="00245474">
              <w:rPr>
                <w:rFonts w:ascii="Arial" w:eastAsia="Arial Unicode MS" w:hAnsi="Arial" w:cs="Arial"/>
                <w:kern w:val="2"/>
                <w:sz w:val="20"/>
                <w:lang w:val="pl-PL" w:eastAsia="hi-IN" w:bidi="hi-IN"/>
              </w:rPr>
              <w:br/>
              <w:t xml:space="preserve">1) w trybie </w:t>
            </w:r>
            <w:r w:rsidRPr="00245474">
              <w:rPr>
                <w:rFonts w:ascii="Arial" w:eastAsia="Arial Unicode MS" w:hAnsi="Arial" w:cs="Arial"/>
                <w:b/>
                <w:kern w:val="2"/>
                <w:sz w:val="20"/>
                <w:lang w:val="pl-PL" w:eastAsia="hi-IN" w:bidi="hi-IN"/>
              </w:rPr>
              <w:t>decyzji</w:t>
            </w:r>
            <w:r w:rsidRPr="00245474">
              <w:rPr>
                <w:rFonts w:ascii="Arial" w:eastAsia="Arial Unicode MS" w:hAnsi="Arial" w:cs="Arial"/>
                <w:kern w:val="2"/>
                <w:sz w:val="20"/>
                <w:lang w:val="pl-PL" w:eastAsia="hi-IN" w:bidi="hi-IN"/>
              </w:rPr>
              <w:t xml:space="preserve"> sądowej lub administracyjnej:</w:t>
            </w:r>
          </w:p>
          <w:p w:rsidR="00B072B4" w:rsidRPr="00245474" w:rsidRDefault="00B072B4" w:rsidP="00147B97">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ta decyzja jest ostateczna i wiążąca?</w:t>
            </w:r>
          </w:p>
          <w:p w:rsidR="00B072B4" w:rsidRPr="00245474" w:rsidRDefault="00B072B4" w:rsidP="00147B97">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datę wyroku lub decyzji.</w:t>
            </w:r>
          </w:p>
          <w:p w:rsidR="00B072B4" w:rsidRPr="00245474" w:rsidRDefault="00B072B4" w:rsidP="00147B97">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W przypadku wyroku, </w:t>
            </w:r>
            <w:r w:rsidRPr="00245474">
              <w:rPr>
                <w:rFonts w:ascii="Arial" w:eastAsia="Calibri" w:hAnsi="Arial" w:cs="Arial"/>
                <w:b/>
                <w:kern w:val="0"/>
                <w:sz w:val="20"/>
                <w:lang w:val="pl-PL" w:eastAsia="en-GB"/>
              </w:rPr>
              <w:t>o ile została w nim bezpośrednio określona</w:t>
            </w:r>
            <w:r w:rsidRPr="00245474">
              <w:rPr>
                <w:rFonts w:ascii="Arial" w:eastAsia="Calibri" w:hAnsi="Arial" w:cs="Arial"/>
                <w:kern w:val="0"/>
                <w:sz w:val="20"/>
                <w:lang w:val="pl-PL" w:eastAsia="en-GB"/>
              </w:rPr>
              <w:t>, długość okresu wykluczenia:</w:t>
            </w: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2) w </w:t>
            </w:r>
            <w:r w:rsidRPr="00245474">
              <w:rPr>
                <w:rFonts w:ascii="Arial" w:eastAsia="Arial Unicode MS" w:hAnsi="Arial" w:cs="Arial"/>
                <w:b/>
                <w:kern w:val="2"/>
                <w:sz w:val="20"/>
                <w:lang w:val="pl-PL" w:eastAsia="hi-IN" w:bidi="hi-IN"/>
              </w:rPr>
              <w:t>inny sposób</w:t>
            </w:r>
            <w:r w:rsidRPr="00245474">
              <w:rPr>
                <w:rFonts w:ascii="Arial" w:eastAsia="Arial Unicode MS" w:hAnsi="Arial" w:cs="Arial"/>
                <w:kern w:val="2"/>
                <w:sz w:val="20"/>
                <w:lang w:val="pl-PL" w:eastAsia="hi-IN" w:bidi="hi-IN"/>
              </w:rPr>
              <w:t>? Proszę sprecyzować, w jaki:</w:t>
            </w: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Składki na ubezpieczenia społeczne</w:t>
            </w:r>
          </w:p>
        </w:tc>
      </w:tr>
      <w:tr w:rsidR="00B072B4" w:rsidRPr="00245474" w:rsidTr="00147B97">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B072B4" w:rsidRPr="00245474" w:rsidRDefault="00B072B4" w:rsidP="00147B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w:t>
            </w:r>
            <w:r w:rsidRPr="00245474">
              <w:rPr>
                <w:rFonts w:ascii="Arial" w:eastAsia="Arial Unicode MS" w:hAnsi="Arial" w:cs="Arial"/>
                <w:kern w:val="2"/>
                <w:sz w:val="20"/>
                <w:vertAlign w:val="superscript"/>
                <w:lang w:val="pl-PL" w:eastAsia="hi-IN" w:bidi="hi-IN"/>
              </w:rPr>
              <w:footnoteReference w:id="24"/>
            </w:r>
            <w:r w:rsidRPr="00245474">
              <w:rPr>
                <w:rFonts w:ascii="Arial" w:eastAsia="Arial Unicode MS" w:hAnsi="Arial" w:cs="Arial"/>
                <w:kern w:val="2"/>
                <w:sz w:val="20"/>
                <w:vertAlign w:val="superscript"/>
                <w:lang w:val="pl-PL" w:eastAsia="hi-IN" w:bidi="hi-IN"/>
              </w:rPr>
              <w:br/>
            </w:r>
            <w:r w:rsidRPr="00245474">
              <w:rPr>
                <w:rFonts w:ascii="Arial" w:eastAsia="Arial Unicode MS" w:hAnsi="Arial" w:cs="Arial"/>
                <w:kern w:val="2"/>
                <w:sz w:val="20"/>
                <w:lang w:val="pl-PL" w:eastAsia="hi-IN" w:bidi="hi-IN"/>
              </w:rPr>
              <w:t>[……][……][……]</w:t>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Podstawy związane z niewypłacalnością, konfliktem interesów lub wykroczeniami zawodowymi</w:t>
      </w:r>
      <w:r w:rsidRPr="00245474">
        <w:rPr>
          <w:rFonts w:ascii="Arial" w:eastAsia="Calibri" w:hAnsi="Arial" w:cs="Arial"/>
          <w:b/>
          <w:smallCaps/>
          <w:kern w:val="0"/>
          <w:sz w:val="20"/>
          <w:vertAlign w:val="superscript"/>
          <w:lang w:val="pl-PL" w:eastAsia="en-GB"/>
        </w:rPr>
        <w:footnoteReference w:id="25"/>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t>
            </w:r>
            <w:r w:rsidRPr="00245474">
              <w:rPr>
                <w:rFonts w:ascii="Arial" w:eastAsia="Arial Unicode MS" w:hAnsi="Arial" w:cs="Arial"/>
                <w:b/>
                <w:kern w:val="2"/>
                <w:sz w:val="20"/>
                <w:lang w:val="pl-PL" w:eastAsia="hi-IN" w:bidi="hi-IN"/>
              </w:rPr>
              <w:t>wedle własnej wiedzy</w:t>
            </w:r>
            <w:r w:rsidRPr="00245474">
              <w:rPr>
                <w:rFonts w:ascii="Arial" w:eastAsia="Arial Unicode MS" w:hAnsi="Arial" w:cs="Arial"/>
                <w:kern w:val="2"/>
                <w:sz w:val="20"/>
                <w:lang w:val="pl-PL" w:eastAsia="hi-IN" w:bidi="hi-IN"/>
              </w:rPr>
              <w:t xml:space="preserve">, naruszył </w:t>
            </w:r>
            <w:r w:rsidRPr="00245474">
              <w:rPr>
                <w:rFonts w:ascii="Arial" w:eastAsia="Arial Unicode MS" w:hAnsi="Arial" w:cs="Arial"/>
                <w:b/>
                <w:kern w:val="2"/>
                <w:sz w:val="20"/>
                <w:lang w:val="pl-PL" w:eastAsia="hi-IN" w:bidi="hi-IN"/>
              </w:rPr>
              <w:t>swoje obowiązki</w:t>
            </w:r>
            <w:r w:rsidRPr="00245474">
              <w:rPr>
                <w:rFonts w:ascii="Arial" w:eastAsia="Arial Unicode MS" w:hAnsi="Arial" w:cs="Arial"/>
                <w:kern w:val="2"/>
                <w:sz w:val="20"/>
                <w:lang w:val="pl-PL" w:eastAsia="hi-IN" w:bidi="hi-IN"/>
              </w:rPr>
              <w:t xml:space="preserve"> w dziedzinie </w:t>
            </w:r>
            <w:r w:rsidRPr="00245474">
              <w:rPr>
                <w:rFonts w:ascii="Arial" w:eastAsia="Arial Unicode MS" w:hAnsi="Arial" w:cs="Arial"/>
                <w:b/>
                <w:kern w:val="2"/>
                <w:sz w:val="20"/>
                <w:lang w:val="pl-PL" w:eastAsia="hi-IN" w:bidi="hi-IN"/>
              </w:rPr>
              <w:t>prawa środowiska, prawa socjalnego i prawa pracy</w:t>
            </w:r>
            <w:r w:rsidRPr="00245474">
              <w:rPr>
                <w:rFonts w:ascii="Arial" w:eastAsia="Arial Unicode MS" w:hAnsi="Arial" w:cs="Arial"/>
                <w:b/>
                <w:kern w:val="2"/>
                <w:sz w:val="20"/>
                <w:vertAlign w:val="superscript"/>
                <w:lang w:val="pl-PL" w:eastAsia="hi-IN" w:bidi="hi-IN"/>
              </w:rPr>
              <w:footnoteReference w:id="26"/>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B072B4" w:rsidRPr="00245474" w:rsidTr="00147B97">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45474">
              <w:rPr>
                <w:rFonts w:ascii="Arial" w:eastAsia="Arial Unicode MS" w:hAnsi="Arial" w:cs="Arial"/>
                <w:kern w:val="2"/>
                <w:sz w:val="20"/>
                <w:lang w:val="pl-PL" w:eastAsia="hi-IN" w:bidi="hi-IN"/>
              </w:rPr>
              <w:br/>
              <w:t>[]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kern w:val="0"/>
                <w:sz w:val="20"/>
                <w:lang w:val="pl-PL" w:eastAsia="en-GB"/>
              </w:rPr>
              <w:t>Czy wykonawca znajduje się w jednej z następujących sytuacji:</w:t>
            </w:r>
            <w:r w:rsidRPr="00245474">
              <w:rPr>
                <w:rFonts w:ascii="Arial" w:eastAsia="Calibri" w:hAnsi="Arial" w:cs="Arial"/>
                <w:kern w:val="0"/>
                <w:sz w:val="20"/>
                <w:lang w:val="pl-PL" w:eastAsia="en-GB"/>
              </w:rPr>
              <w:br/>
              <w:t xml:space="preserve">a) </w:t>
            </w:r>
            <w:r w:rsidRPr="00245474">
              <w:rPr>
                <w:rFonts w:ascii="Arial" w:eastAsia="Calibri" w:hAnsi="Arial" w:cs="Arial"/>
                <w:b/>
                <w:kern w:val="0"/>
                <w:sz w:val="20"/>
                <w:lang w:val="pl-PL" w:eastAsia="en-GB"/>
              </w:rPr>
              <w:t>zbankrutował</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prowadzone jest wobec niego postępowanie upadłościowe</w:t>
            </w:r>
            <w:r w:rsidRPr="00245474">
              <w:rPr>
                <w:rFonts w:ascii="Arial" w:eastAsia="Calibri" w:hAnsi="Arial" w:cs="Arial"/>
                <w:kern w:val="0"/>
                <w:sz w:val="20"/>
                <w:lang w:val="pl-PL" w:eastAsia="en-GB"/>
              </w:rPr>
              <w:t xml:space="preserve"> lub likwidacyjne; lub</w:t>
            </w:r>
            <w:r w:rsidRPr="00245474">
              <w:rPr>
                <w:rFonts w:ascii="Arial" w:eastAsia="Calibri" w:hAnsi="Arial" w:cs="Arial"/>
                <w:kern w:val="0"/>
                <w:sz w:val="20"/>
                <w:lang w:val="pl-PL" w:eastAsia="en-GB"/>
              </w:rPr>
              <w:br/>
              <w:t xml:space="preserve">c) zawarł </w:t>
            </w:r>
            <w:r w:rsidRPr="00245474">
              <w:rPr>
                <w:rFonts w:ascii="Arial" w:eastAsia="Calibri" w:hAnsi="Arial" w:cs="Arial"/>
                <w:b/>
                <w:kern w:val="0"/>
                <w:sz w:val="20"/>
                <w:lang w:val="pl-PL" w:eastAsia="en-GB"/>
              </w:rPr>
              <w:t>układ z wierzycielami</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45474">
              <w:rPr>
                <w:rFonts w:ascii="Arial" w:eastAsia="Calibri" w:hAnsi="Arial" w:cs="Arial"/>
                <w:kern w:val="0"/>
                <w:sz w:val="20"/>
                <w:vertAlign w:val="superscript"/>
                <w:lang w:val="pl-PL" w:eastAsia="en-GB"/>
              </w:rPr>
              <w:footnoteReference w:id="27"/>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e) jego aktywami zarządza likwidator lub sąd; lub</w:t>
            </w:r>
            <w:r w:rsidRPr="00245474">
              <w:rPr>
                <w:rFonts w:ascii="Arial" w:eastAsia="Calibri" w:hAnsi="Arial" w:cs="Arial"/>
                <w:kern w:val="0"/>
                <w:sz w:val="20"/>
                <w:lang w:val="pl-PL" w:eastAsia="en-GB"/>
              </w:rPr>
              <w:br/>
              <w:t>f) jego działalność gospodarcza jest zawieszona?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szczegółowe informacje:</w:t>
            </w: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Proszę podać powody, które pomimo powyższej sytuacji umożliwiają realizację zamówienia, z uwzględnieniem </w:t>
            </w:r>
            <w:r w:rsidRPr="00245474">
              <w:rPr>
                <w:rFonts w:ascii="Arial" w:eastAsia="Calibri" w:hAnsi="Arial" w:cs="Arial"/>
                <w:kern w:val="0"/>
                <w:sz w:val="20"/>
                <w:lang w:val="pl-PL" w:eastAsia="en-GB"/>
              </w:rPr>
              <w:lastRenderedPageBreak/>
              <w:t>mających zastosowanie przepisów krajowych i środków dotyczących kontynuowania działalności gospodarczej</w:t>
            </w:r>
            <w:r w:rsidRPr="00245474">
              <w:rPr>
                <w:rFonts w:ascii="Arial" w:eastAsia="Calibri" w:hAnsi="Arial" w:cs="Arial"/>
                <w:kern w:val="0"/>
                <w:sz w:val="20"/>
                <w:vertAlign w:val="superscript"/>
                <w:lang w:val="pl-PL" w:eastAsia="en-GB"/>
              </w:rPr>
              <w:footnoteReference w:id="28"/>
            </w:r>
            <w:r w:rsidRPr="00245474">
              <w:rPr>
                <w:rFonts w:ascii="Arial" w:eastAsia="Calibri" w:hAnsi="Arial" w:cs="Arial"/>
                <w:kern w:val="0"/>
                <w:sz w:val="20"/>
                <w:lang w:val="pl-PL" w:eastAsia="en-GB"/>
              </w:rPr>
              <w:t>.</w:t>
            </w:r>
          </w:p>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B072B4" w:rsidRPr="00245474" w:rsidRDefault="00B072B4" w:rsidP="00147B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r>
            <w:r w:rsidRPr="00245474">
              <w:rPr>
                <w:rFonts w:ascii="Arial" w:eastAsia="Calibri" w:hAnsi="Arial" w:cs="Arial"/>
                <w:kern w:val="0"/>
                <w:sz w:val="20"/>
                <w:lang w:val="pl-PL" w:eastAsia="en-GB"/>
              </w:rPr>
              <w:br/>
            </w:r>
          </w:p>
          <w:p w:rsidR="00B072B4" w:rsidRPr="00245474" w:rsidRDefault="00B072B4" w:rsidP="00147B97">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 [……][……][……]</w:t>
            </w:r>
          </w:p>
        </w:tc>
      </w:tr>
      <w:tr w:rsidR="00B072B4" w:rsidRPr="00245474" w:rsidTr="00147B97">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Czy wykonawca jest winien </w:t>
            </w:r>
            <w:r w:rsidRPr="00245474">
              <w:rPr>
                <w:rFonts w:ascii="Arial" w:eastAsia="Calibri" w:hAnsi="Arial" w:cs="Arial"/>
                <w:b/>
                <w:kern w:val="0"/>
                <w:sz w:val="20"/>
                <w:lang w:val="pl-PL" w:eastAsia="en-GB"/>
              </w:rPr>
              <w:t>poważnego wykroczenia zawodowego</w:t>
            </w:r>
            <w:r w:rsidRPr="00245474">
              <w:rPr>
                <w:rFonts w:ascii="Arial" w:eastAsia="Calibri" w:hAnsi="Arial" w:cs="Arial"/>
                <w:b/>
                <w:kern w:val="0"/>
                <w:sz w:val="20"/>
                <w:vertAlign w:val="superscript"/>
                <w:lang w:val="pl-PL" w:eastAsia="en-GB"/>
              </w:rPr>
              <w:footnoteReference w:id="29"/>
            </w:r>
            <w:r w:rsidRPr="00245474">
              <w:rPr>
                <w:rFonts w:ascii="Arial" w:eastAsia="Calibri" w:hAnsi="Arial" w:cs="Arial"/>
                <w:kern w:val="0"/>
                <w:sz w:val="20"/>
                <w:lang w:val="pl-PL" w:eastAsia="en-GB"/>
              </w:rPr>
              <w:t xml:space="preserve">? </w:t>
            </w:r>
            <w:r w:rsidRPr="00245474">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t xml:space="preserve"> [……]</w:t>
            </w:r>
          </w:p>
        </w:tc>
      </w:tr>
      <w:tr w:rsidR="00B072B4" w:rsidRPr="00245474" w:rsidTr="00147B97">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B072B4" w:rsidRPr="00245474" w:rsidTr="00147B97">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w:t>
            </w:r>
            <w:r w:rsidRPr="00245474">
              <w:rPr>
                <w:rFonts w:ascii="Arial" w:eastAsia="Calibri" w:hAnsi="Arial" w:cs="Arial"/>
                <w:kern w:val="0"/>
                <w:sz w:val="20"/>
                <w:lang w:val="pl-PL" w:eastAsia="en-GB"/>
              </w:rPr>
              <w:t xml:space="preserve"> zawarł z innymi wykonawcami </w:t>
            </w:r>
            <w:r w:rsidRPr="00245474">
              <w:rPr>
                <w:rFonts w:ascii="Arial" w:eastAsia="Calibri" w:hAnsi="Arial" w:cs="Arial"/>
                <w:b/>
                <w:kern w:val="0"/>
                <w:sz w:val="20"/>
                <w:lang w:val="pl-PL" w:eastAsia="en-GB"/>
              </w:rPr>
              <w:t>porozumienia mające na celu zakłócenie konkurencji</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B072B4" w:rsidRPr="00245474" w:rsidTr="00147B97">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B072B4" w:rsidRPr="00245474" w:rsidTr="00147B97">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 wie o jakimkolwiek konflikcie interesów</w:t>
            </w:r>
            <w:r w:rsidRPr="00245474">
              <w:rPr>
                <w:rFonts w:ascii="Arial" w:eastAsia="Calibri" w:hAnsi="Arial" w:cs="Arial"/>
                <w:b/>
                <w:kern w:val="0"/>
                <w:sz w:val="20"/>
                <w:vertAlign w:val="superscript"/>
                <w:lang w:val="pl-PL" w:eastAsia="en-GB"/>
              </w:rPr>
              <w:footnoteReference w:id="30"/>
            </w:r>
            <w:r w:rsidRPr="00245474">
              <w:rPr>
                <w:rFonts w:ascii="Arial" w:eastAsia="Calibri" w:hAnsi="Arial" w:cs="Arial"/>
                <w:kern w:val="0"/>
                <w:sz w:val="20"/>
                <w:lang w:val="pl-PL" w:eastAsia="en-GB"/>
              </w:rPr>
              <w:t xml:space="preserve"> spowodowanym jego udziałem w postępowaniu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B072B4" w:rsidRPr="00245474" w:rsidTr="00147B97">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 xml:space="preserve">Czy wykonawca lub </w:t>
            </w:r>
            <w:r w:rsidRPr="00245474">
              <w:rPr>
                <w:rFonts w:ascii="Arial" w:eastAsia="Calibri" w:hAnsi="Arial" w:cs="Arial"/>
                <w:kern w:val="0"/>
                <w:sz w:val="20"/>
                <w:lang w:val="pl-PL" w:eastAsia="en-GB"/>
              </w:rPr>
              <w:t xml:space="preserve">przedsiębiorstwo związane z wykonawcą </w:t>
            </w:r>
            <w:r w:rsidRPr="00245474">
              <w:rPr>
                <w:rFonts w:ascii="Arial" w:eastAsia="Calibri" w:hAnsi="Arial" w:cs="Arial"/>
                <w:b/>
                <w:kern w:val="0"/>
                <w:sz w:val="20"/>
                <w:lang w:val="pl-PL" w:eastAsia="en-GB"/>
              </w:rPr>
              <w:t>doradzał(-o)</w:t>
            </w:r>
            <w:r w:rsidRPr="00245474">
              <w:rPr>
                <w:rFonts w:ascii="Arial" w:eastAsia="Calibri" w:hAnsi="Arial" w:cs="Arial"/>
                <w:kern w:val="0"/>
                <w:sz w:val="20"/>
                <w:lang w:val="pl-PL" w:eastAsia="en-GB"/>
              </w:rPr>
              <w:t xml:space="preserve"> instytucji zamawiającej lub podmiotowi zamawiającemu bądź był(-o) w inny sposób </w:t>
            </w:r>
            <w:r w:rsidRPr="00245474">
              <w:rPr>
                <w:rFonts w:ascii="Arial" w:eastAsia="Calibri" w:hAnsi="Arial" w:cs="Arial"/>
                <w:b/>
                <w:kern w:val="0"/>
                <w:sz w:val="20"/>
                <w:lang w:val="pl-PL" w:eastAsia="en-GB"/>
              </w:rPr>
              <w:t>zaangażowany(-e) w przygotowanie</w:t>
            </w:r>
            <w:r w:rsidRPr="00245474">
              <w:rPr>
                <w:rFonts w:ascii="Arial" w:eastAsia="Calibri" w:hAnsi="Arial" w:cs="Arial"/>
                <w:kern w:val="0"/>
                <w:sz w:val="20"/>
                <w:lang w:val="pl-PL" w:eastAsia="en-GB"/>
              </w:rPr>
              <w:t xml:space="preserve"> postępowania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B072B4" w:rsidRPr="00245474" w:rsidTr="00147B97">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45474">
              <w:rPr>
                <w:rFonts w:ascii="Arial" w:eastAsia="Calibri" w:hAnsi="Arial" w:cs="Arial"/>
                <w:b/>
                <w:kern w:val="0"/>
                <w:sz w:val="20"/>
                <w:lang w:val="pl-PL" w:eastAsia="en-GB"/>
              </w:rPr>
              <w:t>rozwiązana przed czasem</w:t>
            </w:r>
            <w:r w:rsidRPr="00245474">
              <w:rPr>
                <w:rFonts w:ascii="Arial" w:eastAsia="Calibri" w:hAnsi="Arial" w:cs="Arial"/>
                <w:kern w:val="0"/>
                <w:sz w:val="20"/>
                <w:lang w:val="pl-PL" w:eastAsia="en-GB"/>
              </w:rPr>
              <w:t>, lub w której nałożone zostało odszkodowanie bądź inne porównywalne sankcje w związku z tą wcześniejszą umową?</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B072B4" w:rsidRPr="00245474" w:rsidTr="00147B97">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może potwierdzić, że: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nie jest</w:t>
            </w:r>
            <w:r w:rsidRPr="00245474">
              <w:rPr>
                <w:rFonts w:ascii="Arial" w:eastAsia="Calibri" w:hAnsi="Arial" w:cs="Arial"/>
                <w:kern w:val="0"/>
                <w:sz w:val="20"/>
                <w:lang w:val="pl-PL" w:eastAsia="en-GB"/>
              </w:rPr>
              <w:t xml:space="preserve"> winny poważnego </w:t>
            </w:r>
            <w:r w:rsidRPr="00245474">
              <w:rPr>
                <w:rFonts w:ascii="Arial" w:eastAsia="Calibri" w:hAnsi="Arial" w:cs="Arial"/>
                <w:b/>
                <w:kern w:val="0"/>
                <w:sz w:val="20"/>
                <w:lang w:val="pl-PL" w:eastAsia="en-GB"/>
              </w:rPr>
              <w:t>wprowadzenia w błąd</w:t>
            </w:r>
            <w:r w:rsidRPr="00245474">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nie zataił</w:t>
            </w:r>
            <w:r w:rsidRPr="00245474">
              <w:rPr>
                <w:rFonts w:ascii="Arial" w:eastAsia="Calibri" w:hAnsi="Arial" w:cs="Arial"/>
                <w:kern w:val="0"/>
                <w:sz w:val="20"/>
                <w:lang w:val="pl-PL" w:eastAsia="en-GB"/>
              </w:rPr>
              <w:t xml:space="preserve"> tych informacji;</w:t>
            </w:r>
            <w:r w:rsidRPr="00245474">
              <w:rPr>
                <w:rFonts w:ascii="Arial" w:eastAsia="Calibri" w:hAnsi="Arial" w:cs="Arial"/>
                <w:kern w:val="0"/>
                <w:sz w:val="20"/>
                <w:lang w:val="pl-PL" w:eastAsia="en-GB"/>
              </w:rPr>
              <w:br/>
              <w:t xml:space="preserve">c) jest w stanie niezwłocznie przedstawić dokumenty potwierdzające wymagane przez </w:t>
            </w:r>
            <w:r w:rsidRPr="00245474">
              <w:rPr>
                <w:rFonts w:ascii="Arial" w:eastAsia="Calibri" w:hAnsi="Arial" w:cs="Arial"/>
                <w:kern w:val="0"/>
                <w:sz w:val="20"/>
                <w:lang w:val="pl-PL" w:eastAsia="en-GB"/>
              </w:rPr>
              <w:lastRenderedPageBreak/>
              <w:t>instytucję zamawiającą lub podmiot zamawiający; oraz</w:t>
            </w:r>
            <w:r w:rsidRPr="00245474">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Nie dotyczy</w:t>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mają zastosowanie </w:t>
            </w:r>
            <w:r w:rsidRPr="00245474">
              <w:rPr>
                <w:rFonts w:ascii="Arial" w:eastAsia="Arial Unicode MS" w:hAnsi="Arial" w:cs="Arial"/>
                <w:b/>
                <w:kern w:val="2"/>
                <w:sz w:val="20"/>
                <w:lang w:val="pl-PL" w:eastAsia="hi-IN" w:bidi="hi-IN"/>
              </w:rPr>
              <w:t>podstawy wykluczenia o charakterze wyłącznie krajowym</w:t>
            </w:r>
            <w:r w:rsidRPr="00245474">
              <w:rPr>
                <w:rFonts w:ascii="Arial" w:eastAsia="Arial Unicode MS" w:hAnsi="Arial" w:cs="Arial"/>
                <w:kern w:val="2"/>
                <w:sz w:val="20"/>
                <w:lang w:val="pl-PL" w:eastAsia="hi-IN" w:bidi="hi-IN"/>
              </w:rPr>
              <w:t xml:space="preserve"> określone w stosownym ogłoszeniu lub w dokumentach zamówienia?</w:t>
            </w:r>
            <w:r w:rsidRPr="00245474">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31"/>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Calibri" w:hAnsi="Arial" w:cs="Arial"/>
                <w:b/>
                <w:kern w:val="2"/>
                <w:sz w:val="20"/>
                <w:lang w:val="pl-PL" w:eastAsia="en-GB" w:bidi="hi-IN"/>
              </w:rPr>
              <w:t>W przypadku gdy ma zastosowanie którakolwiek z podstaw wykluczenia o charakterze wyłącznie krajowym</w:t>
            </w:r>
            <w:r w:rsidRPr="00245474">
              <w:rPr>
                <w:rFonts w:ascii="Arial" w:eastAsia="Arial Unicode MS" w:hAnsi="Arial" w:cs="Arial"/>
                <w:kern w:val="2"/>
                <w:sz w:val="20"/>
                <w:lang w:val="pl-PL" w:eastAsia="hi-IN" w:bidi="hi-IN"/>
              </w:rPr>
              <w:t xml:space="preserve">, czy wykonawca przedsięwziął środki w celu samooczyszczenia?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bl>
    <w:p w:rsidR="00B072B4" w:rsidRPr="00245474" w:rsidRDefault="00B072B4" w:rsidP="00B072B4">
      <w:pPr>
        <w:overflowPunct/>
        <w:autoSpaceDE/>
        <w:autoSpaceDN/>
        <w:adjustRightInd/>
        <w:textAlignment w:val="auto"/>
        <w:rPr>
          <w:rFonts w:eastAsia="Arial Unicode MS" w:cs="Arial Unicode MS"/>
          <w:kern w:val="2"/>
          <w:szCs w:val="24"/>
          <w:lang w:val="pl-PL" w:eastAsia="hi-IN" w:bidi="hi-IN"/>
        </w:rPr>
      </w:pPr>
    </w:p>
    <w:p w:rsidR="00B072B4" w:rsidRPr="00245474" w:rsidRDefault="00B072B4" w:rsidP="00B072B4">
      <w:pPr>
        <w:overflowPunct/>
        <w:autoSpaceDE/>
        <w:autoSpaceDN/>
        <w:adjustRightInd/>
        <w:textAlignment w:val="auto"/>
        <w:rPr>
          <w:rFonts w:eastAsia="Arial Unicode MS" w:cs="Arial Unicode MS"/>
          <w:kern w:val="2"/>
          <w:szCs w:val="24"/>
          <w:lang w:val="pl-PL" w:eastAsia="hi-IN" w:bidi="hi-IN"/>
        </w:rPr>
      </w:pPr>
      <w:r w:rsidRPr="00245474">
        <w:rPr>
          <w:rFonts w:ascii="Arial" w:eastAsia="Calibri" w:hAnsi="Arial" w:cs="Arial"/>
          <w:b/>
          <w:kern w:val="0"/>
          <w:sz w:val="20"/>
          <w:lang w:val="pl-PL" w:eastAsia="en-GB"/>
        </w:rPr>
        <w:t>Część IV: Kryteria kwalifikacji</w:t>
      </w:r>
    </w:p>
    <w:p w:rsidR="00B072B4" w:rsidRPr="00245474" w:rsidRDefault="00B072B4" w:rsidP="00B072B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W odniesieniu do kryteriów kwalifikacji (sekcja </w:t>
      </w:r>
      <w:r w:rsidRPr="00245474">
        <w:rPr>
          <w:rFonts w:ascii="Symbol" w:eastAsia="Symbol" w:hAnsi="Symbol" w:cs="Symbol"/>
          <w:kern w:val="2"/>
          <w:sz w:val="20"/>
          <w:lang w:val="pl-PL" w:eastAsia="hi-IN" w:bidi="hi-IN"/>
        </w:rPr>
        <w:t></w:t>
      </w:r>
      <w:r w:rsidRPr="00245474">
        <w:rPr>
          <w:rFonts w:ascii="Arial" w:eastAsia="Arial Unicode MS" w:hAnsi="Arial" w:cs="Arial"/>
          <w:kern w:val="2"/>
          <w:sz w:val="20"/>
          <w:lang w:val="pl-PL" w:eastAsia="hi-IN" w:bidi="hi-IN"/>
        </w:rPr>
        <w:t xml:space="preserve"> lub sekcje A–D w niniejszej części) wykonawca oświadcza, że:</w:t>
      </w: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Symbol" w:eastAsia="Symbol" w:hAnsi="Symbol" w:cs="Symbol"/>
          <w:b/>
          <w:smallCaps/>
          <w:kern w:val="0"/>
          <w:sz w:val="20"/>
          <w:lang w:val="pl-PL" w:eastAsia="en-GB"/>
        </w:rPr>
        <w:t></w:t>
      </w:r>
      <w:r w:rsidRPr="00245474">
        <w:rPr>
          <w:rFonts w:ascii="Arial" w:eastAsia="Calibri" w:hAnsi="Arial" w:cs="Arial"/>
          <w:b/>
          <w:smallCaps/>
          <w:kern w:val="0"/>
          <w:sz w:val="20"/>
          <w:lang w:val="pl-PL" w:eastAsia="en-GB"/>
        </w:rPr>
        <w:t>: Ogólne oświadczenie dotyczące wszystkich kryteriów kwalifikacji</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45474">
        <w:rPr>
          <w:rFonts w:ascii="Symbol" w:eastAsia="Symbol" w:hAnsi="Symbol" w:cs="Symbol"/>
          <w:b/>
          <w:kern w:val="2"/>
          <w:sz w:val="20"/>
          <w:lang w:val="pl-PL" w:eastAsia="hi-IN" w:bidi="hi-IN"/>
        </w:rPr>
        <w:t></w:t>
      </w:r>
      <w:r w:rsidRPr="00245474">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B072B4" w:rsidRPr="00245474" w:rsidTr="00147B97">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A: Kompetencje</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b/>
                <w:strike/>
                <w:kern w:val="2"/>
                <w:sz w:val="20"/>
                <w:lang w:val="pl-PL" w:eastAsia="hi-IN" w:bidi="hi-IN"/>
              </w:rPr>
              <w:t>1) Figuruje w odpowiednim rejestrze zawodowym lub handlowym</w:t>
            </w:r>
            <w:r w:rsidRPr="00245474">
              <w:rPr>
                <w:rFonts w:ascii="Arial" w:eastAsia="Arial Unicode MS" w:hAnsi="Arial" w:cs="Arial"/>
                <w:strike/>
                <w:kern w:val="2"/>
                <w:sz w:val="20"/>
                <w:lang w:val="pl-PL" w:eastAsia="hi-IN" w:bidi="hi-IN"/>
              </w:rPr>
              <w:t xml:space="preserve"> prowadzonym w </w:t>
            </w:r>
            <w:r w:rsidRPr="00245474">
              <w:rPr>
                <w:rFonts w:ascii="Arial" w:eastAsia="Arial Unicode MS" w:hAnsi="Arial" w:cs="Arial"/>
                <w:strike/>
                <w:kern w:val="2"/>
                <w:sz w:val="20"/>
                <w:lang w:val="pl-PL" w:eastAsia="hi-IN" w:bidi="hi-IN"/>
              </w:rPr>
              <w:lastRenderedPageBreak/>
              <w:t>państwie członkowskim siedziby wykonawcy</w:t>
            </w:r>
            <w:r w:rsidRPr="00245474">
              <w:rPr>
                <w:rFonts w:ascii="Arial" w:eastAsia="Arial Unicode MS" w:hAnsi="Arial" w:cs="Arial"/>
                <w:strike/>
                <w:kern w:val="2"/>
                <w:sz w:val="20"/>
                <w:vertAlign w:val="superscript"/>
                <w:lang w:val="pl-PL" w:eastAsia="hi-IN" w:bidi="hi-IN"/>
              </w:rPr>
              <w:footnoteReference w:id="32"/>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xml:space="preserve">(adres internetowy, wydający urząd lub organ, </w:t>
            </w:r>
            <w:r w:rsidRPr="00245474">
              <w:rPr>
                <w:rFonts w:ascii="Arial" w:eastAsia="Arial Unicode MS" w:hAnsi="Arial" w:cs="Arial"/>
                <w:strike/>
                <w:kern w:val="2"/>
                <w:sz w:val="20"/>
                <w:lang w:val="pl-PL" w:eastAsia="hi-IN" w:bidi="hi-IN"/>
              </w:rPr>
              <w:lastRenderedPageBreak/>
              <w:t>dokładne dane referencyjne dokumentacji):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lastRenderedPageBreak/>
              <w:t>2) W odniesieniu do zamówień publicznych na usługi:</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Czy konieczne jest </w:t>
            </w:r>
            <w:r w:rsidRPr="00245474">
              <w:rPr>
                <w:rFonts w:ascii="Arial" w:eastAsia="Arial Unicode MS" w:hAnsi="Arial" w:cs="Arial"/>
                <w:b/>
                <w:strike/>
                <w:kern w:val="2"/>
                <w:sz w:val="20"/>
                <w:lang w:val="pl-PL" w:eastAsia="hi-IN" w:bidi="hi-IN"/>
              </w:rPr>
              <w:t>posiadanie</w:t>
            </w:r>
            <w:r w:rsidRPr="00245474">
              <w:rPr>
                <w:rFonts w:ascii="Arial" w:eastAsia="Arial Unicode MS" w:hAnsi="Arial" w:cs="Arial"/>
                <w:strike/>
                <w:kern w:val="2"/>
                <w:sz w:val="20"/>
                <w:lang w:val="pl-PL" w:eastAsia="hi-IN" w:bidi="hi-IN"/>
              </w:rPr>
              <w:t xml:space="preserve"> określonego </w:t>
            </w:r>
            <w:r w:rsidRPr="00245474">
              <w:rPr>
                <w:rFonts w:ascii="Arial" w:eastAsia="Arial Unicode MS" w:hAnsi="Arial" w:cs="Arial"/>
                <w:b/>
                <w:strike/>
                <w:kern w:val="2"/>
                <w:sz w:val="20"/>
                <w:lang w:val="pl-PL" w:eastAsia="hi-IN" w:bidi="hi-IN"/>
              </w:rPr>
              <w:t>zezwolenia lub bycie członkiem</w:t>
            </w:r>
            <w:r w:rsidRPr="00245474">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Sytuacja ekonomiczna i finansowa</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1a) Jego („ogólny”) </w:t>
            </w:r>
            <w:r w:rsidRPr="00245474">
              <w:rPr>
                <w:rFonts w:ascii="Arial" w:eastAsia="Arial Unicode MS" w:hAnsi="Arial" w:cs="Arial"/>
                <w:b/>
                <w:strike/>
                <w:kern w:val="2"/>
                <w:sz w:val="20"/>
                <w:lang w:val="pl-PL" w:eastAsia="hi-IN" w:bidi="hi-IN"/>
              </w:rPr>
              <w:t>roczny obrót</w:t>
            </w:r>
            <w:r w:rsidRPr="00245474">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t>i/lub</w:t>
            </w:r>
            <w:r w:rsidRPr="00245474">
              <w:rPr>
                <w:rFonts w:ascii="Arial" w:eastAsia="Arial Unicode MS" w:hAnsi="Arial" w:cs="Arial"/>
                <w:strike/>
                <w:kern w:val="2"/>
                <w:sz w:val="20"/>
                <w:lang w:val="pl-PL" w:eastAsia="hi-IN" w:bidi="hi-IN"/>
              </w:rPr>
              <w:br/>
              <w:t xml:space="preserve">1b)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3"/>
            </w:r>
            <w:r w:rsidRPr="00245474">
              <w:rPr>
                <w:rFonts w:ascii="Arial" w:eastAsia="Arial Unicode MS" w:hAnsi="Arial" w:cs="Arial"/>
                <w:b/>
                <w:strike/>
                <w:kern w:val="2"/>
                <w:sz w:val="20"/>
                <w:lang w:val="pl-PL" w:eastAsia="hi-IN" w:bidi="hi-IN"/>
              </w:rPr>
              <w:t xml:space="preserve"> (</w:t>
            </w:r>
            <w:r w:rsidRPr="00245474">
              <w:rPr>
                <w:rFonts w:ascii="Arial" w:eastAsia="Arial Unicode MS" w:hAnsi="Arial" w:cs="Arial"/>
                <w:strike/>
                <w:kern w:val="2"/>
                <w:sz w:val="20"/>
                <w:lang w:val="pl-PL" w:eastAsia="hi-IN" w:bidi="hi-IN"/>
              </w:rPr>
              <w:t>)</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p>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2a) Jego roczny („specyficzny”) </w:t>
            </w:r>
            <w:r w:rsidRPr="00245474">
              <w:rPr>
                <w:rFonts w:ascii="Arial" w:eastAsia="Arial Unicode MS" w:hAnsi="Arial" w:cs="Arial"/>
                <w:b/>
                <w:strike/>
                <w:kern w:val="2"/>
                <w:sz w:val="20"/>
                <w:lang w:val="pl-PL" w:eastAsia="hi-IN" w:bidi="hi-IN"/>
              </w:rPr>
              <w:t>obrót w obszarze działalności gospodarczej objętym zamówieniem</w:t>
            </w:r>
            <w:r w:rsidRPr="00245474">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i/lub</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2b)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4"/>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W odniesieniu do </w:t>
            </w:r>
            <w:r w:rsidRPr="00245474">
              <w:rPr>
                <w:rFonts w:ascii="Arial" w:eastAsia="Arial Unicode MS" w:hAnsi="Arial" w:cs="Arial"/>
                <w:b/>
                <w:strike/>
                <w:kern w:val="2"/>
                <w:sz w:val="20"/>
                <w:lang w:val="pl-PL" w:eastAsia="hi-IN" w:bidi="hi-IN"/>
              </w:rPr>
              <w:t>wskaźników finansowych</w:t>
            </w:r>
            <w:r w:rsidRPr="00245474">
              <w:rPr>
                <w:rFonts w:ascii="Arial" w:eastAsia="Arial Unicode MS" w:hAnsi="Arial" w:cs="Arial"/>
                <w:b/>
                <w:strike/>
                <w:kern w:val="2"/>
                <w:sz w:val="20"/>
                <w:vertAlign w:val="superscript"/>
                <w:lang w:val="pl-PL" w:eastAsia="hi-IN" w:bidi="hi-IN"/>
              </w:rPr>
              <w:footnoteReference w:id="35"/>
            </w:r>
            <w:r w:rsidRPr="00245474">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245474">
              <w:rPr>
                <w:rFonts w:ascii="Arial" w:eastAsia="Arial Unicode MS" w:hAnsi="Arial" w:cs="Arial"/>
                <w:strike/>
                <w:kern w:val="2"/>
                <w:sz w:val="20"/>
                <w:lang w:val="pl-PL" w:eastAsia="hi-IN" w:bidi="hi-IN"/>
              </w:rPr>
              <w:lastRenderedPageBreak/>
              <w:t>wymaganego(-ych) wskaźnika(-ów) jest (są) następująca(-e):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(określenie wymaganego wskaźnika – stosunek X do Y</w:t>
            </w:r>
            <w:r w:rsidRPr="00245474">
              <w:rPr>
                <w:rFonts w:ascii="Arial" w:eastAsia="Arial Unicode MS" w:hAnsi="Arial" w:cs="Arial"/>
                <w:strike/>
                <w:kern w:val="2"/>
                <w:sz w:val="20"/>
                <w:vertAlign w:val="superscript"/>
                <w:lang w:val="pl-PL" w:eastAsia="hi-IN" w:bidi="hi-IN"/>
              </w:rPr>
              <w:footnoteReference w:id="36"/>
            </w:r>
            <w:r w:rsidRPr="00245474">
              <w:rPr>
                <w:rFonts w:ascii="Arial" w:eastAsia="Arial Unicode MS" w:hAnsi="Arial" w:cs="Arial"/>
                <w:strike/>
                <w:kern w:val="2"/>
                <w:sz w:val="20"/>
                <w:lang w:val="pl-PL" w:eastAsia="hi-IN" w:bidi="hi-IN"/>
              </w:rPr>
              <w:t xml:space="preserve"> – oraz wartość):</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vertAlign w:val="superscript"/>
                <w:lang w:val="pl-PL" w:eastAsia="hi-IN" w:bidi="hi-IN"/>
              </w:rPr>
              <w:footnoteReference w:id="37"/>
            </w:r>
            <w:r w:rsidRPr="00245474">
              <w:rPr>
                <w:rFonts w:ascii="Arial" w:eastAsia="Arial Unicode MS" w:hAnsi="Arial" w:cs="Arial"/>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i/>
                <w:strike/>
                <w:kern w:val="2"/>
                <w:sz w:val="20"/>
                <w:lang w:val="pl-PL" w:eastAsia="hi-IN" w:bidi="hi-IN"/>
              </w:rPr>
              <w:lastRenderedPageBreak/>
              <w:br/>
            </w: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5) W ramach </w:t>
            </w:r>
            <w:r w:rsidRPr="00245474">
              <w:rPr>
                <w:rFonts w:ascii="Arial" w:eastAsia="Arial Unicode MS" w:hAnsi="Arial" w:cs="Arial"/>
                <w:b/>
                <w:strike/>
                <w:kern w:val="2"/>
                <w:sz w:val="20"/>
                <w:lang w:val="pl-PL" w:eastAsia="hi-IN" w:bidi="hi-IN"/>
              </w:rPr>
              <w:t>ubezpieczenia z tytułu ryzyka zawodowego</w:t>
            </w:r>
            <w:r w:rsidRPr="00245474">
              <w:rPr>
                <w:rFonts w:ascii="Arial" w:eastAsia="Arial Unicode MS" w:hAnsi="Arial" w:cs="Arial"/>
                <w:strike/>
                <w:kern w:val="2"/>
                <w:sz w:val="20"/>
                <w:lang w:val="pl-PL" w:eastAsia="hi-IN" w:bidi="hi-IN"/>
              </w:rPr>
              <w:t xml:space="preserve"> wykonawca jest ubezpieczony na następującą kwotę:</w:t>
            </w:r>
            <w:r w:rsidRPr="00245474">
              <w:rPr>
                <w:rFonts w:ascii="Arial" w:eastAsia="Arial Unicode MS" w:hAnsi="Arial" w:cs="Arial"/>
                <w:strike/>
                <w:kern w:val="2"/>
                <w:sz w:val="20"/>
                <w:lang w:val="pl-PL" w:eastAsia="hi-IN" w:bidi="hi-IN"/>
              </w:rPr>
              <w:br/>
            </w:r>
            <w:r w:rsidRPr="00245474">
              <w:rPr>
                <w:rFonts w:ascii="Arial" w:eastAsia="Calibri" w:hAnsi="Arial" w:cs="Arial"/>
                <w:b/>
                <w:strike/>
                <w:kern w:val="2"/>
                <w:sz w:val="20"/>
                <w:lang w:val="pl-PL" w:eastAsia="en-GB" w:bidi="hi-IN"/>
              </w:rPr>
              <w:t>Jeżeli t</w:t>
            </w:r>
            <w:r w:rsidRPr="00245474">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6) W odniesieniu do </w:t>
            </w:r>
            <w:r w:rsidRPr="00245474">
              <w:rPr>
                <w:rFonts w:ascii="Arial" w:eastAsia="Arial Unicode MS" w:hAnsi="Arial" w:cs="Arial"/>
                <w:b/>
                <w:strike/>
                <w:kern w:val="2"/>
                <w:sz w:val="20"/>
                <w:lang w:val="pl-PL" w:eastAsia="hi-IN" w:bidi="hi-IN"/>
              </w:rPr>
              <w:t>innych ewentualnych wymogów ekonomicznych lub finansowych</w:t>
            </w:r>
            <w:r w:rsidRPr="00245474">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45474">
              <w:rPr>
                <w:rFonts w:ascii="Arial" w:eastAsia="Arial Unicode MS" w:hAnsi="Arial" w:cs="Arial"/>
                <w:strike/>
                <w:kern w:val="2"/>
                <w:sz w:val="20"/>
                <w:lang w:val="pl-PL" w:eastAsia="hi-IN" w:bidi="hi-IN"/>
              </w:rPr>
              <w:br/>
              <w:t xml:space="preserve">Jeżeli odnośna dokumentacja, która </w:t>
            </w:r>
            <w:r w:rsidRPr="00245474">
              <w:rPr>
                <w:rFonts w:ascii="Arial" w:eastAsia="Arial Unicode MS" w:hAnsi="Arial" w:cs="Arial"/>
                <w:b/>
                <w:strike/>
                <w:kern w:val="2"/>
                <w:sz w:val="20"/>
                <w:lang w:val="pl-PL" w:eastAsia="hi-IN" w:bidi="hi-IN"/>
              </w:rPr>
              <w:t>mogła</w:t>
            </w:r>
            <w:r w:rsidRPr="00245474">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C: Zdolność techniczna i zawodowa</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bookmarkStart w:id="11" w:name="_DV_M4301"/>
            <w:bookmarkStart w:id="12" w:name="_DV_M4300"/>
            <w:bookmarkEnd w:id="11"/>
            <w:bookmarkEnd w:id="12"/>
            <w:r w:rsidRPr="00245474">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 xml:space="preserve">1a) Jedynie w odniesieniu do </w:t>
            </w:r>
            <w:r w:rsidRPr="00245474">
              <w:rPr>
                <w:rFonts w:ascii="Arial" w:eastAsia="Arial Unicode MS" w:hAnsi="Arial" w:cs="Arial"/>
                <w:b/>
                <w:strike/>
                <w:kern w:val="2"/>
                <w:sz w:val="20"/>
                <w:shd w:val="clear" w:color="auto" w:fill="FFFFFF"/>
                <w:lang w:val="pl-PL" w:eastAsia="hi-IN" w:bidi="hi-IN"/>
              </w:rPr>
              <w:t>zamówień publicznych na roboty budowlane</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8"/>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wykonał następujące roboty budowlane określonego rodzaju</w:t>
            </w:r>
            <w:r w:rsidRPr="00245474">
              <w:rPr>
                <w:rFonts w:ascii="Arial" w:eastAsia="Arial Unicode MS" w:hAnsi="Arial" w:cs="Arial"/>
                <w:strike/>
                <w:kern w:val="2"/>
                <w:sz w:val="20"/>
                <w:lang w:val="pl-PL" w:eastAsia="hi-IN" w:bidi="hi-IN"/>
              </w:rPr>
              <w:t xml:space="preserve">: </w:t>
            </w:r>
            <w:r w:rsidRPr="00245474">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Liczba lat (okres ten został wskazany w stosownym ogłoszeniu lub dokumentach zamówienia): […]</w:t>
            </w:r>
            <w:r w:rsidRPr="00245474">
              <w:rPr>
                <w:rFonts w:ascii="Arial" w:eastAsia="Arial Unicode MS" w:hAnsi="Arial" w:cs="Arial"/>
                <w:strike/>
                <w:kern w:val="2"/>
                <w:sz w:val="20"/>
                <w:lang w:val="pl-PL" w:eastAsia="hi-IN" w:bidi="hi-IN"/>
              </w:rPr>
              <w:br/>
              <w:t>Roboty budowlane: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shd w:val="clear" w:color="auto" w:fill="FFFFFF"/>
                <w:lang w:val="pl-PL" w:eastAsia="hi-IN" w:bidi="hi-IN"/>
              </w:rPr>
              <w:t xml:space="preserve">1b) Jedynie w odniesieniu do </w:t>
            </w:r>
            <w:r w:rsidRPr="00245474">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9"/>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45474">
              <w:rPr>
                <w:rFonts w:ascii="Arial" w:eastAsia="Arial Unicode MS" w:hAnsi="Arial" w:cs="Arial"/>
                <w:strike/>
                <w:kern w:val="2"/>
                <w:sz w:val="20"/>
                <w:lang w:val="pl-PL" w:eastAsia="hi-IN" w:bidi="hi-IN"/>
              </w:rPr>
              <w:t>:Przy sporządzaniu wykazu proszę podać kwoty, daty i odbiorców, zarówno publicznych, jak i prywatnych</w:t>
            </w:r>
            <w:r w:rsidRPr="00245474">
              <w:rPr>
                <w:rFonts w:ascii="Arial" w:eastAsia="Arial Unicode MS" w:hAnsi="Arial" w:cs="Arial"/>
                <w:strike/>
                <w:kern w:val="2"/>
                <w:sz w:val="20"/>
                <w:vertAlign w:val="superscript"/>
                <w:lang w:val="pl-PL" w:eastAsia="hi-IN" w:bidi="hi-IN"/>
              </w:rPr>
              <w:footnoteReference w:id="40"/>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B072B4" w:rsidRPr="00245474" w:rsidTr="00147B97">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Odbiorcy</w:t>
                  </w:r>
                </w:p>
              </w:tc>
            </w:tr>
            <w:tr w:rsidR="00B072B4" w:rsidRPr="00245474" w:rsidTr="00147B97">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p>
              </w:tc>
            </w:tr>
          </w:tbl>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2) Może skorzystać z usług następujących </w:t>
            </w:r>
            <w:r w:rsidRPr="00245474">
              <w:rPr>
                <w:rFonts w:ascii="Arial" w:eastAsia="Arial Unicode MS" w:hAnsi="Arial" w:cs="Arial"/>
                <w:b/>
                <w:strike/>
                <w:kern w:val="2"/>
                <w:sz w:val="20"/>
                <w:lang w:val="pl-PL" w:eastAsia="hi-IN" w:bidi="hi-IN"/>
              </w:rPr>
              <w:t>pracowników technicznych lub służb technicznych</w:t>
            </w:r>
            <w:r w:rsidRPr="00245474">
              <w:rPr>
                <w:rFonts w:ascii="Arial" w:eastAsia="Arial Unicode MS" w:hAnsi="Arial" w:cs="Arial"/>
                <w:b/>
                <w:strike/>
                <w:kern w:val="2"/>
                <w:sz w:val="20"/>
                <w:vertAlign w:val="superscript"/>
                <w:lang w:val="pl-PL" w:eastAsia="hi-IN" w:bidi="hi-IN"/>
              </w:rPr>
              <w:footnoteReference w:id="41"/>
            </w:r>
            <w:r w:rsidRPr="00245474">
              <w:rPr>
                <w:rFonts w:ascii="Arial" w:eastAsia="Arial Unicode MS" w:hAnsi="Arial" w:cs="Arial"/>
                <w:strike/>
                <w:kern w:val="2"/>
                <w:sz w:val="20"/>
                <w:lang w:val="pl-PL" w:eastAsia="hi-IN" w:bidi="hi-IN"/>
              </w:rPr>
              <w:t>, w szczególności tych odpowiedzialnych za kontrolę jakości:</w:t>
            </w:r>
            <w:r w:rsidRPr="00245474">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3) Korzysta z następujących </w:t>
            </w:r>
            <w:r w:rsidRPr="00245474">
              <w:rPr>
                <w:rFonts w:ascii="Arial" w:eastAsia="Arial Unicode MS" w:hAnsi="Arial" w:cs="Arial"/>
                <w:b/>
                <w:strike/>
                <w:kern w:val="2"/>
                <w:sz w:val="20"/>
                <w:lang w:val="pl-PL" w:eastAsia="hi-IN" w:bidi="hi-IN"/>
              </w:rPr>
              <w:t xml:space="preserve">urządzeń </w:t>
            </w:r>
            <w:r w:rsidRPr="00245474">
              <w:rPr>
                <w:rFonts w:ascii="Arial" w:eastAsia="Arial Unicode MS" w:hAnsi="Arial" w:cs="Arial"/>
                <w:b/>
                <w:strike/>
                <w:kern w:val="2"/>
                <w:sz w:val="20"/>
                <w:lang w:val="pl-PL" w:eastAsia="hi-IN" w:bidi="hi-IN"/>
              </w:rPr>
              <w:lastRenderedPageBreak/>
              <w:t>technicznych oraz środków w celu zapewnienia jakości</w:t>
            </w:r>
            <w:r w:rsidRPr="00245474">
              <w:rPr>
                <w:rFonts w:ascii="Arial" w:eastAsia="Arial Unicode MS" w:hAnsi="Arial" w:cs="Arial"/>
                <w:strike/>
                <w:kern w:val="2"/>
                <w:sz w:val="20"/>
                <w:lang w:val="pl-PL" w:eastAsia="hi-IN" w:bidi="hi-IN"/>
              </w:rPr>
              <w:t xml:space="preserve">, a jego </w:t>
            </w:r>
            <w:r w:rsidRPr="00245474">
              <w:rPr>
                <w:rFonts w:ascii="Arial" w:eastAsia="Arial Unicode MS" w:hAnsi="Arial" w:cs="Arial"/>
                <w:b/>
                <w:strike/>
                <w:kern w:val="2"/>
                <w:sz w:val="20"/>
                <w:lang w:val="pl-PL" w:eastAsia="hi-IN" w:bidi="hi-IN"/>
              </w:rPr>
              <w:t>zaplecze naukowo-badawcze</w:t>
            </w:r>
            <w:r w:rsidRPr="00245474">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Podczas realizacji zamówienia będzie mógł stosować następujące systemy </w:t>
            </w:r>
            <w:r w:rsidRPr="00245474">
              <w:rPr>
                <w:rFonts w:ascii="Arial" w:eastAsia="Arial Unicode MS" w:hAnsi="Arial" w:cs="Arial"/>
                <w:b/>
                <w:strike/>
                <w:kern w:val="2"/>
                <w:sz w:val="20"/>
                <w:lang w:val="pl-PL" w:eastAsia="hi-IN" w:bidi="hi-IN"/>
              </w:rPr>
              <w:t>zarządzania łańcuchem dostaw</w:t>
            </w:r>
            <w:r w:rsidRPr="00245474">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5)</w:t>
            </w:r>
            <w:r w:rsidRPr="00245474">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45474">
              <w:rPr>
                <w:rFonts w:ascii="Arial" w:eastAsia="Arial Unicode MS" w:hAnsi="Arial" w:cs="Arial"/>
                <w:b/>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 xml:space="preserve">Czy wykonawca </w:t>
            </w:r>
            <w:r w:rsidRPr="00245474">
              <w:rPr>
                <w:rFonts w:ascii="Arial" w:eastAsia="Arial Unicode MS" w:hAnsi="Arial" w:cs="Arial"/>
                <w:b/>
                <w:strike/>
                <w:kern w:val="2"/>
                <w:sz w:val="20"/>
                <w:lang w:val="pl-PL" w:eastAsia="hi-IN" w:bidi="hi-IN"/>
              </w:rPr>
              <w:t>zezwoli</w:t>
            </w:r>
            <w:r w:rsidRPr="00245474">
              <w:rPr>
                <w:rFonts w:ascii="Arial" w:eastAsia="Arial Unicode MS" w:hAnsi="Arial" w:cs="Arial"/>
                <w:strike/>
                <w:kern w:val="2"/>
                <w:sz w:val="20"/>
                <w:lang w:val="pl-PL" w:eastAsia="hi-IN" w:bidi="hi-IN"/>
              </w:rPr>
              <w:t xml:space="preserve"> na przeprowadzenie </w:t>
            </w:r>
            <w:r w:rsidRPr="00245474">
              <w:rPr>
                <w:rFonts w:ascii="Arial" w:eastAsia="Arial Unicode MS" w:hAnsi="Arial" w:cs="Arial"/>
                <w:b/>
                <w:strike/>
                <w:kern w:val="2"/>
                <w:sz w:val="20"/>
                <w:lang w:val="pl-PL" w:eastAsia="hi-IN" w:bidi="hi-IN"/>
              </w:rPr>
              <w:t>kontroli</w:t>
            </w:r>
            <w:r w:rsidRPr="00245474">
              <w:rPr>
                <w:rFonts w:ascii="Arial" w:eastAsia="Arial Unicode MS" w:hAnsi="Arial" w:cs="Arial"/>
                <w:b/>
                <w:strike/>
                <w:kern w:val="2"/>
                <w:sz w:val="20"/>
                <w:vertAlign w:val="superscript"/>
                <w:lang w:val="pl-PL" w:eastAsia="hi-IN" w:bidi="hi-IN"/>
              </w:rPr>
              <w:footnoteReference w:id="42"/>
            </w:r>
            <w:r w:rsidRPr="00245474">
              <w:rPr>
                <w:rFonts w:ascii="Arial" w:eastAsia="Arial Unicode MS" w:hAnsi="Arial" w:cs="Arial"/>
                <w:strike/>
                <w:kern w:val="2"/>
                <w:sz w:val="20"/>
                <w:lang w:val="pl-PL" w:eastAsia="hi-IN" w:bidi="hi-IN"/>
              </w:rPr>
              <w:t xml:space="preserve"> swoich </w:t>
            </w:r>
            <w:r w:rsidRPr="00245474">
              <w:rPr>
                <w:rFonts w:ascii="Arial" w:eastAsia="Arial Unicode MS" w:hAnsi="Arial" w:cs="Arial"/>
                <w:b/>
                <w:strike/>
                <w:kern w:val="2"/>
                <w:sz w:val="20"/>
                <w:lang w:val="pl-PL" w:eastAsia="hi-IN" w:bidi="hi-IN"/>
              </w:rPr>
              <w:t>zdolności produkcyjnych</w:t>
            </w:r>
            <w:r w:rsidRPr="00245474">
              <w:rPr>
                <w:rFonts w:ascii="Arial" w:eastAsia="Arial Unicode MS" w:hAnsi="Arial" w:cs="Arial"/>
                <w:strike/>
                <w:kern w:val="2"/>
                <w:sz w:val="20"/>
                <w:lang w:val="pl-PL" w:eastAsia="hi-IN" w:bidi="hi-IN"/>
              </w:rPr>
              <w:t xml:space="preserve"> lub </w:t>
            </w:r>
            <w:r w:rsidRPr="00245474">
              <w:rPr>
                <w:rFonts w:ascii="Arial" w:eastAsia="Arial Unicode MS" w:hAnsi="Arial" w:cs="Arial"/>
                <w:b/>
                <w:strike/>
                <w:kern w:val="2"/>
                <w:sz w:val="20"/>
                <w:lang w:val="pl-PL" w:eastAsia="hi-IN" w:bidi="hi-IN"/>
              </w:rPr>
              <w:t>zdolności technicznych</w:t>
            </w:r>
            <w:r w:rsidRPr="00245474">
              <w:rPr>
                <w:rFonts w:ascii="Arial" w:eastAsia="Arial Unicode MS" w:hAnsi="Arial" w:cs="Arial"/>
                <w:strike/>
                <w:kern w:val="2"/>
                <w:sz w:val="20"/>
                <w:lang w:val="pl-PL" w:eastAsia="hi-IN" w:bidi="hi-IN"/>
              </w:rPr>
              <w:t xml:space="preserve">, a w razie konieczności także dostępnych mu </w:t>
            </w:r>
            <w:r w:rsidRPr="00245474">
              <w:rPr>
                <w:rFonts w:ascii="Arial" w:eastAsia="Arial Unicode MS" w:hAnsi="Arial" w:cs="Arial"/>
                <w:b/>
                <w:strike/>
                <w:kern w:val="2"/>
                <w:sz w:val="20"/>
                <w:lang w:val="pl-PL" w:eastAsia="hi-IN" w:bidi="hi-IN"/>
              </w:rPr>
              <w:t>środków naukowych i badawczych</w:t>
            </w:r>
            <w:r w:rsidRPr="00245474">
              <w:rPr>
                <w:rFonts w:ascii="Arial" w:eastAsia="Arial Unicode MS" w:hAnsi="Arial" w:cs="Arial"/>
                <w:strike/>
                <w:kern w:val="2"/>
                <w:sz w:val="20"/>
                <w:lang w:val="pl-PL" w:eastAsia="hi-IN" w:bidi="hi-IN"/>
              </w:rPr>
              <w:t xml:space="preserve">, jak również </w:t>
            </w:r>
            <w:r w:rsidRPr="00245474">
              <w:rPr>
                <w:rFonts w:ascii="Arial" w:eastAsia="Arial Unicode MS" w:hAnsi="Arial" w:cs="Arial"/>
                <w:b/>
                <w:strike/>
                <w:kern w:val="2"/>
                <w:sz w:val="20"/>
                <w:lang w:val="pl-PL" w:eastAsia="hi-IN" w:bidi="hi-IN"/>
              </w:rPr>
              <w:t>środków kontroli jakości</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6) Następującym </w:t>
            </w:r>
            <w:r w:rsidRPr="00245474">
              <w:rPr>
                <w:rFonts w:ascii="Arial" w:eastAsia="Arial Unicode MS" w:hAnsi="Arial" w:cs="Arial"/>
                <w:b/>
                <w:strike/>
                <w:kern w:val="2"/>
                <w:sz w:val="20"/>
                <w:lang w:val="pl-PL" w:eastAsia="hi-IN" w:bidi="hi-IN"/>
              </w:rPr>
              <w:t>wykształceniem i kwalifikacjami zawodowymi</w:t>
            </w:r>
            <w:r w:rsidRPr="00245474">
              <w:rPr>
                <w:rFonts w:ascii="Arial" w:eastAsia="Arial Unicode MS" w:hAnsi="Arial" w:cs="Arial"/>
                <w:strike/>
                <w:kern w:val="2"/>
                <w:sz w:val="20"/>
                <w:lang w:val="pl-PL" w:eastAsia="hi-IN" w:bidi="hi-IN"/>
              </w:rPr>
              <w:t xml:space="preserve"> legitymuje się:</w:t>
            </w:r>
            <w:r w:rsidRPr="00245474">
              <w:rPr>
                <w:rFonts w:ascii="Arial" w:eastAsia="Arial Unicode MS" w:hAnsi="Arial" w:cs="Arial"/>
                <w:strike/>
                <w:kern w:val="2"/>
                <w:sz w:val="20"/>
                <w:lang w:val="pl-PL" w:eastAsia="hi-IN" w:bidi="hi-IN"/>
              </w:rPr>
              <w:br/>
              <w:t>a) sam usługodawca lub wykonawca: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lub</w:t>
            </w:r>
            <w:r w:rsidRPr="00245474">
              <w:rPr>
                <w:rFonts w:ascii="Arial" w:eastAsia="Arial Unicode MS" w:hAnsi="Arial" w:cs="Arial"/>
                <w:strike/>
                <w:kern w:val="2"/>
                <w:sz w:val="20"/>
                <w:lang w:val="pl-PL" w:eastAsia="hi-IN" w:bidi="hi-IN"/>
              </w:rPr>
              <w:t xml:space="preserve"> (w zależności od wymogów określonych w stosownym ogłoszeniu lub dokumentach zamówienia):</w:t>
            </w:r>
            <w:r w:rsidRPr="00245474">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b)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7) Podczas realizacji zamówienia wykonawca będzie mógł stosować następujące </w:t>
            </w:r>
            <w:r w:rsidRPr="00245474">
              <w:rPr>
                <w:rFonts w:ascii="Arial" w:eastAsia="Arial Unicode MS" w:hAnsi="Arial" w:cs="Arial"/>
                <w:b/>
                <w:strike/>
                <w:kern w:val="2"/>
                <w:sz w:val="20"/>
                <w:lang w:val="pl-PL" w:eastAsia="hi-IN" w:bidi="hi-IN"/>
              </w:rPr>
              <w:t>środki zarządzania środowiskowego</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8) Wielkość </w:t>
            </w:r>
            <w:r w:rsidRPr="00245474">
              <w:rPr>
                <w:rFonts w:ascii="Arial" w:eastAsia="Arial Unicode MS" w:hAnsi="Arial" w:cs="Arial"/>
                <w:b/>
                <w:strike/>
                <w:kern w:val="2"/>
                <w:sz w:val="20"/>
                <w:lang w:val="pl-PL" w:eastAsia="hi-IN" w:bidi="hi-IN"/>
              </w:rPr>
              <w:t>średniego rocznego zatrudnienia</w:t>
            </w:r>
            <w:r w:rsidRPr="00245474">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średnie roczne zatrudnienie:</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Rok, liczebność kadry kierowniczej:</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9) Będzie dysponował następującymi </w:t>
            </w:r>
            <w:r w:rsidRPr="00245474">
              <w:rPr>
                <w:rFonts w:ascii="Arial" w:eastAsia="Arial Unicode MS" w:hAnsi="Arial" w:cs="Arial"/>
                <w:b/>
                <w:strike/>
                <w:kern w:val="2"/>
                <w:sz w:val="20"/>
                <w:lang w:val="pl-PL" w:eastAsia="hi-IN" w:bidi="hi-IN"/>
              </w:rPr>
              <w:t>narzędziami, wyposażeniem zakładu i urządzeniami technicznymi</w:t>
            </w:r>
            <w:r w:rsidRPr="00245474">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10) Wykonawca </w:t>
            </w:r>
            <w:r w:rsidRPr="00245474">
              <w:rPr>
                <w:rFonts w:ascii="Arial" w:eastAsia="Arial Unicode MS" w:hAnsi="Arial" w:cs="Arial"/>
                <w:b/>
                <w:strike/>
                <w:kern w:val="2"/>
                <w:sz w:val="20"/>
                <w:lang w:val="pl-PL" w:eastAsia="hi-IN" w:bidi="hi-IN"/>
              </w:rPr>
              <w:t>zamierza ewentualnie zlecić podwykonawcom</w:t>
            </w:r>
            <w:r w:rsidRPr="00245474">
              <w:rPr>
                <w:rFonts w:ascii="Arial" w:eastAsia="Arial Unicode MS" w:hAnsi="Arial" w:cs="Arial"/>
                <w:b/>
                <w:strike/>
                <w:kern w:val="2"/>
                <w:sz w:val="20"/>
                <w:vertAlign w:val="superscript"/>
                <w:lang w:val="pl-PL" w:eastAsia="hi-IN" w:bidi="hi-IN"/>
              </w:rPr>
              <w:footnoteReference w:id="43"/>
            </w:r>
            <w:r w:rsidRPr="00245474">
              <w:rPr>
                <w:rFonts w:ascii="Arial" w:eastAsia="Arial Unicode MS" w:hAnsi="Arial" w:cs="Arial"/>
                <w:strike/>
                <w:kern w:val="2"/>
                <w:sz w:val="20"/>
                <w:lang w:val="pl-PL" w:eastAsia="hi-IN" w:bidi="hi-IN"/>
              </w:rPr>
              <w:t xml:space="preserve"> następującą </w:t>
            </w:r>
            <w:r w:rsidRPr="00245474">
              <w:rPr>
                <w:rFonts w:ascii="Arial" w:eastAsia="Arial Unicode MS" w:hAnsi="Arial" w:cs="Arial"/>
                <w:b/>
                <w:strike/>
                <w:kern w:val="2"/>
                <w:sz w:val="20"/>
                <w:lang w:val="pl-PL" w:eastAsia="hi-IN" w:bidi="hi-IN"/>
              </w:rPr>
              <w:t>część (procentową)</w:t>
            </w:r>
            <w:r w:rsidRPr="00245474">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11)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45474">
              <w:rPr>
                <w:rFonts w:ascii="Arial" w:eastAsia="Arial Unicode MS" w:hAnsi="Arial" w:cs="Arial"/>
                <w:strike/>
                <w:kern w:val="2"/>
                <w:sz w:val="20"/>
                <w:lang w:val="pl-PL" w:eastAsia="hi-IN" w:bidi="hi-IN"/>
              </w:rPr>
              <w:br/>
              <w:t>Wykonawca oświadcza ponadto, że w stosownych przypadkach przedstawi wymagane świadectwa autentyczności.</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organ,dokładne dane referencyjne dokumentacji):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12)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 xml:space="preserve">Czy wykonawca może przedstawić wymagane </w:t>
            </w:r>
            <w:r w:rsidRPr="00245474">
              <w:rPr>
                <w:rFonts w:ascii="Arial" w:eastAsia="Arial Unicode MS" w:hAnsi="Arial" w:cs="Arial"/>
                <w:b/>
                <w:strike/>
                <w:kern w:val="2"/>
                <w:sz w:val="20"/>
                <w:lang w:val="pl-PL" w:eastAsia="hi-IN" w:bidi="hi-IN"/>
              </w:rPr>
              <w:lastRenderedPageBreak/>
              <w:t>zaświadczenia</w:t>
            </w:r>
            <w:r w:rsidRPr="00245474">
              <w:rPr>
                <w:rFonts w:ascii="Arial" w:eastAsia="Arial Unicode MS" w:hAnsi="Arial" w:cs="Arial"/>
                <w:strike/>
                <w:kern w:val="2"/>
                <w:sz w:val="20"/>
                <w:lang w:val="pl-PL" w:eastAsia="hi-IN" w:bidi="hi-IN"/>
              </w:rPr>
              <w:t xml:space="preserve"> sporządzone przez urzędowe </w:t>
            </w:r>
            <w:r w:rsidRPr="00245474">
              <w:rPr>
                <w:rFonts w:ascii="Arial" w:eastAsia="Arial Unicode MS" w:hAnsi="Arial" w:cs="Arial"/>
                <w:b/>
                <w:strike/>
                <w:kern w:val="2"/>
                <w:sz w:val="20"/>
                <w:lang w:val="pl-PL" w:eastAsia="hi-IN" w:bidi="hi-IN"/>
              </w:rPr>
              <w:t>instytuty</w:t>
            </w:r>
            <w:r w:rsidRPr="00245474">
              <w:rPr>
                <w:rFonts w:ascii="Arial" w:eastAsia="Arial Unicode MS" w:hAnsi="Arial" w:cs="Arial"/>
                <w:strike/>
                <w:kern w:val="2"/>
                <w:sz w:val="20"/>
                <w:lang w:val="pl-PL" w:eastAsia="hi-IN" w:bidi="hi-IN"/>
              </w:rPr>
              <w:t xml:space="preserve"> lub agencje </w:t>
            </w:r>
            <w:r w:rsidRPr="00245474">
              <w:rPr>
                <w:rFonts w:ascii="Arial" w:eastAsia="Arial Unicode MS" w:hAnsi="Arial" w:cs="Arial"/>
                <w:b/>
                <w:strike/>
                <w:kern w:val="2"/>
                <w:sz w:val="20"/>
                <w:lang w:val="pl-PL" w:eastAsia="hi-IN" w:bidi="hi-IN"/>
              </w:rPr>
              <w:t>kontroli jakości</w:t>
            </w:r>
            <w:r w:rsidRPr="00245474">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wskazać, jakie inne środki dowodowe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3" w:name="_DV_M4312"/>
      <w:bookmarkStart w:id="14" w:name="_DV_M4311"/>
      <w:bookmarkStart w:id="15" w:name="_DV_M4310"/>
      <w:bookmarkStart w:id="16" w:name="_DV_M4309"/>
      <w:bookmarkStart w:id="17" w:name="_DV_M4308"/>
      <w:bookmarkStart w:id="18" w:name="_DV_M4307"/>
      <w:bookmarkEnd w:id="13"/>
      <w:bookmarkEnd w:id="14"/>
      <w:bookmarkEnd w:id="15"/>
      <w:bookmarkEnd w:id="16"/>
      <w:bookmarkEnd w:id="17"/>
      <w:bookmarkEnd w:id="18"/>
      <w:r w:rsidRPr="00245474">
        <w:rPr>
          <w:rFonts w:ascii="Arial" w:eastAsia="Calibri" w:hAnsi="Arial" w:cs="Arial"/>
          <w:b/>
          <w:smallCaps/>
          <w:strike/>
          <w:kern w:val="0"/>
          <w:sz w:val="20"/>
          <w:lang w:val="pl-PL" w:eastAsia="en-GB"/>
        </w:rPr>
        <w:lastRenderedPageBreak/>
        <w:t>D: Systemy zapewniania jakości i normy zarządzania środowiskowego</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45474">
              <w:rPr>
                <w:rFonts w:ascii="Arial" w:eastAsia="Arial Unicode MS" w:hAnsi="Arial" w:cs="Arial"/>
                <w:b/>
                <w:strike/>
                <w:kern w:val="2"/>
                <w:sz w:val="20"/>
                <w:lang w:val="pl-PL" w:eastAsia="hi-IN" w:bidi="hi-IN"/>
              </w:rPr>
              <w:t>norm zapewniania jakości</w:t>
            </w:r>
            <w:r w:rsidRPr="00245474">
              <w:rPr>
                <w:rFonts w:ascii="Arial" w:eastAsia="Arial Unicode MS" w:hAnsi="Arial" w:cs="Arial"/>
                <w:strike/>
                <w:kern w:val="2"/>
                <w:sz w:val="20"/>
                <w:lang w:val="pl-PL" w:eastAsia="hi-IN" w:bidi="hi-IN"/>
              </w:rPr>
              <w:t>, w tym w zakresie dostępności dla osób niepełnosprawnych?</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xml:space="preserve">, proszę wyjaśnić dlaczego, i określić, jakie inne środki dowodowe dotyczące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 xml:space="preserv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B072B4" w:rsidRPr="00245474" w:rsidRDefault="00B072B4" w:rsidP="00B072B4">
      <w:pPr>
        <w:overflowPunct/>
        <w:autoSpaceDE/>
        <w:autoSpaceDN/>
        <w:adjustRightInd/>
        <w:textAlignment w:val="auto"/>
        <w:rPr>
          <w:rFonts w:eastAsia="Arial Unicode MS" w:cs="Arial Unicode MS"/>
          <w:strike/>
          <w:kern w:val="2"/>
          <w:szCs w:val="24"/>
          <w:lang w:val="pl-PL" w:eastAsia="hi-IN" w:bidi="hi-IN"/>
        </w:rPr>
      </w:pPr>
    </w:p>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45474">
        <w:rPr>
          <w:rFonts w:ascii="Arial" w:eastAsia="Calibri" w:hAnsi="Arial" w:cs="Arial"/>
          <w:b/>
          <w:strike/>
          <w:kern w:val="0"/>
          <w:sz w:val="20"/>
          <w:lang w:val="pl-PL" w:eastAsia="en-GB"/>
        </w:rPr>
        <w:t>Część V: Ograniczanie liczby kwalifikujących się kandydatów</w:t>
      </w:r>
    </w:p>
    <w:p w:rsidR="00B072B4" w:rsidRPr="00245474" w:rsidRDefault="00B072B4" w:rsidP="00B072B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45474">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B072B4" w:rsidRPr="00245474" w:rsidRDefault="00B072B4" w:rsidP="00B072B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B072B4" w:rsidRPr="00245474" w:rsidTr="00147B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 xml:space="preserve">W następujący sposób </w:t>
            </w:r>
            <w:r w:rsidRPr="00245474">
              <w:rPr>
                <w:rFonts w:ascii="Arial" w:eastAsia="Arial Unicode MS" w:hAnsi="Arial" w:cs="Arial"/>
                <w:b/>
                <w:strike/>
                <w:kern w:val="2"/>
                <w:sz w:val="20"/>
                <w:lang w:val="pl-PL" w:eastAsia="hi-IN" w:bidi="hi-IN"/>
              </w:rPr>
              <w:t>spełnia</w:t>
            </w:r>
            <w:r w:rsidRPr="00245474">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 czy wykonawca posiada wymagane dokumenty:</w:t>
            </w:r>
            <w:r w:rsidRPr="00245474">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45474">
              <w:rPr>
                <w:rFonts w:ascii="Arial" w:eastAsia="Arial Unicode MS" w:hAnsi="Arial" w:cs="Arial"/>
                <w:strike/>
                <w:kern w:val="2"/>
                <w:sz w:val="20"/>
                <w:vertAlign w:val="superscript"/>
                <w:lang w:val="pl-PL" w:eastAsia="hi-IN" w:bidi="hi-IN"/>
              </w:rPr>
              <w:footnoteReference w:id="44"/>
            </w:r>
            <w:r w:rsidRPr="00245474">
              <w:rPr>
                <w:rFonts w:ascii="Arial" w:eastAsia="Arial Unicode MS" w:hAnsi="Arial" w:cs="Arial"/>
                <w:strike/>
                <w:kern w:val="2"/>
                <w:sz w:val="20"/>
                <w:lang w:val="pl-PL" w:eastAsia="hi-IN" w:bidi="hi-IN"/>
              </w:rPr>
              <w:t xml:space="preserve">,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B072B4" w:rsidRPr="00245474" w:rsidRDefault="00B072B4" w:rsidP="00147B97">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Tak [] Nie</w:t>
            </w:r>
            <w:r w:rsidRPr="00245474">
              <w:rPr>
                <w:rFonts w:ascii="Arial" w:eastAsia="Arial Unicode MS" w:hAnsi="Arial" w:cs="Arial"/>
                <w:strike/>
                <w:kern w:val="2"/>
                <w:sz w:val="20"/>
                <w:vertAlign w:val="superscript"/>
                <w:lang w:val="pl-PL" w:eastAsia="hi-IN" w:bidi="hi-IN"/>
              </w:rPr>
              <w:footnoteReference w:id="45"/>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r w:rsidRPr="00245474">
              <w:rPr>
                <w:rFonts w:ascii="Arial" w:eastAsia="Arial Unicode MS" w:hAnsi="Arial" w:cs="Arial"/>
                <w:strike/>
                <w:kern w:val="2"/>
                <w:sz w:val="20"/>
                <w:vertAlign w:val="superscript"/>
                <w:lang w:val="pl-PL" w:eastAsia="hi-IN" w:bidi="hi-IN"/>
              </w:rPr>
              <w:footnoteReference w:id="46"/>
            </w:r>
          </w:p>
        </w:tc>
      </w:tr>
    </w:tbl>
    <w:p w:rsidR="00B072B4" w:rsidRPr="00245474" w:rsidRDefault="00B072B4" w:rsidP="00B072B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VI: Oświadczenia końcowe</w:t>
      </w:r>
    </w:p>
    <w:p w:rsidR="00B072B4" w:rsidRPr="00245474" w:rsidRDefault="00B072B4" w:rsidP="00B072B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B072B4" w:rsidRPr="00245474" w:rsidRDefault="00B072B4" w:rsidP="00B072B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B072B4" w:rsidRPr="00245474" w:rsidRDefault="00B072B4" w:rsidP="00B072B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45474">
        <w:rPr>
          <w:rFonts w:ascii="Arial" w:eastAsia="Arial Unicode MS" w:hAnsi="Arial" w:cs="Arial"/>
          <w:kern w:val="2"/>
          <w:sz w:val="18"/>
          <w:szCs w:val="18"/>
          <w:vertAlign w:val="superscript"/>
          <w:lang w:val="pl-PL" w:eastAsia="hi-IN" w:bidi="hi-IN"/>
        </w:rPr>
        <w:footnoteReference w:id="47"/>
      </w:r>
      <w:r w:rsidRPr="00245474">
        <w:rPr>
          <w:rFonts w:ascii="Arial" w:eastAsia="Arial Unicode MS" w:hAnsi="Arial" w:cs="Arial"/>
          <w:i/>
          <w:kern w:val="2"/>
          <w:sz w:val="18"/>
          <w:szCs w:val="18"/>
          <w:lang w:val="pl-PL" w:eastAsia="hi-IN" w:bidi="hi-IN"/>
        </w:rPr>
        <w:t xml:space="preserve">, lub </w:t>
      </w:r>
    </w:p>
    <w:p w:rsidR="00B072B4" w:rsidRPr="00245474" w:rsidRDefault="00B072B4" w:rsidP="00B072B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b) najpóźniej od dnia 18 kwietnia 2018 r.</w:t>
      </w:r>
      <w:r w:rsidRPr="00245474">
        <w:rPr>
          <w:rFonts w:ascii="Arial" w:eastAsia="Arial Unicode MS" w:hAnsi="Arial" w:cs="Arial"/>
          <w:kern w:val="2"/>
          <w:sz w:val="18"/>
          <w:szCs w:val="18"/>
          <w:vertAlign w:val="superscript"/>
          <w:lang w:val="pl-PL" w:eastAsia="hi-IN" w:bidi="hi-IN"/>
        </w:rPr>
        <w:footnoteReference w:id="48"/>
      </w:r>
      <w:r w:rsidRPr="00245474">
        <w:rPr>
          <w:rFonts w:ascii="Arial" w:eastAsia="Arial Unicode MS" w:hAnsi="Arial" w:cs="Arial"/>
          <w:i/>
          <w:kern w:val="2"/>
          <w:sz w:val="18"/>
          <w:szCs w:val="18"/>
          <w:lang w:val="pl-PL" w:eastAsia="hi-IN" w:bidi="hi-IN"/>
        </w:rPr>
        <w:t>, instytucja zamawiająca lub podmiot zamawiający już posiada odpowiednią dokumentację</w:t>
      </w:r>
      <w:r w:rsidRPr="00245474">
        <w:rPr>
          <w:rFonts w:ascii="Arial" w:eastAsia="Arial Unicode MS" w:hAnsi="Arial" w:cs="Arial"/>
          <w:kern w:val="2"/>
          <w:sz w:val="18"/>
          <w:szCs w:val="18"/>
          <w:lang w:val="pl-PL" w:eastAsia="hi-IN" w:bidi="hi-IN"/>
        </w:rPr>
        <w:t>.</w:t>
      </w:r>
    </w:p>
    <w:p w:rsidR="00B072B4" w:rsidRPr="00245474" w:rsidRDefault="00B072B4" w:rsidP="00B072B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45474">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45474">
        <w:rPr>
          <w:rFonts w:ascii="Arial" w:eastAsia="Arial Unicode MS" w:hAnsi="Arial" w:cs="Arial"/>
          <w:kern w:val="2"/>
          <w:sz w:val="18"/>
          <w:szCs w:val="18"/>
          <w:lang w:val="pl-PL" w:eastAsia="hi-IN" w:bidi="hi-IN"/>
        </w:rPr>
        <w:t xml:space="preserve">[określić postępowanie o udzielenie zamówienia: (skrócony opis, adres publikacyjny w </w:t>
      </w:r>
      <w:r w:rsidRPr="00245474">
        <w:rPr>
          <w:rFonts w:ascii="Arial" w:eastAsia="Arial Unicode MS" w:hAnsi="Arial" w:cs="Arial"/>
          <w:i/>
          <w:kern w:val="2"/>
          <w:sz w:val="18"/>
          <w:szCs w:val="18"/>
          <w:lang w:val="pl-PL" w:eastAsia="hi-IN" w:bidi="hi-IN"/>
        </w:rPr>
        <w:t>Dzienniku Urzędowym Unii Europejskiej</w:t>
      </w:r>
      <w:r w:rsidRPr="00245474">
        <w:rPr>
          <w:rFonts w:ascii="Arial" w:eastAsia="Arial Unicode MS" w:hAnsi="Arial" w:cs="Arial"/>
          <w:kern w:val="2"/>
          <w:sz w:val="18"/>
          <w:szCs w:val="18"/>
          <w:lang w:val="pl-PL" w:eastAsia="hi-IN" w:bidi="hi-IN"/>
        </w:rPr>
        <w:t>, numer referencyjny)].</w:t>
      </w:r>
    </w:p>
    <w:p w:rsidR="00B072B4" w:rsidRPr="00245474" w:rsidRDefault="00B072B4" w:rsidP="00B072B4">
      <w:pPr>
        <w:overflowPunct/>
        <w:autoSpaceDE/>
        <w:autoSpaceDN/>
        <w:adjustRightInd/>
        <w:jc w:val="both"/>
        <w:textAlignment w:val="auto"/>
        <w:rPr>
          <w:rFonts w:ascii="Arial" w:eastAsia="Arial Unicode MS" w:hAnsi="Arial" w:cs="Arial"/>
          <w:i/>
          <w:kern w:val="2"/>
          <w:sz w:val="18"/>
          <w:szCs w:val="18"/>
          <w:lang w:val="pl-PL" w:eastAsia="hi-IN" w:bidi="hi-IN"/>
        </w:rPr>
      </w:pPr>
    </w:p>
    <w:p w:rsidR="00B072B4" w:rsidRPr="00245474" w:rsidRDefault="00B072B4" w:rsidP="00B072B4">
      <w:pPr>
        <w:overflowPunct/>
        <w:autoSpaceDE/>
        <w:autoSpaceDN/>
        <w:adjustRightInd/>
        <w:jc w:val="both"/>
        <w:textAlignment w:val="auto"/>
        <w:rPr>
          <w:rFonts w:ascii="Arial" w:eastAsia="Arial Unicode MS" w:hAnsi="Arial" w:cs="Arial"/>
          <w:kern w:val="2"/>
          <w:sz w:val="20"/>
          <w:lang w:val="pl-PL" w:eastAsia="hi-IN" w:bidi="hi-IN"/>
        </w:rPr>
      </w:pPr>
    </w:p>
    <w:p w:rsidR="00B072B4" w:rsidRPr="00245474" w:rsidRDefault="00B072B4" w:rsidP="00B072B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kern w:val="2"/>
          <w:sz w:val="20"/>
          <w:lang w:val="pl-PL" w:eastAsia="hi-IN" w:bidi="hi-IN"/>
        </w:rPr>
        <w:t>Data, miejscowość oraz – jeżeli jest to wymagane lub konieczne – podpis(-y): [……]</w:t>
      </w:r>
    </w:p>
    <w:p w:rsidR="00B072B4" w:rsidRPr="00245474" w:rsidRDefault="00B072B4" w:rsidP="00B072B4">
      <w:pPr>
        <w:overflowPunct/>
        <w:autoSpaceDE/>
        <w:autoSpaceDN/>
        <w:adjustRightInd/>
        <w:textAlignment w:val="auto"/>
        <w:rPr>
          <w:rFonts w:eastAsia="Arial Unicode MS" w:cs="Arial Unicode MS"/>
          <w:color w:val="FF0000"/>
          <w:kern w:val="2"/>
          <w:sz w:val="22"/>
          <w:szCs w:val="22"/>
          <w:lang w:val="pl-PL" w:eastAsia="hi-IN" w:bidi="hi-IN"/>
        </w:rPr>
      </w:pPr>
    </w:p>
    <w:p w:rsidR="00B072B4" w:rsidRPr="00245474" w:rsidRDefault="00B072B4" w:rsidP="00B072B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p>
    <w:p w:rsidR="00B072B4" w:rsidRDefault="00B072B4" w:rsidP="00B072B4">
      <w:pPr>
        <w:rPr>
          <w:i/>
          <w:sz w:val="22"/>
          <w:lang w:val="pl-PL"/>
        </w:rPr>
      </w:pPr>
    </w:p>
    <w:p w:rsidR="004913AA" w:rsidRDefault="004913AA" w:rsidP="00B072B4">
      <w:pPr>
        <w:rPr>
          <w:i/>
          <w:sz w:val="22"/>
          <w:lang w:val="pl-PL"/>
        </w:rPr>
      </w:pPr>
    </w:p>
    <w:p w:rsidR="004913AA" w:rsidRDefault="004913AA" w:rsidP="00B072B4">
      <w:pPr>
        <w:rPr>
          <w:i/>
          <w:sz w:val="22"/>
          <w:lang w:val="pl-PL"/>
        </w:rPr>
      </w:pPr>
    </w:p>
    <w:p w:rsidR="004913AA" w:rsidRDefault="004913AA" w:rsidP="00B072B4">
      <w:pPr>
        <w:rPr>
          <w:i/>
          <w:sz w:val="22"/>
          <w:lang w:val="pl-PL"/>
        </w:rPr>
      </w:pPr>
    </w:p>
    <w:p w:rsidR="004913AA" w:rsidRPr="00245474" w:rsidRDefault="004913AA" w:rsidP="00B072B4">
      <w:pPr>
        <w:rPr>
          <w:i/>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4a do SWZ</w:t>
      </w:r>
    </w:p>
    <w:p w:rsidR="00B072B4" w:rsidRPr="00245474" w:rsidRDefault="00B072B4" w:rsidP="00B072B4">
      <w:pPr>
        <w:spacing w:before="480" w:line="257" w:lineRule="auto"/>
        <w:ind w:left="5245" w:firstLine="709"/>
        <w:rPr>
          <w:b/>
          <w:sz w:val="20"/>
        </w:rPr>
      </w:pPr>
      <w:r w:rsidRPr="00245474">
        <w:rPr>
          <w:b/>
          <w:sz w:val="20"/>
        </w:rPr>
        <w:t xml:space="preserve">             Zamawiający:</w:t>
      </w:r>
    </w:p>
    <w:p w:rsidR="00B072B4" w:rsidRPr="00245474" w:rsidRDefault="00B072B4" w:rsidP="00B072B4">
      <w:pPr>
        <w:ind w:left="5954"/>
        <w:rPr>
          <w:sz w:val="20"/>
        </w:rPr>
      </w:pPr>
      <w:r w:rsidRPr="00245474">
        <w:rPr>
          <w:sz w:val="20"/>
        </w:rPr>
        <w:t>………………………………………………………………………………</w:t>
      </w:r>
    </w:p>
    <w:p w:rsidR="00B072B4" w:rsidRPr="00245474" w:rsidRDefault="00B072B4" w:rsidP="00B072B4">
      <w:pPr>
        <w:ind w:left="5954"/>
        <w:jc w:val="center"/>
        <w:rPr>
          <w:i/>
          <w:sz w:val="16"/>
          <w:szCs w:val="16"/>
        </w:rPr>
      </w:pPr>
      <w:r w:rsidRPr="00245474">
        <w:rPr>
          <w:i/>
          <w:sz w:val="16"/>
          <w:szCs w:val="16"/>
        </w:rPr>
        <w:t>(pełna nazwa/firma, adres)</w:t>
      </w:r>
    </w:p>
    <w:p w:rsidR="00B072B4" w:rsidRPr="00245474" w:rsidRDefault="00B072B4" w:rsidP="00B072B4">
      <w:pPr>
        <w:rPr>
          <w:b/>
          <w:sz w:val="20"/>
        </w:rPr>
      </w:pPr>
      <w:r w:rsidRPr="00245474">
        <w:rPr>
          <w:b/>
          <w:sz w:val="20"/>
        </w:rPr>
        <w:t>Wykonawca:</w:t>
      </w:r>
    </w:p>
    <w:p w:rsidR="00B072B4" w:rsidRPr="00245474" w:rsidRDefault="00B072B4" w:rsidP="00B072B4">
      <w:pPr>
        <w:ind w:right="5954"/>
        <w:rPr>
          <w:sz w:val="20"/>
        </w:rPr>
      </w:pPr>
      <w:r w:rsidRPr="00245474">
        <w:rPr>
          <w:sz w:val="20"/>
        </w:rPr>
        <w:t>………………………………………………………………………………</w:t>
      </w:r>
    </w:p>
    <w:p w:rsidR="00B072B4" w:rsidRPr="00245474" w:rsidRDefault="00B072B4" w:rsidP="00B072B4">
      <w:pPr>
        <w:ind w:right="5953"/>
        <w:rPr>
          <w:i/>
          <w:sz w:val="16"/>
          <w:szCs w:val="16"/>
        </w:rPr>
      </w:pPr>
      <w:r w:rsidRPr="00245474">
        <w:rPr>
          <w:i/>
          <w:sz w:val="16"/>
          <w:szCs w:val="16"/>
        </w:rPr>
        <w:t>(pełna nazwa/firma, adres, w zależności od podmiotu: NIP/PESEL, KRS/CEiDG)</w:t>
      </w:r>
    </w:p>
    <w:p w:rsidR="00B072B4" w:rsidRPr="00245474" w:rsidRDefault="00B072B4" w:rsidP="00B072B4">
      <w:pPr>
        <w:rPr>
          <w:sz w:val="20"/>
          <w:u w:val="single"/>
        </w:rPr>
      </w:pPr>
      <w:r w:rsidRPr="00245474">
        <w:rPr>
          <w:sz w:val="20"/>
          <w:u w:val="single"/>
        </w:rPr>
        <w:t>reprezentowany przez:</w:t>
      </w:r>
    </w:p>
    <w:p w:rsidR="00B072B4" w:rsidRPr="00245474" w:rsidRDefault="00B072B4" w:rsidP="00B072B4">
      <w:pPr>
        <w:ind w:right="5954"/>
        <w:rPr>
          <w:sz w:val="20"/>
        </w:rPr>
      </w:pPr>
      <w:r w:rsidRPr="00245474">
        <w:rPr>
          <w:sz w:val="20"/>
        </w:rPr>
        <w:t>………………………………………………………………………………</w:t>
      </w:r>
    </w:p>
    <w:p w:rsidR="00B072B4" w:rsidRPr="00245474" w:rsidRDefault="00B072B4" w:rsidP="00B072B4">
      <w:pPr>
        <w:ind w:right="5953"/>
        <w:rPr>
          <w:i/>
          <w:sz w:val="16"/>
          <w:szCs w:val="16"/>
        </w:rPr>
      </w:pPr>
      <w:r w:rsidRPr="00245474">
        <w:rPr>
          <w:i/>
          <w:sz w:val="16"/>
          <w:szCs w:val="16"/>
        </w:rPr>
        <w:t>(imię, nazwisko, stanowisko/podstawa do reprezentacji)</w:t>
      </w:r>
    </w:p>
    <w:p w:rsidR="00B072B4" w:rsidRPr="00245474" w:rsidRDefault="00B072B4" w:rsidP="00B072B4"/>
    <w:p w:rsidR="00B072B4" w:rsidRPr="00245474" w:rsidRDefault="00B072B4" w:rsidP="00B072B4">
      <w:pPr>
        <w:rPr>
          <w:b/>
          <w:sz w:val="20"/>
        </w:rPr>
      </w:pPr>
    </w:p>
    <w:p w:rsidR="00B072B4" w:rsidRPr="00245474" w:rsidRDefault="00B072B4" w:rsidP="00B072B4">
      <w:pPr>
        <w:spacing w:after="120" w:line="360" w:lineRule="auto"/>
        <w:jc w:val="center"/>
        <w:rPr>
          <w:b/>
          <w:u w:val="single"/>
        </w:rPr>
      </w:pPr>
      <w:r w:rsidRPr="00245474">
        <w:rPr>
          <w:b/>
          <w:u w:val="single"/>
        </w:rPr>
        <w:t xml:space="preserve">Oświadczenia wykonawcy/wykonawcy wspólnie ubiegającego się o udzielenie zamówienia </w:t>
      </w:r>
    </w:p>
    <w:p w:rsidR="00B072B4" w:rsidRPr="00245474" w:rsidRDefault="00B072B4" w:rsidP="00B072B4">
      <w:pPr>
        <w:spacing w:before="120"/>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B072B4" w:rsidRPr="00245474" w:rsidRDefault="00B072B4" w:rsidP="00B072B4">
      <w:pPr>
        <w:spacing w:before="120" w:line="360" w:lineRule="auto"/>
        <w:jc w:val="center"/>
        <w:rPr>
          <w:b/>
          <w:u w:val="single"/>
        </w:rPr>
      </w:pPr>
      <w:r w:rsidRPr="00245474">
        <w:rPr>
          <w:b/>
          <w:sz w:val="21"/>
          <w:szCs w:val="21"/>
        </w:rPr>
        <w:t>składane na podstawie art. 125 ust. 1 ustawy Pzp</w:t>
      </w:r>
    </w:p>
    <w:p w:rsidR="00B072B4" w:rsidRPr="00245474" w:rsidRDefault="00B072B4" w:rsidP="00B072B4">
      <w:pPr>
        <w:spacing w:before="240"/>
        <w:ind w:firstLine="709"/>
        <w:jc w:val="both"/>
        <w:rPr>
          <w:b/>
          <w:bCs/>
          <w:color w:val="000000"/>
          <w:sz w:val="22"/>
          <w:szCs w:val="22"/>
          <w:lang w:val="pl-PL"/>
        </w:rPr>
      </w:pPr>
      <w:r w:rsidRPr="00245474">
        <w:rPr>
          <w:sz w:val="22"/>
          <w:szCs w:val="22"/>
        </w:rPr>
        <w:t xml:space="preserve">Na potrzeby postępowania o udzielenie zamówienia publicznego : </w:t>
      </w:r>
      <w:r w:rsidRPr="00245474">
        <w:rPr>
          <w:b/>
          <w:sz w:val="22"/>
          <w:szCs w:val="22"/>
        </w:rPr>
        <w:t>Dostawa materiałów do procesu dekontaminacji i akcesorii pomocniczych niezbędnych do procesu mycia, dezynfekcji i sterylizacji - Zp/19/PN/24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i/>
          <w:sz w:val="22"/>
          <w:szCs w:val="22"/>
        </w:rPr>
        <w:t xml:space="preserve">, </w:t>
      </w:r>
      <w:r w:rsidRPr="00245474">
        <w:rPr>
          <w:sz w:val="22"/>
          <w:szCs w:val="22"/>
        </w:rPr>
        <w:t>oświadczam, co następuje:</w:t>
      </w:r>
    </w:p>
    <w:p w:rsidR="00B072B4" w:rsidRPr="00245474" w:rsidRDefault="00B072B4" w:rsidP="00B072B4">
      <w:pPr>
        <w:shd w:val="clear" w:color="auto" w:fill="BFBFBF" w:themeFill="background1" w:themeFillShade="BF"/>
        <w:spacing w:before="360" w:line="360" w:lineRule="auto"/>
        <w:rPr>
          <w:b/>
          <w:sz w:val="21"/>
          <w:szCs w:val="21"/>
        </w:rPr>
      </w:pPr>
      <w:r w:rsidRPr="00245474">
        <w:rPr>
          <w:b/>
          <w:sz w:val="21"/>
          <w:szCs w:val="21"/>
        </w:rPr>
        <w:t>OŚWIADCZENIA DOTYCZĄCE WYKONAWCY:</w:t>
      </w:r>
    </w:p>
    <w:p w:rsidR="00B072B4" w:rsidRPr="00245474" w:rsidRDefault="00B072B4" w:rsidP="00B072B4">
      <w:pPr>
        <w:numPr>
          <w:ilvl w:val="0"/>
          <w:numId w:val="18"/>
        </w:numPr>
        <w:contextualSpacing/>
        <w:jc w:val="both"/>
      </w:pPr>
      <w:r w:rsidRPr="0024547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B072B4" w:rsidRPr="00245474" w:rsidRDefault="00B072B4" w:rsidP="00B072B4">
      <w:pPr>
        <w:ind w:left="360"/>
        <w:contextualSpacing/>
        <w:jc w:val="both"/>
      </w:pPr>
    </w:p>
    <w:p w:rsidR="00B072B4" w:rsidRPr="00245474" w:rsidRDefault="00B072B4" w:rsidP="00B072B4">
      <w:pPr>
        <w:numPr>
          <w:ilvl w:val="0"/>
          <w:numId w:val="18"/>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B072B4" w:rsidRPr="00245474" w:rsidRDefault="00B072B4" w:rsidP="00B072B4"/>
    <w:p w:rsidR="00B072B4" w:rsidRPr="00245474" w:rsidRDefault="00B072B4" w:rsidP="00B072B4">
      <w:pPr>
        <w:shd w:val="clear" w:color="auto" w:fill="BFBFBF" w:themeFill="background1" w:themeFillShade="BF"/>
        <w:spacing w:before="240" w:after="120" w:line="360" w:lineRule="auto"/>
        <w:jc w:val="both"/>
        <w:rPr>
          <w:sz w:val="21"/>
          <w:szCs w:val="21"/>
        </w:rPr>
      </w:pPr>
      <w:r w:rsidRPr="00245474">
        <w:rPr>
          <w:b/>
          <w:sz w:val="21"/>
          <w:szCs w:val="21"/>
        </w:rPr>
        <w:t>INFORMACJA DOTYCZĄCA POLEGANIA NA ZDOLNOŚCIACH LUB SYTUACJI PODMIOTU UDOSTĘPNIAJĄCEGO ZASOBY W ZAKRESIE ODPOWIADAJĄCYM PONAD 10% WARTOŚCI ZAMÓWIENIA</w:t>
      </w:r>
      <w:r w:rsidRPr="00245474">
        <w:rPr>
          <w:b/>
          <w:bCs/>
          <w:sz w:val="21"/>
          <w:szCs w:val="21"/>
        </w:rPr>
        <w:t>:</w:t>
      </w:r>
    </w:p>
    <w:p w:rsidR="00B072B4" w:rsidRPr="00245474" w:rsidRDefault="00B072B4" w:rsidP="00B072B4">
      <w:pPr>
        <w:spacing w:after="120" w:line="360" w:lineRule="auto"/>
        <w:jc w:val="both"/>
        <w:rPr>
          <w:sz w:val="20"/>
        </w:rPr>
      </w:pPr>
      <w:bookmarkStart w:id="19" w:name="_Hlk99016800"/>
      <w:r w:rsidRPr="00245474">
        <w:rPr>
          <w:sz w:val="16"/>
          <w:szCs w:val="16"/>
        </w:rPr>
        <w:t>[UWAGA</w:t>
      </w:r>
      <w:r w:rsidRPr="00245474">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5474">
        <w:rPr>
          <w:sz w:val="16"/>
          <w:szCs w:val="16"/>
        </w:rPr>
        <w:t>]</w:t>
      </w:r>
      <w:bookmarkEnd w:id="19"/>
    </w:p>
    <w:p w:rsidR="00B072B4" w:rsidRPr="00245474" w:rsidRDefault="00B072B4" w:rsidP="00B072B4">
      <w:pPr>
        <w:spacing w:after="120" w:line="360" w:lineRule="auto"/>
        <w:jc w:val="both"/>
        <w:rPr>
          <w:sz w:val="21"/>
          <w:szCs w:val="21"/>
        </w:rPr>
      </w:pPr>
      <w:r w:rsidRPr="00245474">
        <w:rPr>
          <w:sz w:val="21"/>
          <w:szCs w:val="21"/>
        </w:rPr>
        <w:t xml:space="preserve">Oświadczam, że w celu wykazania spełniania warunków udziału w postępowaniu, określonych przez </w:t>
      </w:r>
      <w:r w:rsidRPr="00245474">
        <w:rPr>
          <w:sz w:val="21"/>
          <w:szCs w:val="21"/>
        </w:rPr>
        <w:lastRenderedPageBreak/>
        <w:t>Zamawiającego w SWZ</w:t>
      </w:r>
      <w:r w:rsidRPr="00245474">
        <w:rPr>
          <w:i/>
          <w:sz w:val="16"/>
          <w:szCs w:val="16"/>
        </w:rPr>
        <w:t>,</w:t>
      </w:r>
      <w:r w:rsidRPr="00245474">
        <w:rPr>
          <w:sz w:val="21"/>
          <w:szCs w:val="21"/>
        </w:rPr>
        <w:t xml:space="preserve"> polegam na zdolnościach lub sytuacji następującego podmiotu udostępniającego zasoby: </w:t>
      </w:r>
      <w:bookmarkStart w:id="20" w:name="_Hlk99014455"/>
      <w:r w:rsidRPr="00245474">
        <w:rPr>
          <w:sz w:val="21"/>
          <w:szCs w:val="21"/>
        </w:rPr>
        <w:t>………………………………………………………………………...…………………………………….…</w:t>
      </w:r>
      <w:r w:rsidRPr="00245474">
        <w:rPr>
          <w:i/>
          <w:sz w:val="16"/>
          <w:szCs w:val="16"/>
        </w:rPr>
        <w:t xml:space="preserve"> </w:t>
      </w:r>
      <w:bookmarkEnd w:id="20"/>
      <w:r w:rsidRPr="00245474">
        <w:rPr>
          <w:i/>
          <w:sz w:val="16"/>
          <w:szCs w:val="16"/>
        </w:rPr>
        <w:t>(podać pełną nazwę/firmę, adres, a także w zależności od podmiotu: NIP/PESEL, KRS/CEiDG)</w:t>
      </w:r>
      <w:r w:rsidRPr="00245474">
        <w:rPr>
          <w:sz w:val="16"/>
          <w:szCs w:val="16"/>
        </w:rPr>
        <w:t>,</w:t>
      </w:r>
      <w:r w:rsidRPr="00245474">
        <w:rPr>
          <w:sz w:val="21"/>
          <w:szCs w:val="21"/>
        </w:rPr>
        <w:br/>
        <w:t xml:space="preserve">w następującym zakresie: …………………………………………………………………………… </w:t>
      </w:r>
      <w:r w:rsidRPr="00245474">
        <w:rPr>
          <w:i/>
          <w:sz w:val="16"/>
          <w:szCs w:val="16"/>
        </w:rPr>
        <w:t>(określić odpowiedni zakres udostępnianych zasobów dla wskazanego podmiotu)</w:t>
      </w:r>
      <w:r w:rsidRPr="00245474">
        <w:rPr>
          <w:iCs/>
          <w:sz w:val="16"/>
          <w:szCs w:val="16"/>
        </w:rPr>
        <w:t>,</w:t>
      </w:r>
      <w:r w:rsidRPr="00245474">
        <w:rPr>
          <w:i/>
          <w:sz w:val="16"/>
          <w:szCs w:val="16"/>
        </w:rPr>
        <w:br/>
      </w:r>
      <w:r w:rsidRPr="00245474">
        <w:rPr>
          <w:sz w:val="21"/>
          <w:szCs w:val="21"/>
        </w:rPr>
        <w:t xml:space="preserve">co odpowiada ponad 10% wartości przedmiotowego zamówienia. </w:t>
      </w:r>
    </w:p>
    <w:p w:rsidR="00B072B4" w:rsidRPr="00245474" w:rsidRDefault="00B072B4" w:rsidP="00B072B4">
      <w:pPr>
        <w:shd w:val="clear" w:color="auto" w:fill="BFBFBF" w:themeFill="background1" w:themeFillShade="BF"/>
        <w:spacing w:before="240" w:after="120" w:line="360" w:lineRule="auto"/>
        <w:jc w:val="both"/>
        <w:rPr>
          <w:b/>
          <w:sz w:val="21"/>
          <w:szCs w:val="21"/>
        </w:rPr>
      </w:pPr>
      <w:r w:rsidRPr="00245474">
        <w:rPr>
          <w:b/>
          <w:sz w:val="21"/>
          <w:szCs w:val="21"/>
        </w:rPr>
        <w:t>OŚWIADCZENIE DOTYCZĄCE PODWYKONAWCY, NA KTÓREGO PRZYPADA PONAD 10% WARTOŚCI ZAMÓWIENIA:</w:t>
      </w:r>
    </w:p>
    <w:p w:rsidR="00B072B4" w:rsidRPr="00245474" w:rsidRDefault="00B072B4" w:rsidP="00B072B4">
      <w:pPr>
        <w:spacing w:after="120" w:line="360" w:lineRule="auto"/>
        <w:jc w:val="both"/>
        <w:rPr>
          <w:sz w:val="20"/>
        </w:rPr>
      </w:pPr>
      <w:r w:rsidRPr="00245474">
        <w:rPr>
          <w:sz w:val="16"/>
          <w:szCs w:val="16"/>
        </w:rPr>
        <w:t>[UWAGA</w:t>
      </w:r>
      <w:r w:rsidRPr="00245474">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45474">
        <w:rPr>
          <w:sz w:val="16"/>
          <w:szCs w:val="16"/>
        </w:rPr>
        <w:t>]</w:t>
      </w:r>
    </w:p>
    <w:p w:rsidR="00B072B4" w:rsidRPr="00245474" w:rsidRDefault="00B072B4" w:rsidP="00B072B4">
      <w:pPr>
        <w:spacing w:line="360" w:lineRule="auto"/>
        <w:jc w:val="both"/>
        <w:rPr>
          <w:sz w:val="21"/>
          <w:szCs w:val="21"/>
        </w:rPr>
      </w:pPr>
      <w:r w:rsidRPr="00245474">
        <w:rPr>
          <w:sz w:val="21"/>
          <w:szCs w:val="21"/>
        </w:rPr>
        <w:t>Oświadczam, że w stosunku do następującego podmiotu, będącego podwykonawcą, na którego przypada ponad 10% wartości zamówienia:</w:t>
      </w:r>
    </w:p>
    <w:p w:rsidR="00B072B4" w:rsidRPr="00245474" w:rsidRDefault="00B072B4" w:rsidP="00B072B4">
      <w:pPr>
        <w:spacing w:line="360" w:lineRule="auto"/>
        <w:jc w:val="both"/>
        <w:rPr>
          <w:sz w:val="21"/>
          <w:szCs w:val="21"/>
        </w:rPr>
      </w:pPr>
      <w:r w:rsidRPr="00245474">
        <w:rPr>
          <w:sz w:val="21"/>
          <w:szCs w:val="21"/>
        </w:rPr>
        <w:t>……………………………………………………………………………………………….………..….……</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B072B4" w:rsidRPr="00245474" w:rsidRDefault="00B072B4" w:rsidP="00B072B4">
      <w:pPr>
        <w:shd w:val="clear" w:color="auto" w:fill="BFBFBF" w:themeFill="background1" w:themeFillShade="BF"/>
        <w:spacing w:before="240" w:after="120" w:line="360" w:lineRule="auto"/>
        <w:jc w:val="both"/>
        <w:rPr>
          <w:b/>
          <w:sz w:val="21"/>
          <w:szCs w:val="21"/>
        </w:rPr>
      </w:pPr>
      <w:r w:rsidRPr="00245474">
        <w:rPr>
          <w:b/>
          <w:sz w:val="21"/>
          <w:szCs w:val="21"/>
        </w:rPr>
        <w:t>OŚWIADCZENIE DOTYCZĄCE DOSTAWCY, NA KTÓREGO PRZYPADA PONAD 10% WARTOŚCI ZAMÓWIENIA:</w:t>
      </w:r>
    </w:p>
    <w:p w:rsidR="00B072B4" w:rsidRPr="00245474" w:rsidRDefault="00B072B4" w:rsidP="00B072B4">
      <w:pPr>
        <w:spacing w:after="120" w:line="360" w:lineRule="auto"/>
        <w:jc w:val="both"/>
        <w:rPr>
          <w:sz w:val="20"/>
        </w:rPr>
      </w:pPr>
      <w:r w:rsidRPr="00245474">
        <w:rPr>
          <w:sz w:val="16"/>
          <w:szCs w:val="16"/>
        </w:rPr>
        <w:t>[UWAGA</w:t>
      </w:r>
      <w:r w:rsidRPr="00245474">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5474">
        <w:rPr>
          <w:sz w:val="16"/>
          <w:szCs w:val="16"/>
        </w:rPr>
        <w:t>]</w:t>
      </w:r>
    </w:p>
    <w:p w:rsidR="00B072B4" w:rsidRPr="00245474" w:rsidRDefault="00B072B4" w:rsidP="00B072B4">
      <w:pPr>
        <w:spacing w:line="360" w:lineRule="auto"/>
        <w:jc w:val="both"/>
        <w:rPr>
          <w:sz w:val="21"/>
          <w:szCs w:val="21"/>
        </w:rPr>
      </w:pPr>
      <w:r w:rsidRPr="00245474">
        <w:rPr>
          <w:sz w:val="21"/>
          <w:szCs w:val="21"/>
        </w:rPr>
        <w:t>Oświadczam, że w stosunku do następującego podmiotu, będącego dostawcą, na którego przypada ponad 10% wartości zamówienia: ……………………………………………………………………………………………….………..….……</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B072B4" w:rsidRPr="00245474" w:rsidRDefault="00B072B4" w:rsidP="00B072B4">
      <w:pPr>
        <w:spacing w:line="360" w:lineRule="auto"/>
        <w:ind w:left="5664" w:firstLine="708"/>
        <w:jc w:val="both"/>
        <w:rPr>
          <w:i/>
          <w:sz w:val="16"/>
          <w:szCs w:val="16"/>
        </w:rPr>
      </w:pPr>
    </w:p>
    <w:p w:rsidR="00B072B4" w:rsidRPr="00245474" w:rsidRDefault="00B072B4" w:rsidP="00B072B4">
      <w:pPr>
        <w:shd w:val="clear" w:color="auto" w:fill="BFBFBF" w:themeFill="background1" w:themeFillShade="BF"/>
        <w:spacing w:before="240" w:line="360" w:lineRule="auto"/>
        <w:jc w:val="both"/>
        <w:rPr>
          <w:b/>
          <w:sz w:val="21"/>
          <w:szCs w:val="21"/>
        </w:rPr>
      </w:pPr>
      <w:r w:rsidRPr="00245474">
        <w:rPr>
          <w:b/>
          <w:sz w:val="21"/>
          <w:szCs w:val="21"/>
        </w:rPr>
        <w:t>OŚWIADCZENIE DOTYCZĄCE PODANYCH INFORMACJI:</w:t>
      </w:r>
    </w:p>
    <w:p w:rsidR="00B072B4" w:rsidRPr="00245474" w:rsidRDefault="00B072B4" w:rsidP="00B072B4">
      <w:pPr>
        <w:spacing w:line="360" w:lineRule="auto"/>
        <w:jc w:val="both"/>
        <w:rPr>
          <w:b/>
        </w:rPr>
      </w:pPr>
    </w:p>
    <w:p w:rsidR="00B072B4" w:rsidRPr="00245474" w:rsidRDefault="00B072B4" w:rsidP="00B072B4">
      <w:pPr>
        <w:spacing w:line="360" w:lineRule="auto"/>
        <w:jc w:val="both"/>
        <w:rPr>
          <w:sz w:val="21"/>
          <w:szCs w:val="21"/>
        </w:rPr>
      </w:pPr>
      <w:r w:rsidRPr="00245474">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B072B4" w:rsidRPr="00245474" w:rsidRDefault="00B072B4" w:rsidP="00B072B4">
      <w:pPr>
        <w:spacing w:line="360" w:lineRule="auto"/>
        <w:jc w:val="both"/>
        <w:rPr>
          <w:sz w:val="21"/>
          <w:szCs w:val="21"/>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t xml:space="preserve">                        …………………………………….</w:t>
      </w:r>
    </w:p>
    <w:p w:rsidR="00B072B4" w:rsidRPr="00245474" w:rsidRDefault="00B072B4" w:rsidP="00B072B4">
      <w:pPr>
        <w:spacing w:line="360" w:lineRule="auto"/>
        <w:jc w:val="both"/>
        <w:rPr>
          <w:i/>
          <w:sz w:val="16"/>
          <w:szCs w:val="16"/>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i/>
          <w:sz w:val="21"/>
          <w:szCs w:val="21"/>
        </w:rPr>
        <w:tab/>
      </w:r>
      <w:r w:rsidRPr="00245474">
        <w:rPr>
          <w:i/>
          <w:sz w:val="16"/>
          <w:szCs w:val="16"/>
        </w:rPr>
        <w:t xml:space="preserve">Data; </w:t>
      </w:r>
      <w:bookmarkStart w:id="21" w:name="_Hlk102639179"/>
      <w:r w:rsidRPr="00245474">
        <w:rPr>
          <w:i/>
          <w:sz w:val="16"/>
          <w:szCs w:val="16"/>
        </w:rPr>
        <w:t xml:space="preserve">kwalifikowany podpis elektroniczny </w:t>
      </w:r>
      <w:bookmarkEnd w:id="21"/>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p>
    <w:p w:rsidR="004913AA" w:rsidRDefault="004913AA" w:rsidP="00B072B4">
      <w:pPr>
        <w:widowControl/>
        <w:suppressAutoHyphens w:val="0"/>
        <w:overflowPunct/>
        <w:autoSpaceDE/>
        <w:autoSpaceDN/>
        <w:adjustRightInd/>
        <w:spacing w:after="160" w:line="259" w:lineRule="auto"/>
        <w:contextualSpacing/>
        <w:textAlignment w:val="auto"/>
        <w:rPr>
          <w:i/>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4b do SWZ</w:t>
      </w: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 xml:space="preserve">    ( jeżeli dotyczy )</w:t>
      </w:r>
    </w:p>
    <w:p w:rsidR="00B072B4" w:rsidRPr="00245474" w:rsidRDefault="00B072B4" w:rsidP="00B072B4">
      <w:pPr>
        <w:spacing w:before="480" w:line="257" w:lineRule="auto"/>
        <w:ind w:left="5245" w:firstLine="709"/>
        <w:rPr>
          <w:b/>
          <w:sz w:val="20"/>
        </w:rPr>
      </w:pPr>
      <w:r w:rsidRPr="00245474">
        <w:rPr>
          <w:b/>
          <w:sz w:val="20"/>
        </w:rPr>
        <w:t xml:space="preserve">               Zamawiający:</w:t>
      </w:r>
    </w:p>
    <w:p w:rsidR="00B072B4" w:rsidRPr="00245474" w:rsidRDefault="00B072B4" w:rsidP="00B072B4">
      <w:pPr>
        <w:spacing w:line="480" w:lineRule="auto"/>
        <w:ind w:left="5954"/>
        <w:rPr>
          <w:sz w:val="20"/>
        </w:rPr>
      </w:pPr>
      <w:r w:rsidRPr="00245474">
        <w:rPr>
          <w:sz w:val="20"/>
        </w:rPr>
        <w:t>………………………………………………………………………………</w:t>
      </w:r>
    </w:p>
    <w:p w:rsidR="00B072B4" w:rsidRPr="00245474" w:rsidRDefault="00B072B4" w:rsidP="00B072B4">
      <w:pPr>
        <w:ind w:left="5954"/>
        <w:jc w:val="center"/>
        <w:rPr>
          <w:i/>
          <w:sz w:val="16"/>
          <w:szCs w:val="16"/>
        </w:rPr>
      </w:pPr>
      <w:r w:rsidRPr="00245474">
        <w:rPr>
          <w:i/>
          <w:sz w:val="16"/>
          <w:szCs w:val="16"/>
        </w:rPr>
        <w:t>(pełna nazwa/firma, adres)</w:t>
      </w:r>
    </w:p>
    <w:p w:rsidR="00B072B4" w:rsidRPr="00245474" w:rsidRDefault="00B072B4" w:rsidP="00B072B4">
      <w:pPr>
        <w:rPr>
          <w:b/>
          <w:sz w:val="20"/>
        </w:rPr>
      </w:pPr>
      <w:r w:rsidRPr="00245474">
        <w:rPr>
          <w:b/>
          <w:sz w:val="20"/>
        </w:rPr>
        <w:t>Podmiot udostępniający zasoby:</w:t>
      </w:r>
    </w:p>
    <w:p w:rsidR="00B072B4" w:rsidRPr="00245474" w:rsidRDefault="00B072B4" w:rsidP="00B072B4">
      <w:pPr>
        <w:ind w:right="5954"/>
        <w:rPr>
          <w:sz w:val="20"/>
        </w:rPr>
      </w:pPr>
      <w:r w:rsidRPr="00245474">
        <w:rPr>
          <w:sz w:val="20"/>
        </w:rPr>
        <w:t>………………………………………………………………………………</w:t>
      </w:r>
    </w:p>
    <w:p w:rsidR="00B072B4" w:rsidRPr="00245474" w:rsidRDefault="00B072B4" w:rsidP="00B072B4">
      <w:pPr>
        <w:ind w:right="5953"/>
        <w:rPr>
          <w:i/>
          <w:sz w:val="16"/>
          <w:szCs w:val="16"/>
        </w:rPr>
      </w:pPr>
      <w:r w:rsidRPr="00245474">
        <w:rPr>
          <w:i/>
          <w:sz w:val="16"/>
          <w:szCs w:val="16"/>
        </w:rPr>
        <w:t>(pełna nazwa/firma, adres, w zależności od podmiotu: NIP/PESEL, KRS/CEiDG)</w:t>
      </w:r>
    </w:p>
    <w:p w:rsidR="00B072B4" w:rsidRPr="00245474" w:rsidRDefault="00B072B4" w:rsidP="00B072B4">
      <w:pPr>
        <w:rPr>
          <w:sz w:val="20"/>
          <w:u w:val="single"/>
        </w:rPr>
      </w:pPr>
      <w:r w:rsidRPr="00245474">
        <w:rPr>
          <w:sz w:val="20"/>
          <w:u w:val="single"/>
        </w:rPr>
        <w:t>reprezentowany przez:</w:t>
      </w:r>
    </w:p>
    <w:p w:rsidR="00B072B4" w:rsidRPr="00245474" w:rsidRDefault="00B072B4" w:rsidP="00B072B4">
      <w:pPr>
        <w:ind w:right="5954"/>
        <w:rPr>
          <w:sz w:val="20"/>
        </w:rPr>
      </w:pPr>
      <w:r w:rsidRPr="00245474">
        <w:rPr>
          <w:sz w:val="20"/>
        </w:rPr>
        <w:t>………………………………………………………………………………</w:t>
      </w:r>
    </w:p>
    <w:p w:rsidR="00B072B4" w:rsidRPr="00245474" w:rsidRDefault="00B072B4" w:rsidP="00B072B4">
      <w:pPr>
        <w:ind w:right="5953"/>
        <w:rPr>
          <w:i/>
          <w:sz w:val="16"/>
          <w:szCs w:val="16"/>
        </w:rPr>
      </w:pPr>
      <w:r w:rsidRPr="00245474">
        <w:rPr>
          <w:i/>
          <w:sz w:val="16"/>
          <w:szCs w:val="16"/>
        </w:rPr>
        <w:t>(imię, nazwisko, stanowisko/podstawa do reprezentacji)</w:t>
      </w:r>
    </w:p>
    <w:p w:rsidR="00B072B4" w:rsidRPr="00245474" w:rsidRDefault="00B072B4" w:rsidP="00B072B4">
      <w:pPr>
        <w:rPr>
          <w:b/>
          <w:sz w:val="20"/>
        </w:rPr>
      </w:pPr>
    </w:p>
    <w:p w:rsidR="00B072B4" w:rsidRPr="00245474" w:rsidRDefault="00B072B4" w:rsidP="00B072B4">
      <w:pPr>
        <w:spacing w:after="120" w:line="360" w:lineRule="auto"/>
        <w:jc w:val="center"/>
        <w:rPr>
          <w:b/>
          <w:u w:val="single"/>
        </w:rPr>
      </w:pPr>
      <w:r w:rsidRPr="00245474">
        <w:rPr>
          <w:b/>
          <w:u w:val="single"/>
        </w:rPr>
        <w:t>Oświadczenia podmiotu udostępniającego zasoby</w:t>
      </w:r>
    </w:p>
    <w:p w:rsidR="00B072B4" w:rsidRPr="00245474" w:rsidRDefault="00B072B4" w:rsidP="00B072B4">
      <w:pPr>
        <w:spacing w:before="120" w:line="360" w:lineRule="auto"/>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B072B4" w:rsidRPr="00245474" w:rsidRDefault="00B072B4" w:rsidP="00B072B4">
      <w:pPr>
        <w:spacing w:before="120" w:line="360" w:lineRule="auto"/>
        <w:jc w:val="center"/>
        <w:rPr>
          <w:b/>
          <w:u w:val="single"/>
        </w:rPr>
      </w:pPr>
      <w:r w:rsidRPr="00245474">
        <w:rPr>
          <w:b/>
          <w:sz w:val="21"/>
          <w:szCs w:val="21"/>
        </w:rPr>
        <w:t>składane na podstawie art. 125 ust. 5 ustawy Pzp</w:t>
      </w:r>
    </w:p>
    <w:p w:rsidR="00B072B4" w:rsidRPr="00245474" w:rsidRDefault="00B072B4" w:rsidP="00B072B4">
      <w:pPr>
        <w:spacing w:before="240"/>
        <w:ind w:firstLine="709"/>
        <w:jc w:val="both"/>
        <w:rPr>
          <w:b/>
          <w:bCs/>
          <w:color w:val="000000"/>
          <w:sz w:val="22"/>
          <w:szCs w:val="22"/>
          <w:lang w:val="pl-PL"/>
        </w:rPr>
      </w:pPr>
      <w:r w:rsidRPr="00245474">
        <w:rPr>
          <w:sz w:val="21"/>
          <w:szCs w:val="21"/>
        </w:rPr>
        <w:t xml:space="preserve">Na potrzeby postępowania o udzielenie zamówienia publicznego pn. </w:t>
      </w:r>
      <w:r w:rsidRPr="00245474">
        <w:rPr>
          <w:b/>
          <w:sz w:val="22"/>
          <w:szCs w:val="22"/>
        </w:rPr>
        <w:t>Dostawa materiałów do procesu dekontaminacji i akcesorii pomocniczych niezbędnych do procesu mycia, dezynfekcji i sterylizacji - Zp/19/PN/24</w:t>
      </w:r>
      <w:r w:rsidRPr="00245474">
        <w:rPr>
          <w:sz w:val="22"/>
          <w:szCs w:val="22"/>
        </w:rPr>
        <w:t xml:space="preserve">, prowadzonego przez </w:t>
      </w:r>
      <w:r w:rsidRPr="00245474">
        <w:rPr>
          <w:b/>
          <w:sz w:val="22"/>
          <w:szCs w:val="22"/>
        </w:rPr>
        <w:t>Specjalistyczny Szpital im. dra Alfreda Sokołowskiego w Wałbrzychu</w:t>
      </w:r>
      <w:r w:rsidRPr="00245474">
        <w:rPr>
          <w:i/>
          <w:sz w:val="22"/>
          <w:szCs w:val="22"/>
        </w:rPr>
        <w:t xml:space="preserve">, </w:t>
      </w:r>
      <w:r w:rsidRPr="00245474">
        <w:rPr>
          <w:sz w:val="21"/>
          <w:szCs w:val="21"/>
        </w:rPr>
        <w:t>oświadczam, co następuje:</w:t>
      </w:r>
    </w:p>
    <w:p w:rsidR="00B072B4" w:rsidRPr="00245474" w:rsidRDefault="00B072B4" w:rsidP="00B072B4">
      <w:pPr>
        <w:shd w:val="clear" w:color="auto" w:fill="BFBFBF" w:themeFill="background1" w:themeFillShade="BF"/>
        <w:spacing w:before="360" w:line="360" w:lineRule="auto"/>
        <w:rPr>
          <w:b/>
          <w:sz w:val="21"/>
          <w:szCs w:val="21"/>
        </w:rPr>
      </w:pPr>
      <w:r w:rsidRPr="00245474">
        <w:rPr>
          <w:b/>
          <w:sz w:val="21"/>
          <w:szCs w:val="21"/>
        </w:rPr>
        <w:t>OŚWIADCZENIA DOTYCZĄCE PODMIOTU UDOSTEPNIAJĄCEGO ZASOBY:</w:t>
      </w:r>
    </w:p>
    <w:p w:rsidR="00B072B4" w:rsidRPr="00245474" w:rsidRDefault="00B072B4" w:rsidP="00B072B4">
      <w:pPr>
        <w:numPr>
          <w:ilvl w:val="0"/>
          <w:numId w:val="19"/>
        </w:numPr>
        <w:contextualSpacing/>
        <w:jc w:val="both"/>
      </w:pPr>
      <w:r w:rsidRPr="00245474">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B072B4" w:rsidRPr="00245474" w:rsidRDefault="00B072B4" w:rsidP="00B072B4">
      <w:pPr>
        <w:ind w:left="360"/>
        <w:contextualSpacing/>
        <w:jc w:val="both"/>
      </w:pPr>
    </w:p>
    <w:p w:rsidR="00B072B4" w:rsidRPr="00245474" w:rsidRDefault="00B072B4" w:rsidP="00B072B4">
      <w:pPr>
        <w:numPr>
          <w:ilvl w:val="0"/>
          <w:numId w:val="19"/>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B072B4" w:rsidRPr="00245474" w:rsidRDefault="00B072B4" w:rsidP="00B072B4"/>
    <w:p w:rsidR="00B072B4" w:rsidRPr="00245474" w:rsidRDefault="00B072B4" w:rsidP="00B072B4">
      <w:pPr>
        <w:shd w:val="clear" w:color="auto" w:fill="BFBFBF" w:themeFill="background1" w:themeFillShade="BF"/>
        <w:spacing w:line="360" w:lineRule="auto"/>
        <w:jc w:val="both"/>
        <w:rPr>
          <w:b/>
          <w:sz w:val="21"/>
          <w:szCs w:val="21"/>
        </w:rPr>
      </w:pPr>
      <w:r w:rsidRPr="00245474">
        <w:rPr>
          <w:b/>
          <w:sz w:val="21"/>
          <w:szCs w:val="21"/>
        </w:rPr>
        <w:t>OŚWIADCZENIE DOTYCZĄCE PODANYCH INFORMACJI:</w:t>
      </w:r>
    </w:p>
    <w:p w:rsidR="00B072B4" w:rsidRPr="00245474" w:rsidRDefault="00B072B4" w:rsidP="00B072B4">
      <w:pPr>
        <w:spacing w:line="360" w:lineRule="auto"/>
        <w:jc w:val="both"/>
        <w:rPr>
          <w:rFonts w:ascii="Arial" w:hAnsi="Arial" w:cs="Arial"/>
          <w:b/>
        </w:rPr>
      </w:pPr>
    </w:p>
    <w:p w:rsidR="00B072B4" w:rsidRPr="00245474" w:rsidRDefault="00B072B4" w:rsidP="00B072B4">
      <w:pPr>
        <w:jc w:val="both"/>
        <w:rPr>
          <w:sz w:val="22"/>
          <w:szCs w:val="22"/>
        </w:rPr>
      </w:pPr>
      <w:r w:rsidRPr="0024547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072B4" w:rsidRPr="00245474" w:rsidRDefault="00B072B4" w:rsidP="00B072B4">
      <w:pPr>
        <w:spacing w:line="360" w:lineRule="auto"/>
        <w:jc w:val="both"/>
        <w:rPr>
          <w:rFonts w:ascii="Arial" w:hAnsi="Arial" w:cs="Arial"/>
          <w:color w:val="FF0000"/>
          <w:sz w:val="21"/>
          <w:szCs w:val="21"/>
        </w:rPr>
      </w:pPr>
      <w:r w:rsidRPr="00245474">
        <w:rPr>
          <w:rFonts w:ascii="Arial" w:hAnsi="Arial" w:cs="Arial"/>
          <w:sz w:val="21"/>
          <w:szCs w:val="21"/>
        </w:rPr>
        <w:t xml:space="preserve">                                                                                     …………………………………….</w:t>
      </w:r>
    </w:p>
    <w:p w:rsidR="00B072B4" w:rsidRPr="00245474" w:rsidRDefault="00B072B4" w:rsidP="00B072B4">
      <w:pPr>
        <w:spacing w:line="360" w:lineRule="auto"/>
        <w:jc w:val="both"/>
        <w:rPr>
          <w:i/>
          <w:color w:val="FF0000"/>
          <w:sz w:val="16"/>
          <w:szCs w:val="16"/>
        </w:rPr>
      </w:pP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i/>
          <w:color w:val="FF0000"/>
          <w:sz w:val="21"/>
          <w:szCs w:val="21"/>
        </w:rPr>
        <w:tab/>
      </w:r>
      <w:r w:rsidRPr="00245474">
        <w:rPr>
          <w:rFonts w:ascii="Arial" w:hAnsi="Arial" w:cs="Arial"/>
          <w:i/>
          <w:color w:val="000000" w:themeColor="text1"/>
          <w:sz w:val="21"/>
          <w:szCs w:val="21"/>
        </w:rPr>
        <w:t xml:space="preserve">  </w:t>
      </w:r>
      <w:r w:rsidRPr="00245474">
        <w:rPr>
          <w:i/>
          <w:color w:val="000000" w:themeColor="text1"/>
          <w:sz w:val="16"/>
          <w:szCs w:val="16"/>
        </w:rPr>
        <w:t xml:space="preserve">Data; kwalifikowany podpis elektroniczny </w:t>
      </w:r>
    </w:p>
    <w:p w:rsidR="00B072B4" w:rsidRPr="00245474" w:rsidRDefault="00B072B4" w:rsidP="00B072B4">
      <w:pPr>
        <w:jc w:val="both"/>
        <w:rPr>
          <w:sz w:val="22"/>
          <w:szCs w:val="22"/>
        </w:rPr>
      </w:pPr>
    </w:p>
    <w:p w:rsidR="00B072B4" w:rsidRPr="00245474" w:rsidRDefault="00B072B4" w:rsidP="00B072B4">
      <w:pPr>
        <w:rPr>
          <w:i/>
          <w:sz w:val="22"/>
          <w:lang w:val="pl-PL"/>
        </w:rPr>
      </w:pPr>
    </w:p>
    <w:p w:rsidR="00B072B4" w:rsidRPr="00245474" w:rsidRDefault="00B072B4" w:rsidP="00B072B4">
      <w:pPr>
        <w:rPr>
          <w:i/>
          <w:kern w:val="2"/>
          <w:sz w:val="22"/>
          <w:lang w:val="pl-PL"/>
        </w:rPr>
      </w:pPr>
      <w:r w:rsidRPr="00245474">
        <w:rPr>
          <w:i/>
          <w:sz w:val="22"/>
          <w:lang w:val="pl-PL"/>
        </w:rPr>
        <w:t>Załącznik nr 5  do SWZ</w:t>
      </w:r>
    </w:p>
    <w:p w:rsidR="00B072B4" w:rsidRPr="00245474" w:rsidRDefault="00B072B4" w:rsidP="00B072B4">
      <w:pPr>
        <w:rPr>
          <w:i/>
          <w:sz w:val="22"/>
          <w:lang w:val="pl-PL"/>
        </w:rPr>
      </w:pPr>
    </w:p>
    <w:p w:rsidR="00B072B4" w:rsidRPr="00245474" w:rsidRDefault="00B072B4" w:rsidP="00B072B4">
      <w:pPr>
        <w:rPr>
          <w:b/>
        </w:rPr>
      </w:pPr>
      <w:r w:rsidRPr="00245474">
        <w:rPr>
          <w:b/>
        </w:rPr>
        <w:t xml:space="preserve">                                                                                                             </w:t>
      </w:r>
    </w:p>
    <w:p w:rsidR="00B072B4" w:rsidRPr="00245474" w:rsidRDefault="00B072B4" w:rsidP="00B072B4">
      <w:pPr>
        <w:rPr>
          <w:b/>
        </w:rPr>
      </w:pPr>
      <w:r w:rsidRPr="00245474">
        <w:rPr>
          <w:b/>
        </w:rPr>
        <w:t>Wykonawca:</w:t>
      </w:r>
    </w:p>
    <w:p w:rsidR="00B072B4" w:rsidRPr="00245474" w:rsidRDefault="00B072B4" w:rsidP="00B072B4">
      <w:pPr>
        <w:rPr>
          <w:b/>
        </w:rPr>
      </w:pPr>
    </w:p>
    <w:p w:rsidR="00B072B4" w:rsidRPr="00245474" w:rsidRDefault="00B072B4" w:rsidP="00B072B4">
      <w:pPr>
        <w:rPr>
          <w:b/>
        </w:rPr>
      </w:pPr>
    </w:p>
    <w:p w:rsidR="00B072B4" w:rsidRPr="00245474" w:rsidRDefault="00B072B4" w:rsidP="00B072B4">
      <w:pPr>
        <w:rPr>
          <w:sz w:val="20"/>
        </w:rPr>
      </w:pPr>
    </w:p>
    <w:p w:rsidR="00B072B4" w:rsidRPr="00245474" w:rsidRDefault="00B072B4" w:rsidP="00B072B4">
      <w:pPr>
        <w:spacing w:line="480" w:lineRule="auto"/>
        <w:ind w:right="5954"/>
        <w:rPr>
          <w:i/>
          <w:sz w:val="16"/>
        </w:rPr>
      </w:pPr>
      <w:r w:rsidRPr="00245474">
        <w:rPr>
          <w:sz w:val="20"/>
        </w:rPr>
        <w:t>………………………………………</w:t>
      </w:r>
    </w:p>
    <w:p w:rsidR="00B072B4" w:rsidRPr="00245474" w:rsidRDefault="00B072B4" w:rsidP="00B072B4">
      <w:pPr>
        <w:rPr>
          <w:rFonts w:ascii="Arial" w:hAnsi="Arial"/>
          <w:sz w:val="21"/>
        </w:rPr>
      </w:pPr>
    </w:p>
    <w:p w:rsidR="00B072B4" w:rsidRPr="00245474" w:rsidRDefault="00B072B4" w:rsidP="00B072B4">
      <w:pPr>
        <w:spacing w:after="120" w:line="360" w:lineRule="auto"/>
        <w:jc w:val="center"/>
        <w:rPr>
          <w:b/>
          <w:sz w:val="22"/>
        </w:rPr>
      </w:pPr>
      <w:r w:rsidRPr="00245474">
        <w:rPr>
          <w:b/>
          <w:sz w:val="28"/>
          <w:u w:val="single"/>
        </w:rPr>
        <w:t xml:space="preserve">Oświadczenie wykonawcy </w:t>
      </w:r>
    </w:p>
    <w:p w:rsidR="00B072B4" w:rsidRPr="00245474" w:rsidRDefault="00B072B4" w:rsidP="00B072B4">
      <w:pPr>
        <w:jc w:val="center"/>
        <w:rPr>
          <w:b/>
          <w:sz w:val="22"/>
          <w:lang w:eastAsia="en-US"/>
        </w:rPr>
      </w:pPr>
      <w:r w:rsidRPr="00245474">
        <w:rPr>
          <w:b/>
          <w:sz w:val="22"/>
          <w:lang w:eastAsia="en-US"/>
        </w:rPr>
        <w:t>o aktualności informacji zawartych w oświadczeniu, o którym mowa w art. 125 ust. 1 ustawy, w zakresie podstaw wykluczenia z postępowania.</w:t>
      </w:r>
    </w:p>
    <w:p w:rsidR="00B072B4" w:rsidRPr="00245474" w:rsidRDefault="00B072B4" w:rsidP="00B072B4">
      <w:pPr>
        <w:spacing w:line="360" w:lineRule="auto"/>
        <w:ind w:firstLine="708"/>
        <w:jc w:val="center"/>
        <w:rPr>
          <w:sz w:val="22"/>
        </w:rPr>
      </w:pPr>
    </w:p>
    <w:p w:rsidR="00B072B4" w:rsidRPr="00245474" w:rsidRDefault="00B072B4" w:rsidP="00B072B4">
      <w:pPr>
        <w:jc w:val="both"/>
        <w:rPr>
          <w:b/>
          <w:sz w:val="22"/>
          <w:szCs w:val="22"/>
        </w:rPr>
      </w:pPr>
      <w:r w:rsidRPr="00245474">
        <w:rPr>
          <w:sz w:val="22"/>
        </w:rPr>
        <w:t xml:space="preserve">Na potrzeby postępowania o udzielenie zamówienia </w:t>
      </w:r>
      <w:r w:rsidRPr="00245474">
        <w:rPr>
          <w:sz w:val="22"/>
          <w:szCs w:val="22"/>
        </w:rPr>
        <w:t xml:space="preserve">publicznego : </w:t>
      </w:r>
      <w:r w:rsidRPr="00245474">
        <w:rPr>
          <w:b/>
          <w:sz w:val="22"/>
          <w:szCs w:val="22"/>
        </w:rPr>
        <w:t>Dostawa materiałów do procesu dekontaminacji i akcesorii pomocniczych niezbędnych do procesu mycia, dezynfekcji i sterylizacji - Zp/19/PN/24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sz w:val="22"/>
          <w:szCs w:val="22"/>
        </w:rPr>
        <w:t xml:space="preserve"> oświadczam, co następuje:</w:t>
      </w:r>
    </w:p>
    <w:p w:rsidR="00B072B4" w:rsidRPr="00245474" w:rsidRDefault="00B072B4" w:rsidP="00B072B4">
      <w:pPr>
        <w:overflowPunct/>
        <w:autoSpaceDE/>
        <w:autoSpaceDN/>
        <w:adjustRightInd/>
        <w:jc w:val="both"/>
        <w:rPr>
          <w:rFonts w:eastAsia="Lucida Sans Unicode"/>
          <w:sz w:val="22"/>
          <w:szCs w:val="24"/>
          <w:lang w:eastAsia="ar-SA"/>
        </w:rPr>
      </w:pPr>
    </w:p>
    <w:p w:rsidR="00B072B4" w:rsidRPr="00245474" w:rsidRDefault="00B072B4" w:rsidP="00B072B4">
      <w:pPr>
        <w:jc w:val="both"/>
        <w:rPr>
          <w:sz w:val="22"/>
          <w:lang w:eastAsia="en-US"/>
        </w:rPr>
      </w:pPr>
      <w:r w:rsidRPr="00245474">
        <w:rPr>
          <w:sz w:val="22"/>
          <w:lang w:eastAsia="en-US"/>
        </w:rPr>
        <w:t>Informacje zawarte w oświadczeniu, o którym mowa w art. 125 ust. 1 ustawy Pzp w zakresie podstaw wykluczenia z postępowania, o których mowa w:</w:t>
      </w:r>
    </w:p>
    <w:p w:rsidR="00B072B4" w:rsidRPr="00245474" w:rsidRDefault="00B072B4" w:rsidP="00B072B4">
      <w:pPr>
        <w:jc w:val="both"/>
        <w:rPr>
          <w:sz w:val="22"/>
          <w:lang w:eastAsia="en-US"/>
        </w:rPr>
      </w:pPr>
      <w:r w:rsidRPr="00245474">
        <w:rPr>
          <w:sz w:val="22"/>
          <w:lang w:eastAsia="en-US"/>
        </w:rPr>
        <w:t>a) art. 108 ust. 1 pkt 3 ustawy,</w:t>
      </w:r>
    </w:p>
    <w:p w:rsidR="00B072B4" w:rsidRPr="00245474" w:rsidRDefault="00B072B4" w:rsidP="00B072B4">
      <w:pPr>
        <w:jc w:val="both"/>
        <w:rPr>
          <w:sz w:val="22"/>
          <w:lang w:eastAsia="en-US"/>
        </w:rPr>
      </w:pPr>
      <w:r w:rsidRPr="00245474">
        <w:rPr>
          <w:sz w:val="22"/>
          <w:lang w:eastAsia="en-US"/>
        </w:rPr>
        <w:t>b) art. 108 ust. 1 pkt 4 ustawy, dotyczących orzeczenia zakazu ubiegania się o zamówienie publiczne tytułem środka zapobiegawczego,</w:t>
      </w:r>
    </w:p>
    <w:p w:rsidR="00B072B4" w:rsidRPr="00245474" w:rsidRDefault="00B072B4" w:rsidP="00B072B4">
      <w:pPr>
        <w:jc w:val="both"/>
        <w:rPr>
          <w:sz w:val="22"/>
          <w:lang w:eastAsia="en-US"/>
        </w:rPr>
      </w:pPr>
      <w:r w:rsidRPr="00245474">
        <w:rPr>
          <w:sz w:val="22"/>
          <w:lang w:eastAsia="en-US"/>
        </w:rPr>
        <w:t>c) art. 108 ust. 1 pkt 5 ustawy, dotyczących zawarcia z innymi wykonawcami porozumienia mającego na celu zakłócenie konkurencji,</w:t>
      </w:r>
    </w:p>
    <w:p w:rsidR="00B072B4" w:rsidRPr="00245474" w:rsidRDefault="00B072B4" w:rsidP="00B072B4">
      <w:pPr>
        <w:jc w:val="both"/>
        <w:rPr>
          <w:sz w:val="22"/>
          <w:lang w:eastAsia="en-US"/>
        </w:rPr>
      </w:pPr>
      <w:r w:rsidRPr="00245474">
        <w:rPr>
          <w:sz w:val="22"/>
          <w:lang w:eastAsia="en-US"/>
        </w:rPr>
        <w:t>d) art. 108 ust. 1 pkt 6 ustawy,</w:t>
      </w:r>
    </w:p>
    <w:p w:rsidR="00B072B4" w:rsidRPr="00245474" w:rsidRDefault="00B072B4" w:rsidP="00B072B4">
      <w:pPr>
        <w:jc w:val="both"/>
        <w:rPr>
          <w:b/>
          <w:sz w:val="22"/>
          <w:lang w:eastAsia="en-US"/>
        </w:rPr>
      </w:pPr>
    </w:p>
    <w:p w:rsidR="00B072B4" w:rsidRPr="00245474" w:rsidRDefault="00B072B4" w:rsidP="00B072B4">
      <w:pPr>
        <w:jc w:val="both"/>
        <w:rPr>
          <w:b/>
          <w:color w:val="FF0000"/>
          <w:sz w:val="22"/>
          <w:lang w:eastAsia="en-US"/>
        </w:rPr>
      </w:pPr>
    </w:p>
    <w:p w:rsidR="00B072B4" w:rsidRPr="00245474" w:rsidRDefault="00B072B4" w:rsidP="00B072B4">
      <w:pPr>
        <w:jc w:val="both"/>
        <w:rPr>
          <w:color w:val="000000" w:themeColor="text1"/>
          <w:sz w:val="22"/>
          <w:lang w:eastAsia="en-US"/>
        </w:rPr>
      </w:pPr>
      <w:r w:rsidRPr="00245474">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B072B4" w:rsidRDefault="00B072B4" w:rsidP="00B072B4">
      <w:pPr>
        <w:overflowPunct/>
        <w:autoSpaceDE/>
        <w:autoSpaceDN/>
        <w:adjustRightInd/>
        <w:jc w:val="both"/>
        <w:rPr>
          <w:rFonts w:eastAsia="Lucida Sans Unicode"/>
          <w:b/>
          <w:color w:val="000000" w:themeColor="text1"/>
          <w:sz w:val="22"/>
          <w:szCs w:val="24"/>
          <w:lang w:eastAsia="en-US"/>
        </w:rPr>
      </w:pPr>
    </w:p>
    <w:p w:rsidR="00B072B4" w:rsidRDefault="00B072B4" w:rsidP="00B072B4">
      <w:pPr>
        <w:overflowPunct/>
        <w:autoSpaceDE/>
        <w:autoSpaceDN/>
        <w:adjustRightInd/>
        <w:jc w:val="both"/>
        <w:rPr>
          <w:rFonts w:eastAsia="Lucida Sans Unicode"/>
          <w:b/>
          <w:color w:val="000000" w:themeColor="text1"/>
          <w:sz w:val="22"/>
          <w:szCs w:val="24"/>
          <w:lang w:eastAsia="en-US"/>
        </w:rPr>
      </w:pPr>
    </w:p>
    <w:p w:rsidR="00B072B4" w:rsidRPr="00245474" w:rsidRDefault="00B072B4" w:rsidP="00B072B4">
      <w:pPr>
        <w:overflowPunct/>
        <w:autoSpaceDE/>
        <w:autoSpaceDN/>
        <w:adjustRightInd/>
        <w:jc w:val="both"/>
        <w:rPr>
          <w:rFonts w:eastAsia="Lucida Sans Unicode"/>
          <w:b/>
          <w:color w:val="000000" w:themeColor="text1"/>
          <w:sz w:val="22"/>
          <w:szCs w:val="24"/>
          <w:lang w:eastAsia="en-US"/>
        </w:rPr>
      </w:pPr>
      <w:r w:rsidRPr="00245474">
        <w:rPr>
          <w:rFonts w:eastAsia="Lucida Sans Unicode"/>
          <w:b/>
          <w:color w:val="000000" w:themeColor="text1"/>
          <w:sz w:val="22"/>
          <w:szCs w:val="24"/>
          <w:lang w:eastAsia="en-US"/>
        </w:rPr>
        <w:t>są nadal aktualne</w:t>
      </w:r>
    </w:p>
    <w:p w:rsidR="00B072B4" w:rsidRPr="00245474" w:rsidRDefault="00B072B4" w:rsidP="00B072B4">
      <w:pPr>
        <w:overflowPunct/>
        <w:autoSpaceDE/>
        <w:autoSpaceDN/>
        <w:adjustRightInd/>
        <w:jc w:val="both"/>
        <w:rPr>
          <w:rFonts w:eastAsia="Lucida Sans Unicode"/>
          <w:b/>
          <w:color w:val="000000" w:themeColor="text1"/>
          <w:sz w:val="22"/>
          <w:szCs w:val="24"/>
          <w:lang w:eastAsia="en-US"/>
        </w:rPr>
      </w:pPr>
    </w:p>
    <w:p w:rsidR="00B072B4" w:rsidRPr="00245474" w:rsidRDefault="00B072B4" w:rsidP="00B072B4">
      <w:pPr>
        <w:overflowPunct/>
        <w:autoSpaceDE/>
        <w:autoSpaceDN/>
        <w:adjustRightInd/>
        <w:jc w:val="both"/>
        <w:rPr>
          <w:rFonts w:eastAsia="Lucida Sans Unicode"/>
          <w:b/>
          <w:color w:val="000000" w:themeColor="text1"/>
          <w:sz w:val="22"/>
          <w:szCs w:val="24"/>
          <w:lang w:eastAsia="en-US"/>
        </w:rPr>
      </w:pPr>
    </w:p>
    <w:p w:rsidR="00B072B4" w:rsidRPr="00245474" w:rsidRDefault="00B072B4" w:rsidP="00B072B4">
      <w:pPr>
        <w:rPr>
          <w:i/>
          <w:color w:val="FF0000"/>
          <w:sz w:val="18"/>
          <w:szCs w:val="18"/>
          <w:lang w:val="pl-PL"/>
        </w:rPr>
      </w:pPr>
    </w:p>
    <w:p w:rsidR="00B072B4" w:rsidRPr="00245474" w:rsidRDefault="00B072B4" w:rsidP="00B072B4">
      <w:pPr>
        <w:rPr>
          <w:i/>
          <w:color w:val="FF0000"/>
          <w:sz w:val="20"/>
          <w:lang w:val="pl-PL"/>
        </w:rPr>
      </w:pPr>
      <w:r w:rsidRPr="00245474">
        <w:rPr>
          <w:i/>
          <w:color w:val="FF0000"/>
          <w:sz w:val="18"/>
          <w:szCs w:val="18"/>
          <w:lang w:val="pl-PL"/>
        </w:rPr>
        <w:t xml:space="preserve">     </w:t>
      </w:r>
    </w:p>
    <w:p w:rsidR="00B072B4" w:rsidRPr="00245474" w:rsidRDefault="00B072B4" w:rsidP="00B072B4">
      <w:pPr>
        <w:spacing w:line="360" w:lineRule="auto"/>
        <w:jc w:val="both"/>
        <w:rPr>
          <w:rFonts w:ascii="Arial" w:hAnsi="Arial"/>
          <w:color w:val="FF0000"/>
          <w:sz w:val="20"/>
        </w:rPr>
      </w:pPr>
    </w:p>
    <w:p w:rsidR="00B072B4" w:rsidRPr="00245474" w:rsidRDefault="00B072B4" w:rsidP="00B072B4">
      <w:pPr>
        <w:spacing w:line="360" w:lineRule="auto"/>
        <w:jc w:val="both"/>
        <w:rPr>
          <w:rFonts w:ascii="Arial" w:hAnsi="Arial" w:cs="Arial"/>
          <w:sz w:val="21"/>
          <w:szCs w:val="21"/>
        </w:rPr>
      </w:pPr>
      <w:r w:rsidRPr="00245474">
        <w:rPr>
          <w:rFonts w:ascii="Arial" w:hAnsi="Arial"/>
          <w:sz w:val="20"/>
        </w:rPr>
        <w:tab/>
      </w:r>
      <w:r w:rsidRPr="00245474">
        <w:rPr>
          <w:rFonts w:ascii="Arial" w:hAnsi="Arial"/>
          <w:sz w:val="20"/>
        </w:rPr>
        <w:tab/>
        <w:t xml:space="preserve">                                                              </w:t>
      </w:r>
      <w:r w:rsidRPr="00245474">
        <w:rPr>
          <w:rFonts w:ascii="Arial" w:hAnsi="Arial" w:cs="Arial"/>
          <w:sz w:val="21"/>
          <w:szCs w:val="21"/>
        </w:rPr>
        <w:t>…………………………………….</w:t>
      </w:r>
    </w:p>
    <w:p w:rsidR="00B072B4" w:rsidRPr="00245474" w:rsidRDefault="00B072B4" w:rsidP="00B072B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B072B4" w:rsidRPr="00245474" w:rsidRDefault="00B072B4" w:rsidP="00B072B4">
      <w:pPr>
        <w:jc w:val="both"/>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color w:val="FF0000"/>
          <w:sz w:val="22"/>
          <w:lang w:val="pl-PL"/>
        </w:rPr>
      </w:pPr>
    </w:p>
    <w:p w:rsidR="00B072B4" w:rsidRPr="00245474" w:rsidRDefault="00B072B4" w:rsidP="00B072B4">
      <w:pPr>
        <w:rPr>
          <w:i/>
          <w:sz w:val="22"/>
          <w:lang w:val="pl-PL"/>
        </w:rPr>
      </w:pPr>
    </w:p>
    <w:p w:rsidR="00B072B4" w:rsidRPr="00245474" w:rsidRDefault="00B072B4" w:rsidP="00B072B4">
      <w:pPr>
        <w:rPr>
          <w:i/>
          <w:sz w:val="22"/>
          <w:lang w:val="pl-PL"/>
        </w:rPr>
      </w:pPr>
      <w:r w:rsidRPr="00245474">
        <w:rPr>
          <w:i/>
          <w:sz w:val="22"/>
          <w:lang w:val="pl-PL"/>
        </w:rPr>
        <w:t>Załącznik nr 6  do SWZ</w:t>
      </w:r>
    </w:p>
    <w:p w:rsidR="00B072B4" w:rsidRPr="00245474" w:rsidRDefault="00B072B4" w:rsidP="00B072B4">
      <w:pPr>
        <w:rPr>
          <w:i/>
          <w:sz w:val="22"/>
          <w:lang w:val="pl-PL"/>
        </w:rPr>
      </w:pPr>
    </w:p>
    <w:p w:rsidR="00B072B4" w:rsidRPr="00245474" w:rsidRDefault="00B072B4" w:rsidP="00B072B4">
      <w:pPr>
        <w:rPr>
          <w:b/>
        </w:rPr>
      </w:pPr>
      <w:r w:rsidRPr="00245474">
        <w:rPr>
          <w:b/>
        </w:rPr>
        <w:t xml:space="preserve">                                                                                                                </w:t>
      </w:r>
    </w:p>
    <w:p w:rsidR="00B072B4" w:rsidRPr="00245474" w:rsidRDefault="00B072B4" w:rsidP="00B072B4">
      <w:pPr>
        <w:rPr>
          <w:b/>
        </w:rPr>
      </w:pPr>
      <w:r w:rsidRPr="00245474">
        <w:rPr>
          <w:b/>
        </w:rPr>
        <w:t>Wykonawca:</w:t>
      </w:r>
    </w:p>
    <w:p w:rsidR="00B072B4" w:rsidRPr="00245474" w:rsidRDefault="00B072B4" w:rsidP="00B072B4">
      <w:pPr>
        <w:rPr>
          <w:b/>
        </w:rPr>
      </w:pPr>
    </w:p>
    <w:p w:rsidR="00B072B4" w:rsidRPr="00245474" w:rsidRDefault="00B072B4" w:rsidP="00B072B4">
      <w:pPr>
        <w:spacing w:line="480" w:lineRule="auto"/>
        <w:ind w:right="5954"/>
        <w:rPr>
          <w:i/>
          <w:color w:val="000000" w:themeColor="text1"/>
          <w:sz w:val="16"/>
        </w:rPr>
      </w:pPr>
      <w:r w:rsidRPr="00245474">
        <w:rPr>
          <w:sz w:val="20"/>
        </w:rPr>
        <w:t>………………………………………</w:t>
      </w:r>
    </w:p>
    <w:p w:rsidR="00B072B4" w:rsidRPr="00245474" w:rsidRDefault="00B072B4" w:rsidP="00B072B4">
      <w:pPr>
        <w:rPr>
          <w:b/>
          <w:color w:val="000000" w:themeColor="text1"/>
        </w:rPr>
      </w:pPr>
    </w:p>
    <w:p w:rsidR="00B072B4" w:rsidRPr="00245474" w:rsidRDefault="00B072B4" w:rsidP="00B072B4">
      <w:pPr>
        <w:rPr>
          <w:b/>
          <w:color w:val="000000" w:themeColor="text1"/>
        </w:rPr>
      </w:pPr>
    </w:p>
    <w:p w:rsidR="00B072B4" w:rsidRPr="00245474" w:rsidRDefault="00B072B4" w:rsidP="00B072B4">
      <w:pPr>
        <w:spacing w:line="360" w:lineRule="auto"/>
        <w:jc w:val="center"/>
        <w:rPr>
          <w:b/>
          <w:color w:val="000000" w:themeColor="text1"/>
          <w:szCs w:val="24"/>
          <w:u w:val="single"/>
        </w:rPr>
      </w:pPr>
      <w:r w:rsidRPr="00245474">
        <w:rPr>
          <w:b/>
          <w:color w:val="000000" w:themeColor="text1"/>
          <w:szCs w:val="24"/>
          <w:u w:val="single"/>
        </w:rPr>
        <w:t>Oświadczenie dotyczące grupy kapitałowej</w:t>
      </w:r>
    </w:p>
    <w:p w:rsidR="00B072B4" w:rsidRPr="00245474" w:rsidRDefault="00B072B4" w:rsidP="00B072B4">
      <w:pPr>
        <w:spacing w:line="360" w:lineRule="auto"/>
        <w:ind w:right="48"/>
        <w:jc w:val="center"/>
        <w:rPr>
          <w:b/>
          <w:color w:val="000000" w:themeColor="text1"/>
          <w:sz w:val="20"/>
        </w:rPr>
      </w:pPr>
    </w:p>
    <w:p w:rsidR="00B072B4" w:rsidRPr="00245474" w:rsidRDefault="00B072B4" w:rsidP="00B072B4">
      <w:pPr>
        <w:overflowPunct/>
        <w:autoSpaceDE/>
        <w:autoSpaceDN/>
        <w:adjustRightInd/>
        <w:jc w:val="both"/>
        <w:textAlignment w:val="auto"/>
        <w:rPr>
          <w:color w:val="000000" w:themeColor="text1"/>
          <w:sz w:val="22"/>
          <w:szCs w:val="22"/>
        </w:rPr>
      </w:pPr>
      <w:r w:rsidRPr="00245474">
        <w:rPr>
          <w:color w:val="000000" w:themeColor="text1"/>
          <w:sz w:val="22"/>
          <w:szCs w:val="22"/>
        </w:rPr>
        <w:t>W postępowaniu o udzielenie zamówienia pn.</w:t>
      </w:r>
      <w:r w:rsidRPr="00245474">
        <w:rPr>
          <w:b/>
          <w:color w:val="000000" w:themeColor="text1"/>
          <w:sz w:val="22"/>
          <w:szCs w:val="22"/>
        </w:rPr>
        <w:t xml:space="preserve"> Dostawa materiałów do procesu dekontaminacji i akcesorii pomocniczych niezbędnych do procesu mycia, dezynfekcji i sterylizacji - Zp/19/PN/24</w:t>
      </w:r>
      <w:r w:rsidRPr="00245474">
        <w:rPr>
          <w:color w:val="000000" w:themeColor="text1"/>
          <w:sz w:val="22"/>
          <w:szCs w:val="22"/>
        </w:rPr>
        <w:t xml:space="preserve"> w związku z art. 108 ust. 1 pkt 5) ustawy z dnia 11 września 2019 r. (Dz. U. z 2023 r. poz. 1605 z późn. zm.) Prawo zamówień publicznych, oświadczamy, że;</w:t>
      </w:r>
    </w:p>
    <w:p w:rsidR="00B072B4" w:rsidRPr="00245474" w:rsidRDefault="00B072B4" w:rsidP="00B072B4">
      <w:pPr>
        <w:overflowPunct/>
        <w:autoSpaceDE/>
        <w:autoSpaceDN/>
        <w:adjustRightInd/>
        <w:jc w:val="both"/>
        <w:textAlignment w:val="auto"/>
        <w:rPr>
          <w:b/>
          <w:bCs/>
          <w:color w:val="000000" w:themeColor="text1"/>
          <w:sz w:val="22"/>
          <w:szCs w:val="22"/>
          <w:lang w:val="pl-PL"/>
        </w:rPr>
      </w:pPr>
    </w:p>
    <w:p w:rsidR="00B072B4" w:rsidRPr="00245474" w:rsidRDefault="00B072B4" w:rsidP="00B072B4">
      <w:pPr>
        <w:spacing w:line="360" w:lineRule="auto"/>
        <w:ind w:left="284" w:hanging="284"/>
        <w:jc w:val="both"/>
        <w:rPr>
          <w:color w:val="000000" w:themeColor="text1"/>
          <w:sz w:val="22"/>
          <w:szCs w:val="22"/>
        </w:rPr>
      </w:pPr>
      <w:r w:rsidRPr="00245474">
        <w:rPr>
          <w:color w:val="000000" w:themeColor="text1"/>
          <w:sz w:val="22"/>
          <w:szCs w:val="22"/>
        </w:rPr>
        <w:t>1.</w:t>
      </w:r>
      <w:r w:rsidRPr="00245474">
        <w:rPr>
          <w:color w:val="000000" w:themeColor="text1"/>
          <w:sz w:val="22"/>
          <w:szCs w:val="22"/>
        </w:rPr>
        <w:tab/>
      </w:r>
      <w:r w:rsidRPr="00245474">
        <w:rPr>
          <w:b/>
          <w:color w:val="000000" w:themeColor="text1"/>
          <w:sz w:val="22"/>
          <w:szCs w:val="22"/>
        </w:rPr>
        <w:t>nie należymy</w:t>
      </w:r>
      <w:r w:rsidRPr="00245474">
        <w:rPr>
          <w:color w:val="000000" w:themeColor="text1"/>
          <w:sz w:val="22"/>
          <w:szCs w:val="22"/>
        </w:rPr>
        <w:t xml:space="preserve"> do tej samej grupy kapitałowej, co inni wykonawcy, którzy w tym postępowaniu złożyli oferty lub oferty częściowe*</w:t>
      </w:r>
    </w:p>
    <w:p w:rsidR="00B072B4" w:rsidRPr="00245474" w:rsidRDefault="00B072B4" w:rsidP="00B072B4">
      <w:pPr>
        <w:spacing w:after="120" w:line="360" w:lineRule="auto"/>
        <w:ind w:left="284" w:hanging="284"/>
        <w:jc w:val="both"/>
        <w:rPr>
          <w:color w:val="000000" w:themeColor="text1"/>
          <w:sz w:val="22"/>
          <w:szCs w:val="22"/>
        </w:rPr>
      </w:pPr>
      <w:r w:rsidRPr="00245474">
        <w:rPr>
          <w:color w:val="000000" w:themeColor="text1"/>
          <w:sz w:val="22"/>
          <w:szCs w:val="22"/>
        </w:rPr>
        <w:t>2.</w:t>
      </w:r>
      <w:r w:rsidRPr="00245474">
        <w:rPr>
          <w:color w:val="000000" w:themeColor="text1"/>
          <w:sz w:val="22"/>
          <w:szCs w:val="22"/>
        </w:rPr>
        <w:tab/>
      </w:r>
      <w:r w:rsidRPr="00245474">
        <w:rPr>
          <w:b/>
          <w:color w:val="000000" w:themeColor="text1"/>
          <w:sz w:val="22"/>
          <w:szCs w:val="22"/>
        </w:rPr>
        <w:t>należymy</w:t>
      </w:r>
      <w:r w:rsidRPr="00245474">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B072B4" w:rsidRPr="00245474" w:rsidRDefault="00B072B4" w:rsidP="00B072B4">
      <w:pPr>
        <w:spacing w:after="120" w:line="360" w:lineRule="auto"/>
        <w:ind w:left="284" w:hanging="284"/>
        <w:jc w:val="both"/>
        <w:rPr>
          <w:color w:val="000000" w:themeColor="text1"/>
          <w:sz w:val="22"/>
          <w:szCs w:val="22"/>
        </w:rPr>
      </w:pPr>
      <w:r w:rsidRPr="00245474">
        <w:rPr>
          <w:color w:val="000000" w:themeColor="text1"/>
          <w:sz w:val="22"/>
          <w:szCs w:val="22"/>
        </w:rPr>
        <w:t xml:space="preserve">3.  </w:t>
      </w:r>
      <w:r w:rsidRPr="00245474">
        <w:rPr>
          <w:b/>
          <w:color w:val="000000" w:themeColor="text1"/>
          <w:sz w:val="22"/>
          <w:szCs w:val="22"/>
        </w:rPr>
        <w:t>nie należymy</w:t>
      </w:r>
      <w:r w:rsidRPr="00245474">
        <w:rPr>
          <w:color w:val="000000" w:themeColor="text1"/>
          <w:sz w:val="22"/>
          <w:szCs w:val="22"/>
        </w:rPr>
        <w:t xml:space="preserve"> do żadnej grupy kapitałowej*.</w:t>
      </w:r>
    </w:p>
    <w:p w:rsidR="00B072B4" w:rsidRPr="00245474" w:rsidRDefault="00B072B4" w:rsidP="00B072B4">
      <w:pPr>
        <w:widowControl/>
        <w:suppressAutoHyphens w:val="0"/>
        <w:overflowPunct/>
        <w:autoSpaceDE/>
        <w:adjustRightInd/>
        <w:spacing w:before="120" w:line="360" w:lineRule="auto"/>
        <w:rPr>
          <w:b/>
          <w:color w:val="000000" w:themeColor="text1"/>
          <w:kern w:val="3"/>
          <w:sz w:val="22"/>
          <w:szCs w:val="22"/>
          <w:lang w:val="de-DE"/>
        </w:rPr>
      </w:pPr>
      <w:r w:rsidRPr="00245474">
        <w:rPr>
          <w:b/>
          <w:color w:val="000000" w:themeColor="text1"/>
          <w:kern w:val="3"/>
          <w:sz w:val="22"/>
          <w:szCs w:val="22"/>
          <w:lang w:val="de-DE"/>
        </w:rPr>
        <w:t>* niepotrzebne skreślić</w:t>
      </w:r>
    </w:p>
    <w:p w:rsidR="00B072B4" w:rsidRPr="00245474" w:rsidRDefault="00B072B4" w:rsidP="00B072B4">
      <w:pPr>
        <w:widowControl/>
        <w:suppressAutoHyphens w:val="0"/>
        <w:overflowPunct/>
        <w:autoSpaceDE/>
        <w:adjustRightInd/>
        <w:spacing w:before="120" w:line="360" w:lineRule="auto"/>
        <w:ind w:left="900" w:hanging="900"/>
        <w:rPr>
          <w:b/>
          <w:color w:val="000000" w:themeColor="text1"/>
          <w:kern w:val="3"/>
          <w:sz w:val="22"/>
          <w:szCs w:val="22"/>
          <w:lang w:val="de-DE"/>
        </w:rPr>
      </w:pPr>
      <w:r w:rsidRPr="00245474">
        <w:rPr>
          <w:b/>
          <w:color w:val="000000" w:themeColor="text1"/>
          <w:kern w:val="3"/>
          <w:sz w:val="22"/>
          <w:szCs w:val="22"/>
          <w:lang w:val="de-DE"/>
        </w:rPr>
        <w:t>Uwaga:</w:t>
      </w:r>
    </w:p>
    <w:p w:rsidR="00B072B4" w:rsidRPr="00245474" w:rsidRDefault="00B072B4" w:rsidP="00B072B4">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lang w:val="de-DE"/>
        </w:rPr>
        <w:t>W przypadku złożenia oferty przez podmioty występujące wspólnie, wymagane oświadczenie powinno być złożone przez każdy podmiot.</w:t>
      </w:r>
    </w:p>
    <w:p w:rsidR="00B072B4" w:rsidRPr="00245474" w:rsidRDefault="00B072B4" w:rsidP="00B072B4">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2.</w:t>
      </w:r>
      <w:r w:rsidRPr="00245474">
        <w:rPr>
          <w:color w:val="000000" w:themeColor="text1"/>
          <w:kern w:val="3"/>
          <w:sz w:val="22"/>
          <w:szCs w:val="22"/>
          <w:lang w:val="de-DE"/>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B072B4" w:rsidRPr="00245474" w:rsidRDefault="00B072B4" w:rsidP="00B072B4">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3.</w:t>
      </w:r>
      <w:r w:rsidRPr="00245474">
        <w:rPr>
          <w:color w:val="000000" w:themeColor="text1"/>
          <w:kern w:val="3"/>
          <w:sz w:val="22"/>
          <w:szCs w:val="22"/>
          <w:lang w:val="de-DE"/>
        </w:rPr>
        <w:t xml:space="preserve"> Oświadczenie wskazane w pkt 3. może złożyć Wykonawca, według swego wyboru, który nie należy do żadnej grupy kapitałowej, w rozumieniu ustawy z dnia 16 lutego 2007 r. o ochronie konkurencji i konsumentów wraz z ofertą.</w:t>
      </w:r>
    </w:p>
    <w:p w:rsidR="00B072B4" w:rsidRPr="00245474" w:rsidRDefault="00B072B4" w:rsidP="00B072B4">
      <w:pPr>
        <w:rPr>
          <w:b/>
          <w:color w:val="000000" w:themeColor="text1"/>
        </w:rPr>
      </w:pPr>
      <w:r w:rsidRPr="00245474">
        <w:rPr>
          <w:color w:val="000000" w:themeColor="text1"/>
          <w:sz w:val="22"/>
          <w:szCs w:val="22"/>
        </w:rPr>
        <w:tab/>
      </w:r>
      <w:r w:rsidRPr="00245474">
        <w:rPr>
          <w:color w:val="000000" w:themeColor="text1"/>
          <w:sz w:val="22"/>
          <w:szCs w:val="22"/>
        </w:rPr>
        <w:tab/>
      </w:r>
      <w:r w:rsidRPr="00245474">
        <w:rPr>
          <w:color w:val="000000" w:themeColor="text1"/>
        </w:rPr>
        <w:t xml:space="preserve">               </w:t>
      </w:r>
    </w:p>
    <w:p w:rsidR="00B072B4" w:rsidRPr="00245474" w:rsidRDefault="00B072B4" w:rsidP="00B072B4">
      <w:pPr>
        <w:rPr>
          <w:b/>
          <w:color w:val="000000" w:themeColor="text1"/>
        </w:rPr>
      </w:pPr>
    </w:p>
    <w:p w:rsidR="00B072B4" w:rsidRPr="00245474" w:rsidRDefault="00B072B4" w:rsidP="00B072B4">
      <w:pPr>
        <w:spacing w:line="360" w:lineRule="auto"/>
        <w:jc w:val="both"/>
        <w:rPr>
          <w:rFonts w:ascii="Arial" w:hAnsi="Arial" w:cs="Arial"/>
          <w:sz w:val="21"/>
          <w:szCs w:val="21"/>
        </w:rPr>
      </w:pPr>
      <w:r w:rsidRPr="00245474">
        <w:rPr>
          <w:rFonts w:ascii="Arial" w:hAnsi="Arial" w:cs="Arial"/>
          <w:sz w:val="21"/>
          <w:szCs w:val="21"/>
        </w:rPr>
        <w:t xml:space="preserve">                                                                                    …………………………………….</w:t>
      </w:r>
    </w:p>
    <w:p w:rsidR="00B072B4" w:rsidRPr="00245474" w:rsidRDefault="00B072B4" w:rsidP="00B072B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B072B4" w:rsidRPr="00245474" w:rsidRDefault="00B072B4" w:rsidP="00B072B4">
      <w:pPr>
        <w:spacing w:line="480" w:lineRule="auto"/>
        <w:ind w:right="5954"/>
        <w:rPr>
          <w:i/>
          <w:color w:val="FF0000"/>
          <w:sz w:val="16"/>
        </w:rPr>
      </w:pPr>
    </w:p>
    <w:p w:rsidR="00B072B4" w:rsidRPr="00245474" w:rsidRDefault="00B072B4" w:rsidP="00B072B4">
      <w:pPr>
        <w:rPr>
          <w:rFonts w:ascii="Arial" w:hAnsi="Arial"/>
          <w:color w:val="FF0000"/>
          <w:sz w:val="21"/>
        </w:rPr>
      </w:pPr>
    </w:p>
    <w:p w:rsidR="00B072B4" w:rsidRPr="00245474" w:rsidRDefault="00B072B4" w:rsidP="00B072B4">
      <w:pPr>
        <w:jc w:val="both"/>
        <w:rPr>
          <w:rFonts w:ascii="Arial" w:hAnsi="Arial"/>
          <w:i/>
          <w:color w:val="FF0000"/>
          <w:sz w:val="16"/>
        </w:rPr>
      </w:pPr>
      <w:r w:rsidRPr="00245474">
        <w:rPr>
          <w:rFonts w:ascii="Arial" w:hAnsi="Arial"/>
          <w:color w:val="FF0000"/>
          <w:sz w:val="20"/>
        </w:rPr>
        <w:tab/>
      </w:r>
    </w:p>
    <w:p w:rsidR="00B072B4" w:rsidRPr="00245474" w:rsidRDefault="00B072B4" w:rsidP="00B072B4">
      <w:pPr>
        <w:jc w:val="both"/>
        <w:rPr>
          <w:rFonts w:ascii="Arial" w:hAnsi="Arial"/>
          <w:i/>
          <w:color w:val="FF0000"/>
          <w:sz w:val="16"/>
        </w:rPr>
      </w:pPr>
      <w:r w:rsidRPr="00245474">
        <w:rPr>
          <w:i/>
          <w:color w:val="FF0000"/>
          <w:sz w:val="20"/>
        </w:rPr>
        <w:lastRenderedPageBreak/>
        <w:t xml:space="preserve">                                                                                                                                 </w:t>
      </w:r>
    </w:p>
    <w:p w:rsidR="00B072B4" w:rsidRPr="00245474" w:rsidRDefault="00B072B4" w:rsidP="00B072B4">
      <w:pPr>
        <w:rPr>
          <w:i/>
          <w:sz w:val="22"/>
          <w:lang w:val="pl-PL"/>
        </w:rPr>
      </w:pPr>
      <w:r w:rsidRPr="00245474">
        <w:rPr>
          <w:i/>
          <w:sz w:val="22"/>
          <w:lang w:val="pl-PL"/>
        </w:rPr>
        <w:t>Załącznik nr 7 do SWZ</w:t>
      </w:r>
    </w:p>
    <w:p w:rsidR="00B072B4" w:rsidRPr="00245474" w:rsidRDefault="00B072B4" w:rsidP="00B072B4">
      <w:pPr>
        <w:rPr>
          <w:sz w:val="22"/>
          <w:lang w:val="pl-PL"/>
        </w:rPr>
      </w:pPr>
      <w:r w:rsidRPr="00245474">
        <w:rPr>
          <w:i/>
          <w:sz w:val="22"/>
          <w:lang w:val="pl-PL"/>
        </w:rPr>
        <w:t xml:space="preserve">(jeśli dotyczy) </w:t>
      </w:r>
    </w:p>
    <w:p w:rsidR="00B072B4" w:rsidRPr="00245474" w:rsidRDefault="00B072B4" w:rsidP="00B072B4">
      <w:pPr>
        <w:suppressAutoHyphens w:val="0"/>
        <w:rPr>
          <w:b/>
          <w:bCs/>
          <w:sz w:val="22"/>
          <w:szCs w:val="22"/>
        </w:rPr>
      </w:pPr>
    </w:p>
    <w:p w:rsidR="00B072B4" w:rsidRPr="00245474" w:rsidRDefault="00B072B4" w:rsidP="00B072B4">
      <w:pPr>
        <w:suppressAutoHyphens w:val="0"/>
        <w:jc w:val="both"/>
        <w:rPr>
          <w:b/>
          <w:bCs/>
          <w:sz w:val="22"/>
          <w:szCs w:val="22"/>
        </w:rPr>
      </w:pPr>
      <w:r w:rsidRPr="00245474">
        <w:rPr>
          <w:b/>
          <w:bCs/>
          <w:sz w:val="22"/>
          <w:szCs w:val="22"/>
        </w:rPr>
        <w:t xml:space="preserve">Wykonawcy wspólnie ubiegający się o udzielenie zamówienia </w:t>
      </w:r>
      <w:r w:rsidRPr="00245474">
        <w:rPr>
          <w:b/>
          <w:sz w:val="22"/>
          <w:szCs w:val="22"/>
        </w:rPr>
        <w:t>(Konsorcjum oraz Spółki Cywilne)</w:t>
      </w:r>
      <w:r w:rsidRPr="00245474">
        <w:rPr>
          <w:b/>
          <w:bCs/>
          <w:sz w:val="22"/>
          <w:szCs w:val="22"/>
        </w:rPr>
        <w:t>:</w:t>
      </w:r>
    </w:p>
    <w:p w:rsidR="00B072B4" w:rsidRPr="00245474" w:rsidRDefault="00B072B4" w:rsidP="00B072B4">
      <w:pPr>
        <w:suppressAutoHyphens w:val="0"/>
      </w:pPr>
    </w:p>
    <w:p w:rsidR="00B072B4" w:rsidRPr="00245474" w:rsidRDefault="00B072B4" w:rsidP="00B072B4">
      <w:pPr>
        <w:suppressAutoHyphens w:val="0"/>
      </w:pPr>
      <w:r w:rsidRPr="00245474">
        <w:t>……………………………………</w:t>
      </w:r>
      <w:r w:rsidRPr="00245474">
        <w:rPr>
          <w:sz w:val="22"/>
          <w:szCs w:val="22"/>
        </w:rPr>
        <w:t>.</w:t>
      </w:r>
    </w:p>
    <w:p w:rsidR="00B072B4" w:rsidRPr="00245474" w:rsidRDefault="00B072B4" w:rsidP="00B072B4">
      <w:pPr>
        <w:suppressAutoHyphens w:val="0"/>
      </w:pPr>
      <w:r w:rsidRPr="00245474">
        <w:t>……………………………………</w:t>
      </w:r>
      <w:r w:rsidRPr="00245474">
        <w:rPr>
          <w:sz w:val="20"/>
        </w:rPr>
        <w:t>.</w:t>
      </w:r>
    </w:p>
    <w:p w:rsidR="00B072B4" w:rsidRPr="00245474" w:rsidRDefault="00B072B4" w:rsidP="00B072B4">
      <w:pPr>
        <w:suppressAutoHyphens w:val="0"/>
        <w:spacing w:before="100" w:beforeAutospacing="1"/>
      </w:pPr>
      <w:r w:rsidRPr="00245474">
        <w:rPr>
          <w:i/>
          <w:iCs/>
          <w:sz w:val="20"/>
        </w:rPr>
        <w:t>(pełna nazwa/firma,adres, w zalezności od podmiotu NIP/PESEL, KRS/CEiDG)</w:t>
      </w:r>
    </w:p>
    <w:p w:rsidR="00B072B4" w:rsidRPr="00245474" w:rsidRDefault="00B072B4" w:rsidP="00B072B4">
      <w:pPr>
        <w:suppressAutoHyphens w:val="0"/>
        <w:spacing w:before="100" w:beforeAutospacing="1"/>
      </w:pPr>
    </w:p>
    <w:p w:rsidR="00B072B4" w:rsidRPr="00245474" w:rsidRDefault="00B072B4" w:rsidP="00B072B4">
      <w:pPr>
        <w:suppressAutoHyphens w:val="0"/>
        <w:spacing w:line="276" w:lineRule="auto"/>
        <w:jc w:val="center"/>
        <w:rPr>
          <w:szCs w:val="24"/>
          <w:u w:val="single"/>
        </w:rPr>
      </w:pPr>
      <w:r w:rsidRPr="00245474">
        <w:rPr>
          <w:b/>
          <w:bCs/>
          <w:szCs w:val="24"/>
          <w:u w:val="single"/>
        </w:rPr>
        <w:t>Oświadczenie Wykonawców wspólnie ubiegających się o udzielenie zamówienia</w:t>
      </w:r>
    </w:p>
    <w:p w:rsidR="00B072B4" w:rsidRPr="00245474" w:rsidRDefault="00B072B4" w:rsidP="00B072B4">
      <w:pPr>
        <w:suppressAutoHyphens w:val="0"/>
        <w:spacing w:line="276" w:lineRule="auto"/>
        <w:jc w:val="center"/>
        <w:rPr>
          <w:szCs w:val="24"/>
        </w:rPr>
      </w:pPr>
      <w:r w:rsidRPr="00245474">
        <w:rPr>
          <w:b/>
          <w:bCs/>
          <w:szCs w:val="24"/>
        </w:rPr>
        <w:t>składane na podstawie</w:t>
      </w:r>
    </w:p>
    <w:p w:rsidR="00B072B4" w:rsidRPr="00245474" w:rsidRDefault="00B072B4" w:rsidP="00B072B4">
      <w:pPr>
        <w:suppressAutoHyphens w:val="0"/>
        <w:spacing w:line="276" w:lineRule="auto"/>
        <w:jc w:val="center"/>
        <w:rPr>
          <w:szCs w:val="24"/>
        </w:rPr>
      </w:pPr>
      <w:r w:rsidRPr="00245474">
        <w:rPr>
          <w:b/>
          <w:bCs/>
          <w:szCs w:val="24"/>
        </w:rPr>
        <w:t>art. 117 ust. 4 ustawy z dnia 11 września 2019 r.</w:t>
      </w:r>
    </w:p>
    <w:p w:rsidR="00B072B4" w:rsidRPr="00245474" w:rsidRDefault="00B072B4" w:rsidP="00B072B4">
      <w:pPr>
        <w:suppressAutoHyphens w:val="0"/>
        <w:spacing w:line="276" w:lineRule="auto"/>
        <w:jc w:val="center"/>
        <w:rPr>
          <w:szCs w:val="24"/>
        </w:rPr>
      </w:pPr>
      <w:r w:rsidRPr="00245474">
        <w:rPr>
          <w:b/>
          <w:bCs/>
          <w:szCs w:val="24"/>
        </w:rPr>
        <w:t>Prawo zamówień publicznych (dalej jako: pzp)</w:t>
      </w:r>
    </w:p>
    <w:p w:rsidR="00B072B4" w:rsidRPr="00245474" w:rsidRDefault="00B072B4" w:rsidP="00B072B4">
      <w:pPr>
        <w:suppressAutoHyphens w:val="0"/>
        <w:spacing w:line="276" w:lineRule="auto"/>
        <w:jc w:val="center"/>
        <w:rPr>
          <w:sz w:val="22"/>
          <w:szCs w:val="22"/>
        </w:rPr>
      </w:pPr>
      <w:r w:rsidRPr="00245474">
        <w:rPr>
          <w:b/>
          <w:bCs/>
          <w:sz w:val="22"/>
          <w:szCs w:val="22"/>
        </w:rPr>
        <w:t>DOTYCZĄCE DOSTAW, USŁUG LUB ROBÓT BUDOWLANYCH,</w:t>
      </w:r>
    </w:p>
    <w:p w:rsidR="00B072B4" w:rsidRPr="00245474" w:rsidRDefault="00B072B4" w:rsidP="00B072B4">
      <w:pPr>
        <w:suppressAutoHyphens w:val="0"/>
        <w:spacing w:line="276" w:lineRule="auto"/>
        <w:jc w:val="center"/>
        <w:rPr>
          <w:sz w:val="22"/>
          <w:szCs w:val="22"/>
        </w:rPr>
      </w:pPr>
      <w:r w:rsidRPr="00245474">
        <w:rPr>
          <w:b/>
          <w:bCs/>
          <w:iCs/>
          <w:sz w:val="22"/>
          <w:szCs w:val="22"/>
        </w:rPr>
        <w:t>KTÓRE WYKONAJĄ POSZCZEGÓLNI WYKONAWCY</w:t>
      </w:r>
    </w:p>
    <w:p w:rsidR="00B072B4" w:rsidRPr="00245474" w:rsidRDefault="00B072B4" w:rsidP="00B072B4">
      <w:pPr>
        <w:suppressAutoHyphens w:val="0"/>
        <w:spacing w:line="276" w:lineRule="auto"/>
        <w:jc w:val="center"/>
        <w:rPr>
          <w:sz w:val="22"/>
          <w:szCs w:val="22"/>
        </w:rPr>
      </w:pPr>
    </w:p>
    <w:p w:rsidR="00B072B4" w:rsidRPr="00245474" w:rsidRDefault="00B072B4" w:rsidP="00B072B4">
      <w:pPr>
        <w:suppressAutoHyphens w:val="0"/>
        <w:spacing w:line="276" w:lineRule="auto"/>
        <w:jc w:val="center"/>
        <w:rPr>
          <w:sz w:val="22"/>
          <w:szCs w:val="22"/>
        </w:rPr>
      </w:pPr>
    </w:p>
    <w:p w:rsidR="00B072B4" w:rsidRPr="00245474" w:rsidRDefault="00B072B4" w:rsidP="00B072B4">
      <w:pPr>
        <w:jc w:val="both"/>
        <w:rPr>
          <w:b/>
          <w:bCs/>
          <w:color w:val="000000"/>
          <w:sz w:val="22"/>
          <w:szCs w:val="22"/>
          <w:lang w:val="pl-PL"/>
        </w:rPr>
      </w:pPr>
      <w:r w:rsidRPr="00245474">
        <w:rPr>
          <w:sz w:val="22"/>
          <w:szCs w:val="22"/>
        </w:rPr>
        <w:t>Na potrzeby postępowania o udzielenie zamówienia publicznego pn.</w:t>
      </w:r>
      <w:r w:rsidRPr="00245474">
        <w:rPr>
          <w:color w:val="FF0000"/>
          <w:sz w:val="22"/>
          <w:szCs w:val="22"/>
        </w:rPr>
        <w:t xml:space="preserve"> </w:t>
      </w:r>
      <w:r w:rsidRPr="00245474">
        <w:rPr>
          <w:b/>
          <w:sz w:val="22"/>
          <w:szCs w:val="22"/>
        </w:rPr>
        <w:t>Dostawa materiałów do procesu dekontaminacji i akcesorii pomocniczych niezbędnych do procesu mycia, dezynfekcji i sterylizacji - Zp/19/PN/24</w:t>
      </w:r>
      <w:r w:rsidRPr="00245474">
        <w:rPr>
          <w:sz w:val="22"/>
          <w:szCs w:val="22"/>
          <w:lang w:val="pl-PL"/>
        </w:rPr>
        <w:t xml:space="preserve">, </w:t>
      </w:r>
      <w:r w:rsidRPr="00245474">
        <w:rPr>
          <w:color w:val="000000" w:themeColor="text1"/>
          <w:sz w:val="22"/>
          <w:szCs w:val="22"/>
          <w:lang w:val="pl-PL"/>
        </w:rPr>
        <w:t>oświadczam, że:</w:t>
      </w:r>
    </w:p>
    <w:p w:rsidR="00B072B4" w:rsidRPr="00245474" w:rsidRDefault="00B072B4" w:rsidP="00B072B4">
      <w:pPr>
        <w:suppressAutoHyphens w:val="0"/>
        <w:spacing w:line="276" w:lineRule="auto"/>
        <w:jc w:val="both"/>
        <w:rPr>
          <w:color w:val="FF0000"/>
          <w:sz w:val="22"/>
          <w:szCs w:val="22"/>
        </w:rPr>
      </w:pPr>
    </w:p>
    <w:p w:rsidR="00B072B4" w:rsidRPr="00245474" w:rsidRDefault="00B072B4" w:rsidP="00B072B4">
      <w:pPr>
        <w:suppressAutoHyphens w:val="0"/>
        <w:jc w:val="center"/>
      </w:pPr>
      <w:r w:rsidRPr="00245474">
        <w:t>•</w:t>
      </w:r>
      <w:r w:rsidRPr="00245474">
        <w:rPr>
          <w:sz w:val="22"/>
          <w:szCs w:val="22"/>
        </w:rPr>
        <w:t>Wykonawca………………………………………………………………………………………….......</w:t>
      </w:r>
      <w:r w:rsidRPr="00245474">
        <w:rPr>
          <w:i/>
          <w:iCs/>
          <w:sz w:val="20"/>
        </w:rPr>
        <w:t>(nazwa i adres Wykonawcy)</w:t>
      </w:r>
    </w:p>
    <w:p w:rsidR="00B072B4" w:rsidRPr="00245474" w:rsidRDefault="00B072B4" w:rsidP="00B072B4">
      <w:pPr>
        <w:suppressAutoHyphens w:val="0"/>
      </w:pPr>
      <w:r w:rsidRPr="00245474">
        <w:rPr>
          <w:sz w:val="22"/>
          <w:szCs w:val="22"/>
        </w:rPr>
        <w:t>zrealizuje następujące dostawy, usługi lub roboty budowlane:</w:t>
      </w:r>
    </w:p>
    <w:p w:rsidR="00B072B4" w:rsidRPr="00245474" w:rsidRDefault="00B072B4" w:rsidP="00B072B4">
      <w:pPr>
        <w:suppressAutoHyphens w:val="0"/>
      </w:pPr>
      <w:r w:rsidRPr="00245474">
        <w:t>……………………………………………………………………………………………...........</w:t>
      </w:r>
    </w:p>
    <w:p w:rsidR="00B072B4" w:rsidRPr="00245474" w:rsidRDefault="00B072B4" w:rsidP="00B072B4">
      <w:pPr>
        <w:suppressAutoHyphens w:val="0"/>
        <w:jc w:val="center"/>
      </w:pPr>
    </w:p>
    <w:p w:rsidR="00B072B4" w:rsidRPr="00245474" w:rsidRDefault="00B072B4" w:rsidP="00B072B4">
      <w:pPr>
        <w:suppressAutoHyphens w:val="0"/>
        <w:jc w:val="center"/>
        <w:rPr>
          <w:i/>
          <w:iCs/>
          <w:sz w:val="20"/>
        </w:rPr>
      </w:pPr>
      <w:r w:rsidRPr="00245474">
        <w:t>•</w:t>
      </w:r>
      <w:r w:rsidRPr="00245474">
        <w:rPr>
          <w:sz w:val="22"/>
          <w:szCs w:val="22"/>
        </w:rPr>
        <w:t>Wykonawca………………………………………………………………………………………….......</w:t>
      </w:r>
      <w:r w:rsidRPr="00245474">
        <w:rPr>
          <w:i/>
          <w:iCs/>
          <w:sz w:val="20"/>
        </w:rPr>
        <w:t>(nazwa i adres Wykonawcy)</w:t>
      </w:r>
    </w:p>
    <w:p w:rsidR="00B072B4" w:rsidRPr="00245474" w:rsidRDefault="00B072B4" w:rsidP="00B072B4">
      <w:pPr>
        <w:suppressAutoHyphens w:val="0"/>
        <w:jc w:val="center"/>
      </w:pPr>
    </w:p>
    <w:p w:rsidR="00B072B4" w:rsidRPr="00245474" w:rsidRDefault="00B072B4" w:rsidP="00B072B4">
      <w:pPr>
        <w:suppressAutoHyphens w:val="0"/>
      </w:pPr>
      <w:r w:rsidRPr="00245474">
        <w:rPr>
          <w:sz w:val="22"/>
          <w:szCs w:val="22"/>
        </w:rPr>
        <w:t>zrealizuje następujące dostawy, usługi lub roboty budowlane:</w:t>
      </w:r>
    </w:p>
    <w:p w:rsidR="00B072B4" w:rsidRPr="00245474" w:rsidRDefault="00B072B4" w:rsidP="00B072B4">
      <w:pPr>
        <w:suppressAutoHyphens w:val="0"/>
        <w:spacing w:before="100" w:beforeAutospacing="1"/>
      </w:pPr>
      <w:r w:rsidRPr="00245474">
        <w:t>……………………………………………………………………………………………..........</w:t>
      </w:r>
    </w:p>
    <w:p w:rsidR="00B072B4" w:rsidRPr="00245474" w:rsidRDefault="00B072B4" w:rsidP="00B072B4">
      <w:pPr>
        <w:suppressAutoHyphens w:val="0"/>
        <w:jc w:val="center"/>
        <w:rPr>
          <w:i/>
          <w:iCs/>
          <w:sz w:val="20"/>
        </w:rPr>
      </w:pPr>
      <w:r w:rsidRPr="00245474">
        <w:t>•</w:t>
      </w:r>
      <w:r w:rsidRPr="00245474">
        <w:rPr>
          <w:sz w:val="22"/>
          <w:szCs w:val="22"/>
        </w:rPr>
        <w:t>Wykonawca………………………………………………………………………………………….......</w:t>
      </w:r>
      <w:r w:rsidRPr="00245474">
        <w:rPr>
          <w:i/>
          <w:iCs/>
          <w:sz w:val="20"/>
        </w:rPr>
        <w:t>(nazwa i adres Wykonawcy)</w:t>
      </w:r>
    </w:p>
    <w:p w:rsidR="00B072B4" w:rsidRPr="00245474" w:rsidRDefault="00B072B4" w:rsidP="00B072B4">
      <w:pPr>
        <w:suppressAutoHyphens w:val="0"/>
        <w:jc w:val="center"/>
      </w:pPr>
    </w:p>
    <w:p w:rsidR="00B072B4" w:rsidRPr="00245474" w:rsidRDefault="00B072B4" w:rsidP="00B072B4">
      <w:pPr>
        <w:suppressAutoHyphens w:val="0"/>
      </w:pPr>
      <w:r w:rsidRPr="00245474">
        <w:rPr>
          <w:sz w:val="22"/>
          <w:szCs w:val="22"/>
        </w:rPr>
        <w:t>zrealizuje następujące dostawy, usługi lub roboty budowlane:</w:t>
      </w:r>
    </w:p>
    <w:p w:rsidR="00B072B4" w:rsidRPr="00245474" w:rsidRDefault="00B072B4" w:rsidP="00B072B4">
      <w:pPr>
        <w:suppressAutoHyphens w:val="0"/>
        <w:spacing w:before="100" w:beforeAutospacing="1"/>
      </w:pPr>
      <w:r w:rsidRPr="00245474">
        <w:t>……………………………………………………………………………………………..........</w:t>
      </w:r>
    </w:p>
    <w:p w:rsidR="00B072B4" w:rsidRPr="00245474" w:rsidRDefault="00B072B4" w:rsidP="00B072B4">
      <w:pPr>
        <w:suppressAutoHyphens w:val="0"/>
        <w:spacing w:before="100" w:beforeAutospacing="1"/>
      </w:pPr>
    </w:p>
    <w:p w:rsidR="00B072B4" w:rsidRPr="00245474" w:rsidRDefault="00B072B4" w:rsidP="00B072B4">
      <w:pPr>
        <w:suppressAutoHyphens w:val="0"/>
        <w:spacing w:before="100" w:beforeAutospacing="1"/>
      </w:pPr>
    </w:p>
    <w:p w:rsidR="00B072B4" w:rsidRPr="00245474" w:rsidRDefault="00B072B4" w:rsidP="00B072B4">
      <w:pPr>
        <w:spacing w:line="360" w:lineRule="auto"/>
        <w:jc w:val="both"/>
        <w:rPr>
          <w:rFonts w:ascii="Arial" w:hAnsi="Arial" w:cs="Arial"/>
          <w:sz w:val="21"/>
          <w:szCs w:val="21"/>
        </w:rPr>
      </w:pPr>
      <w:r w:rsidRPr="00245474">
        <w:rPr>
          <w:rFonts w:ascii="Arial" w:hAnsi="Arial" w:cs="Arial"/>
          <w:sz w:val="21"/>
          <w:szCs w:val="21"/>
        </w:rPr>
        <w:t xml:space="preserve">                                                                                   …………………………………….</w:t>
      </w:r>
    </w:p>
    <w:p w:rsidR="00B072B4" w:rsidRPr="00245474" w:rsidRDefault="00B072B4" w:rsidP="00B072B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B072B4" w:rsidRPr="00245474" w:rsidRDefault="00B072B4" w:rsidP="00B072B4">
      <w:pPr>
        <w:suppressAutoHyphens w:val="0"/>
        <w:spacing w:before="100" w:beforeAutospacing="1"/>
      </w:pPr>
    </w:p>
    <w:p w:rsidR="00B072B4" w:rsidRPr="00245474" w:rsidRDefault="00B072B4" w:rsidP="00B072B4">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8 do SWZ</w:t>
      </w:r>
    </w:p>
    <w:p w:rsidR="00B072B4" w:rsidRPr="00245474" w:rsidRDefault="00B072B4" w:rsidP="00B072B4">
      <w:pPr>
        <w:widowControl/>
        <w:suppressAutoHyphens w:val="0"/>
        <w:overflowPunct/>
        <w:autoSpaceDE/>
        <w:autoSpaceDN/>
        <w:adjustRightInd/>
        <w:spacing w:after="160" w:line="259" w:lineRule="auto"/>
        <w:ind w:left="-567"/>
        <w:contextualSpacing/>
        <w:textAlignment w:val="auto"/>
        <w:rPr>
          <w:i/>
          <w:sz w:val="22"/>
          <w:lang w:val="pl-PL"/>
        </w:rPr>
      </w:pPr>
    </w:p>
    <w:p w:rsidR="00B072B4" w:rsidRPr="00245474" w:rsidRDefault="00B072B4" w:rsidP="00B072B4">
      <w:pPr>
        <w:widowControl/>
        <w:suppressAutoHyphens w:val="0"/>
        <w:overflowPunct/>
        <w:autoSpaceDE/>
        <w:autoSpaceDN/>
        <w:adjustRightInd/>
        <w:spacing w:after="160" w:line="259" w:lineRule="auto"/>
        <w:ind w:left="-567"/>
        <w:contextualSpacing/>
        <w:textAlignment w:val="auto"/>
        <w:rPr>
          <w:i/>
          <w:sz w:val="22"/>
          <w:lang w:val="pl-PL"/>
        </w:rPr>
      </w:pPr>
    </w:p>
    <w:p w:rsidR="00B072B4" w:rsidRPr="00245474" w:rsidRDefault="00B072B4" w:rsidP="00B072B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 xml:space="preserve">Wykonawca udostępniający zasoby </w:t>
      </w:r>
      <w:r w:rsidRPr="00245474">
        <w:rPr>
          <w:rFonts w:eastAsia="Calibri"/>
          <w:i/>
          <w:kern w:val="0"/>
          <w:sz w:val="20"/>
          <w:lang w:val="pl-PL" w:eastAsia="en-US"/>
        </w:rPr>
        <w:t>(jeżeli dotyczy)</w:t>
      </w:r>
    </w:p>
    <w:p w:rsidR="00B072B4" w:rsidRPr="00245474" w:rsidRDefault="00B072B4" w:rsidP="00B072B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B072B4" w:rsidRPr="00245474" w:rsidRDefault="00B072B4" w:rsidP="00B072B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B072B4" w:rsidRPr="00245474" w:rsidRDefault="00B072B4" w:rsidP="00B072B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B072B4" w:rsidRPr="00245474" w:rsidRDefault="00B072B4" w:rsidP="00B072B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i/>
          <w:kern w:val="0"/>
          <w:sz w:val="18"/>
          <w:szCs w:val="18"/>
          <w:lang w:val="pl-PL" w:eastAsia="en-US"/>
        </w:rPr>
        <w:t>(pełna nazwa/firma,adres,</w:t>
      </w:r>
    </w:p>
    <w:p w:rsidR="00B072B4" w:rsidRPr="00245474" w:rsidRDefault="00B072B4" w:rsidP="00B072B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45474">
        <w:rPr>
          <w:rFonts w:eastAsia="Calibri"/>
          <w:i/>
          <w:kern w:val="0"/>
          <w:sz w:val="18"/>
          <w:szCs w:val="18"/>
          <w:lang w:val="pl-PL" w:eastAsia="en-US"/>
        </w:rPr>
        <w:t>NIP, Nr KRS/CEIDG</w:t>
      </w:r>
      <w:r w:rsidRPr="00245474">
        <w:rPr>
          <w:rFonts w:eastAsia="Calibri"/>
          <w:kern w:val="0"/>
          <w:sz w:val="18"/>
          <w:szCs w:val="18"/>
          <w:lang w:val="pl-PL" w:eastAsia="en-US"/>
        </w:rPr>
        <w:t>)</w:t>
      </w:r>
    </w:p>
    <w:p w:rsidR="00B072B4" w:rsidRPr="00245474" w:rsidRDefault="00B072B4" w:rsidP="00B072B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072B4" w:rsidRPr="00245474" w:rsidRDefault="00B072B4" w:rsidP="00B072B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45474">
        <w:rPr>
          <w:rFonts w:eastAsia="Calibri"/>
          <w:kern w:val="0"/>
          <w:sz w:val="20"/>
          <w:u w:val="single"/>
          <w:lang w:val="pl-PL" w:eastAsia="en-US"/>
        </w:rPr>
        <w:t>reprezentowany przez:</w:t>
      </w:r>
    </w:p>
    <w:p w:rsidR="00B072B4" w:rsidRPr="00245474" w:rsidRDefault="00B072B4" w:rsidP="00B072B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 xml:space="preserve"> ..............................................................................</w:t>
      </w:r>
    </w:p>
    <w:p w:rsidR="00B072B4" w:rsidRPr="00245474" w:rsidRDefault="00B072B4" w:rsidP="00B072B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B072B4" w:rsidRPr="00245474" w:rsidRDefault="00B072B4" w:rsidP="00B072B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B072B4" w:rsidRPr="00245474" w:rsidRDefault="00B072B4" w:rsidP="00B072B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kern w:val="0"/>
          <w:sz w:val="20"/>
          <w:lang w:val="pl-PL" w:eastAsia="en-US"/>
        </w:rPr>
        <w:t xml:space="preserve">                   </w:t>
      </w:r>
      <w:r w:rsidRPr="00245474">
        <w:rPr>
          <w:rFonts w:eastAsia="Calibri"/>
          <w:i/>
          <w:kern w:val="0"/>
          <w:sz w:val="18"/>
          <w:szCs w:val="18"/>
          <w:lang w:val="pl-PL" w:eastAsia="en-US"/>
        </w:rPr>
        <w:t>(imię i nazwisko,</w:t>
      </w:r>
    </w:p>
    <w:p w:rsidR="00B072B4" w:rsidRPr="00245474" w:rsidRDefault="00B072B4" w:rsidP="00B072B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45474">
        <w:rPr>
          <w:rFonts w:eastAsia="Calibri"/>
          <w:i/>
          <w:kern w:val="0"/>
          <w:sz w:val="18"/>
          <w:szCs w:val="18"/>
          <w:lang w:val="pl-PL" w:eastAsia="en-US"/>
        </w:rPr>
        <w:t>stanowisko/podstawa do reprezentacji</w:t>
      </w:r>
      <w:r w:rsidRPr="00245474">
        <w:rPr>
          <w:rFonts w:eastAsia="Calibri"/>
          <w:i/>
          <w:kern w:val="0"/>
          <w:sz w:val="20"/>
          <w:lang w:val="pl-PL" w:eastAsia="en-US"/>
        </w:rPr>
        <w:t>)</w:t>
      </w:r>
    </w:p>
    <w:p w:rsidR="00B072B4" w:rsidRPr="00245474" w:rsidRDefault="00B072B4" w:rsidP="00B072B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B072B4" w:rsidRPr="00245474" w:rsidRDefault="00B072B4" w:rsidP="00B072B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072B4" w:rsidRPr="00245474" w:rsidRDefault="00B072B4" w:rsidP="00B072B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45474">
        <w:rPr>
          <w:rFonts w:eastAsia="Calibri"/>
          <w:b/>
          <w:kern w:val="0"/>
          <w:szCs w:val="24"/>
          <w:u w:val="single"/>
          <w:lang w:val="pl-PL" w:eastAsia="en-US"/>
        </w:rPr>
        <w:t>ZOBOWIĄZANIE PODMIOTU UDOSTĘPNIAJĄCEGO ZASOBY WYKONAWCY</w:t>
      </w:r>
    </w:p>
    <w:p w:rsidR="00B072B4" w:rsidRPr="00245474" w:rsidRDefault="00B072B4" w:rsidP="00B072B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Na podstawie art. 118 ust.3 Ustawy z dnia 11 września 2019 roku –</w:t>
      </w:r>
    </w:p>
    <w:p w:rsidR="00B072B4" w:rsidRPr="00245474" w:rsidRDefault="00B072B4" w:rsidP="00B072B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Prawo zamówień publicznych</w:t>
      </w:r>
    </w:p>
    <w:p w:rsidR="00B072B4" w:rsidRPr="00245474" w:rsidRDefault="00B072B4" w:rsidP="00B072B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072B4" w:rsidRPr="00245474" w:rsidRDefault="00B072B4" w:rsidP="00B072B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Oświadczam, że udostępniam swoje zasoby Wykonawcy:……………………………………………</w:t>
      </w:r>
    </w:p>
    <w:p w:rsidR="00B072B4" w:rsidRPr="00245474" w:rsidRDefault="00B072B4" w:rsidP="00B072B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w:t>
      </w:r>
    </w:p>
    <w:p w:rsidR="00B072B4" w:rsidRPr="00245474" w:rsidRDefault="00B072B4" w:rsidP="00B072B4">
      <w:pPr>
        <w:jc w:val="both"/>
        <w:rPr>
          <w:b/>
          <w:bCs/>
          <w:sz w:val="22"/>
          <w:szCs w:val="22"/>
          <w:lang w:val="pl-PL"/>
        </w:rPr>
      </w:pPr>
      <w:r w:rsidRPr="00245474">
        <w:rPr>
          <w:rFonts w:eastAsia="Calibri"/>
          <w:color w:val="000000" w:themeColor="text1"/>
          <w:kern w:val="0"/>
          <w:sz w:val="22"/>
          <w:szCs w:val="22"/>
          <w:lang w:val="pl-PL" w:eastAsia="en-US"/>
        </w:rPr>
        <w:t>przystępującemu do postepowania o udzielenie zamówienia publicznego pod nazwą:</w:t>
      </w:r>
      <w:r w:rsidRPr="00245474">
        <w:rPr>
          <w:b/>
          <w:color w:val="000000" w:themeColor="text1"/>
          <w:sz w:val="22"/>
          <w:szCs w:val="22"/>
        </w:rPr>
        <w:t xml:space="preserve"> </w:t>
      </w:r>
      <w:r w:rsidRPr="00245474">
        <w:rPr>
          <w:b/>
          <w:sz w:val="22"/>
          <w:szCs w:val="22"/>
        </w:rPr>
        <w:t xml:space="preserve">Dostawa materiałów do procesu dekontaminacji i akcesorii pomocniczych niezbędnych do procesu mycia, dezynfekcji i sterylizacji - Zp/19/PN/24    </w:t>
      </w:r>
    </w:p>
    <w:p w:rsidR="00B072B4" w:rsidRPr="00245474" w:rsidRDefault="00B072B4" w:rsidP="00B072B4">
      <w:pPr>
        <w:jc w:val="both"/>
        <w:rPr>
          <w:b/>
          <w:kern w:val="0"/>
          <w:sz w:val="22"/>
          <w:szCs w:val="22"/>
          <w:lang w:val="pl-PL"/>
        </w:rPr>
      </w:pPr>
      <w:r w:rsidRPr="00245474">
        <w:rPr>
          <w:rFonts w:eastAsia="Calibri"/>
          <w:kern w:val="0"/>
          <w:sz w:val="22"/>
          <w:szCs w:val="22"/>
          <w:lang w:val="pl-PL" w:eastAsia="en-US"/>
        </w:rPr>
        <w:t>…………………………………………………………………………………………………………………………………………………………………………………………………………………………</w:t>
      </w:r>
      <w:r w:rsidRPr="00245474">
        <w:rPr>
          <w:rFonts w:eastAsia="Calibri"/>
          <w:kern w:val="0"/>
          <w:sz w:val="18"/>
          <w:szCs w:val="18"/>
          <w:lang w:val="pl-PL" w:eastAsia="en-US"/>
        </w:rPr>
        <w:t>(podać zakres udostępnianych zasobów).</w:t>
      </w:r>
    </w:p>
    <w:p w:rsidR="00B072B4" w:rsidRPr="00245474" w:rsidRDefault="00B072B4" w:rsidP="00B072B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072B4" w:rsidRPr="00245474" w:rsidRDefault="00B072B4" w:rsidP="00B072B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Jednocześnie oświadczam, iż:</w:t>
      </w:r>
    </w:p>
    <w:p w:rsidR="00B072B4" w:rsidRPr="00245474" w:rsidRDefault="00B072B4" w:rsidP="00B072B4">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45474">
        <w:rPr>
          <w:rFonts w:eastAsia="Calibri"/>
          <w:kern w:val="0"/>
          <w:sz w:val="20"/>
          <w:lang w:val="pl-PL" w:eastAsia="en-US"/>
        </w:rPr>
        <w:t>Udostępnione przeze mnie zasoby zostaną wykorzystane przy wykonywaniu zamówienia</w:t>
      </w:r>
    </w:p>
    <w:p w:rsidR="00B072B4" w:rsidRPr="00245474" w:rsidRDefault="00B072B4" w:rsidP="00B072B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45474">
        <w:rPr>
          <w:rFonts w:eastAsia="Calibri"/>
          <w:kern w:val="0"/>
          <w:sz w:val="20"/>
          <w:lang w:val="pl-PL" w:eastAsia="en-US"/>
        </w:rPr>
        <w:t>………………………………………………………………………………………………………  (podać sposób udostępniania i wykorzystania zasobów) w okresie……………………………………….</w:t>
      </w:r>
    </w:p>
    <w:p w:rsidR="00B072B4" w:rsidRPr="00245474" w:rsidRDefault="00B072B4" w:rsidP="00B072B4">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B072B4" w:rsidRPr="00245474" w:rsidRDefault="00B072B4" w:rsidP="00B072B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072B4" w:rsidRPr="00245474" w:rsidRDefault="00B072B4" w:rsidP="00B072B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072B4" w:rsidRPr="00245474" w:rsidRDefault="00B072B4" w:rsidP="00B072B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072B4" w:rsidRPr="00245474" w:rsidRDefault="00B072B4" w:rsidP="00B072B4">
      <w:pPr>
        <w:spacing w:line="360" w:lineRule="auto"/>
        <w:jc w:val="both"/>
        <w:rPr>
          <w:rFonts w:ascii="Arial" w:hAnsi="Arial" w:cs="Arial"/>
          <w:sz w:val="21"/>
          <w:szCs w:val="21"/>
        </w:rPr>
      </w:pPr>
      <w:r w:rsidRPr="00245474">
        <w:rPr>
          <w:rFonts w:ascii="Arial" w:hAnsi="Arial" w:cs="Arial"/>
          <w:sz w:val="21"/>
          <w:szCs w:val="21"/>
        </w:rPr>
        <w:t xml:space="preserve">                                                                                   …………………………………….</w:t>
      </w:r>
    </w:p>
    <w:p w:rsidR="00B072B4" w:rsidRPr="00245474" w:rsidRDefault="00B072B4" w:rsidP="00B072B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B072B4" w:rsidRPr="00245474" w:rsidRDefault="00B072B4" w:rsidP="00B072B4">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B072B4" w:rsidRPr="00245474" w:rsidRDefault="00B072B4" w:rsidP="00B072B4">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B072B4" w:rsidRPr="00245474" w:rsidRDefault="00B072B4" w:rsidP="00B072B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B072B4" w:rsidRPr="00245474" w:rsidRDefault="00B072B4" w:rsidP="00B072B4">
      <w:pPr>
        <w:rPr>
          <w:i/>
          <w:sz w:val="22"/>
          <w:szCs w:val="22"/>
        </w:rPr>
      </w:pPr>
    </w:p>
    <w:p w:rsidR="00B072B4" w:rsidRPr="00245474" w:rsidRDefault="00B072B4" w:rsidP="00B072B4">
      <w:pPr>
        <w:rPr>
          <w:i/>
          <w:sz w:val="22"/>
          <w:szCs w:val="22"/>
        </w:rPr>
      </w:pPr>
    </w:p>
    <w:p w:rsidR="00B072B4" w:rsidRPr="00245474" w:rsidRDefault="00B072B4" w:rsidP="00B072B4">
      <w:pPr>
        <w:rPr>
          <w:i/>
          <w:sz w:val="22"/>
          <w:szCs w:val="22"/>
        </w:rPr>
      </w:pPr>
    </w:p>
    <w:p w:rsidR="00B072B4" w:rsidRPr="00245474" w:rsidRDefault="00B072B4" w:rsidP="00B072B4">
      <w:pPr>
        <w:rPr>
          <w:i/>
          <w:sz w:val="22"/>
          <w:szCs w:val="22"/>
        </w:rPr>
      </w:pPr>
    </w:p>
    <w:p w:rsidR="00B072B4" w:rsidRPr="00245474" w:rsidRDefault="00B072B4" w:rsidP="00B072B4">
      <w:pPr>
        <w:rPr>
          <w:i/>
          <w:sz w:val="22"/>
          <w:szCs w:val="22"/>
        </w:rPr>
      </w:pPr>
    </w:p>
    <w:p w:rsidR="00B072B4" w:rsidRPr="00245474" w:rsidRDefault="00B072B4" w:rsidP="00B072B4">
      <w:pPr>
        <w:rPr>
          <w:i/>
          <w:sz w:val="22"/>
          <w:szCs w:val="22"/>
        </w:rPr>
      </w:pPr>
    </w:p>
    <w:p w:rsidR="00B072B4" w:rsidRPr="00245474" w:rsidRDefault="00B072B4" w:rsidP="00B072B4">
      <w:r w:rsidRPr="00245474">
        <w:rPr>
          <w:i/>
          <w:sz w:val="22"/>
          <w:lang w:val="pl-PL"/>
        </w:rPr>
        <w:t>Załącznik nr 9 do SWZ ( jeżeli dotyczy)</w:t>
      </w:r>
    </w:p>
    <w:p w:rsidR="00B072B4" w:rsidRPr="00245474" w:rsidRDefault="00B072B4" w:rsidP="00B072B4">
      <w:pPr>
        <w:rPr>
          <w:rFonts w:ascii="Arial" w:hAnsi="Arial"/>
          <w:i/>
          <w:sz w:val="16"/>
        </w:rPr>
      </w:pPr>
    </w:p>
    <w:p w:rsidR="00B072B4" w:rsidRPr="00245474" w:rsidRDefault="00B072B4" w:rsidP="00B072B4">
      <w:pPr>
        <w:ind w:left="5954"/>
        <w:rPr>
          <w:b/>
          <w:sz w:val="22"/>
        </w:rPr>
      </w:pPr>
      <w:r w:rsidRPr="00245474">
        <w:rPr>
          <w:rFonts w:ascii="Arial" w:hAnsi="Arial"/>
          <w:i/>
          <w:sz w:val="16"/>
        </w:rPr>
        <w:t xml:space="preserve">                                                                                                    </w:t>
      </w:r>
      <w:r w:rsidRPr="00245474">
        <w:rPr>
          <w:b/>
          <w:u w:val="single"/>
        </w:rPr>
        <w:t>Zamawiający:</w:t>
      </w:r>
    </w:p>
    <w:p w:rsidR="00B072B4" w:rsidRPr="00245474" w:rsidRDefault="00B072B4" w:rsidP="00B072B4">
      <w:pPr>
        <w:jc w:val="right"/>
        <w:rPr>
          <w:b/>
        </w:rPr>
      </w:pPr>
      <w:r w:rsidRPr="00245474">
        <w:rPr>
          <w:b/>
          <w:sz w:val="22"/>
        </w:rPr>
        <w:t>Specjalistyczny Szpital im. dra Alfreda Sokołowskiego</w:t>
      </w:r>
    </w:p>
    <w:p w:rsidR="00B072B4" w:rsidRPr="00245474" w:rsidRDefault="00B072B4" w:rsidP="00B072B4">
      <w:pPr>
        <w:ind w:left="5953"/>
        <w:rPr>
          <w:b/>
        </w:rPr>
      </w:pPr>
      <w:r w:rsidRPr="00245474">
        <w:rPr>
          <w:b/>
        </w:rPr>
        <w:t>ul. Sokołowskiego 4</w:t>
      </w:r>
    </w:p>
    <w:p w:rsidR="00B072B4" w:rsidRPr="00245474" w:rsidRDefault="00B072B4" w:rsidP="00B072B4">
      <w:pPr>
        <w:ind w:left="5245" w:firstLine="708"/>
        <w:rPr>
          <w:rFonts w:ascii="Arial" w:hAnsi="Arial"/>
          <w:i/>
          <w:sz w:val="16"/>
        </w:rPr>
      </w:pPr>
      <w:r w:rsidRPr="00245474">
        <w:rPr>
          <w:b/>
        </w:rPr>
        <w:t>58-309 Wałbrzych</w:t>
      </w:r>
    </w:p>
    <w:p w:rsidR="00B072B4" w:rsidRPr="00245474" w:rsidRDefault="00B072B4" w:rsidP="00B072B4">
      <w:pPr>
        <w:rPr>
          <w:rFonts w:ascii="Arial" w:hAnsi="Arial"/>
          <w:i/>
          <w:sz w:val="16"/>
        </w:rPr>
      </w:pPr>
    </w:p>
    <w:p w:rsidR="00B072B4" w:rsidRPr="00245474" w:rsidRDefault="00B072B4" w:rsidP="00B072B4">
      <w:pPr>
        <w:rPr>
          <w:rFonts w:ascii="Arial" w:hAnsi="Arial"/>
          <w:i/>
          <w:sz w:val="16"/>
        </w:rPr>
      </w:pPr>
    </w:p>
    <w:p w:rsidR="00B072B4" w:rsidRPr="00245474" w:rsidRDefault="00B072B4" w:rsidP="00B072B4">
      <w:pPr>
        <w:rPr>
          <w:b/>
          <w:sz w:val="22"/>
          <w:szCs w:val="22"/>
        </w:rPr>
      </w:pPr>
      <w:r w:rsidRPr="00245474">
        <w:rPr>
          <w:sz w:val="16"/>
        </w:rPr>
        <w:t xml:space="preserve"> </w:t>
      </w:r>
      <w:r w:rsidRPr="00245474">
        <w:rPr>
          <w:b/>
          <w:sz w:val="22"/>
          <w:szCs w:val="22"/>
        </w:rPr>
        <w:t>Wykonawca:</w:t>
      </w:r>
    </w:p>
    <w:p w:rsidR="00B072B4" w:rsidRPr="00245474" w:rsidRDefault="00B072B4" w:rsidP="00B072B4">
      <w:pPr>
        <w:rPr>
          <w:rFonts w:ascii="Arial" w:hAnsi="Arial"/>
          <w:i/>
          <w:sz w:val="16"/>
        </w:rPr>
      </w:pPr>
    </w:p>
    <w:p w:rsidR="00B072B4" w:rsidRPr="00245474" w:rsidRDefault="00B072B4" w:rsidP="00B072B4">
      <w:pPr>
        <w:rPr>
          <w:rFonts w:ascii="Arial" w:hAnsi="Arial"/>
          <w:i/>
          <w:sz w:val="16"/>
        </w:rPr>
      </w:pPr>
    </w:p>
    <w:p w:rsidR="00B072B4" w:rsidRPr="00245474" w:rsidRDefault="00B072B4" w:rsidP="00B072B4">
      <w:pPr>
        <w:rPr>
          <w:rFonts w:ascii="Arial" w:hAnsi="Arial"/>
          <w:i/>
          <w:sz w:val="16"/>
        </w:rPr>
      </w:pPr>
    </w:p>
    <w:p w:rsidR="00B072B4" w:rsidRPr="00245474" w:rsidRDefault="00B072B4" w:rsidP="00B072B4">
      <w:pPr>
        <w:rPr>
          <w:rFonts w:ascii="Arial" w:hAnsi="Arial"/>
          <w:i/>
          <w:sz w:val="16"/>
        </w:rPr>
      </w:pPr>
      <w:r w:rsidRPr="00245474">
        <w:rPr>
          <w:rFonts w:ascii="Arial" w:hAnsi="Arial"/>
          <w:i/>
          <w:sz w:val="16"/>
        </w:rPr>
        <w:t>................................................................</w:t>
      </w:r>
    </w:p>
    <w:p w:rsidR="00B072B4" w:rsidRPr="00245474" w:rsidRDefault="00B072B4" w:rsidP="00B072B4">
      <w:pPr>
        <w:rPr>
          <w:rFonts w:ascii="Arial" w:hAnsi="Arial"/>
          <w:i/>
          <w:sz w:val="16"/>
        </w:rPr>
      </w:pPr>
    </w:p>
    <w:p w:rsidR="00B072B4" w:rsidRPr="00245474" w:rsidRDefault="00B072B4" w:rsidP="00B072B4">
      <w:pPr>
        <w:rPr>
          <w:rFonts w:ascii="Arial" w:hAnsi="Arial"/>
          <w:i/>
          <w:sz w:val="20"/>
        </w:rPr>
      </w:pPr>
    </w:p>
    <w:p w:rsidR="00B072B4" w:rsidRPr="00245474" w:rsidRDefault="00B072B4" w:rsidP="00B072B4">
      <w:pPr>
        <w:jc w:val="center"/>
        <w:rPr>
          <w:b/>
          <w:sz w:val="28"/>
          <w:szCs w:val="28"/>
        </w:rPr>
      </w:pPr>
      <w:r w:rsidRPr="00245474">
        <w:rPr>
          <w:b/>
          <w:sz w:val="28"/>
          <w:szCs w:val="28"/>
        </w:rPr>
        <w:t>TABELA – PODWYKONAWCY</w:t>
      </w:r>
    </w:p>
    <w:p w:rsidR="00B072B4" w:rsidRPr="00245474" w:rsidRDefault="00B072B4" w:rsidP="00B072B4"/>
    <w:p w:rsidR="00B072B4" w:rsidRPr="00245474" w:rsidRDefault="00B072B4" w:rsidP="00B072B4">
      <w:pPr>
        <w:widowControl/>
        <w:suppressAutoHyphens w:val="0"/>
        <w:spacing w:line="360" w:lineRule="auto"/>
        <w:jc w:val="both"/>
        <w:rPr>
          <w:sz w:val="22"/>
          <w:szCs w:val="22"/>
          <w:lang w:val="pl-PL"/>
        </w:rPr>
      </w:pPr>
      <w:r w:rsidRPr="00245474">
        <w:rPr>
          <w:sz w:val="22"/>
          <w:szCs w:val="22"/>
          <w:lang w:val="pl-PL"/>
        </w:rPr>
        <w:t>Nazwa Wykonawcy:</w:t>
      </w:r>
    </w:p>
    <w:p w:rsidR="00B072B4" w:rsidRPr="00245474" w:rsidRDefault="00B072B4" w:rsidP="00B072B4">
      <w:pPr>
        <w:spacing w:after="120"/>
        <w:ind w:left="846" w:hanging="426"/>
        <w:jc w:val="both"/>
        <w:rPr>
          <w:sz w:val="22"/>
          <w:szCs w:val="22"/>
          <w:lang w:val="pl-PL"/>
        </w:rPr>
      </w:pPr>
      <w:r w:rsidRPr="00245474">
        <w:rPr>
          <w:sz w:val="22"/>
          <w:szCs w:val="22"/>
          <w:lang w:val="pl-PL"/>
        </w:rPr>
        <w:t>..................................................................................................................................</w:t>
      </w:r>
    </w:p>
    <w:p w:rsidR="00B072B4" w:rsidRPr="00245474" w:rsidRDefault="00B072B4" w:rsidP="00B072B4">
      <w:pPr>
        <w:widowControl/>
        <w:suppressAutoHyphens w:val="0"/>
        <w:spacing w:line="360" w:lineRule="auto"/>
        <w:jc w:val="both"/>
        <w:rPr>
          <w:sz w:val="22"/>
          <w:szCs w:val="22"/>
          <w:lang w:val="pl-PL"/>
        </w:rPr>
      </w:pPr>
      <w:r w:rsidRPr="00245474">
        <w:rPr>
          <w:sz w:val="22"/>
          <w:szCs w:val="22"/>
          <w:lang w:val="pl-PL"/>
        </w:rPr>
        <w:t>Adres Wykonawcy:</w:t>
      </w:r>
    </w:p>
    <w:p w:rsidR="00B072B4" w:rsidRPr="00245474" w:rsidRDefault="00B072B4" w:rsidP="00B072B4">
      <w:pPr>
        <w:spacing w:after="120"/>
        <w:ind w:left="426"/>
        <w:jc w:val="both"/>
        <w:rPr>
          <w:sz w:val="22"/>
          <w:szCs w:val="22"/>
          <w:lang w:val="pl-PL"/>
        </w:rPr>
      </w:pPr>
      <w:r w:rsidRPr="00245474">
        <w:rPr>
          <w:sz w:val="22"/>
          <w:szCs w:val="22"/>
          <w:lang w:val="pl-PL"/>
        </w:rPr>
        <w:t>...................................................................................................................................</w:t>
      </w:r>
    </w:p>
    <w:p w:rsidR="00B072B4" w:rsidRPr="00245474" w:rsidRDefault="00B072B4" w:rsidP="00B072B4">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072B4" w:rsidRPr="00245474" w:rsidTr="00147B97">
        <w:trPr>
          <w:trHeight w:val="746"/>
        </w:trPr>
        <w:tc>
          <w:tcPr>
            <w:tcW w:w="1077" w:type="dxa"/>
          </w:tcPr>
          <w:p w:rsidR="00B072B4" w:rsidRPr="00245474" w:rsidRDefault="00B072B4" w:rsidP="00147B97"/>
          <w:p w:rsidR="00B072B4" w:rsidRPr="00245474" w:rsidRDefault="00B072B4" w:rsidP="00147B97">
            <w:pPr>
              <w:jc w:val="center"/>
            </w:pPr>
            <w:r w:rsidRPr="00245474">
              <w:t>Lp.</w:t>
            </w:r>
          </w:p>
        </w:tc>
        <w:tc>
          <w:tcPr>
            <w:tcW w:w="3813" w:type="dxa"/>
          </w:tcPr>
          <w:p w:rsidR="00B072B4" w:rsidRPr="00245474" w:rsidRDefault="00B072B4" w:rsidP="00147B97"/>
          <w:p w:rsidR="00B072B4" w:rsidRPr="00245474" w:rsidRDefault="00B072B4" w:rsidP="00147B97">
            <w:pPr>
              <w:jc w:val="center"/>
            </w:pPr>
            <w:r w:rsidRPr="00245474">
              <w:t>Nazwa podwykonawcy</w:t>
            </w:r>
          </w:p>
        </w:tc>
        <w:tc>
          <w:tcPr>
            <w:tcW w:w="3969" w:type="dxa"/>
          </w:tcPr>
          <w:p w:rsidR="00B072B4" w:rsidRPr="00245474" w:rsidRDefault="00B072B4" w:rsidP="00147B97"/>
          <w:p w:rsidR="00B072B4" w:rsidRPr="00245474" w:rsidRDefault="00B072B4" w:rsidP="00147B97">
            <w:pPr>
              <w:jc w:val="center"/>
            </w:pPr>
            <w:r w:rsidRPr="00245474">
              <w:t>Zakres zlecony podwykonawcy</w:t>
            </w:r>
          </w:p>
        </w:tc>
      </w:tr>
      <w:tr w:rsidR="00B072B4" w:rsidRPr="00245474" w:rsidTr="00147B97">
        <w:trPr>
          <w:trHeight w:val="575"/>
        </w:trPr>
        <w:tc>
          <w:tcPr>
            <w:tcW w:w="1077" w:type="dxa"/>
          </w:tcPr>
          <w:p w:rsidR="00B072B4" w:rsidRPr="00245474" w:rsidRDefault="00B072B4" w:rsidP="00147B97"/>
        </w:tc>
        <w:tc>
          <w:tcPr>
            <w:tcW w:w="3813" w:type="dxa"/>
          </w:tcPr>
          <w:p w:rsidR="00B072B4" w:rsidRPr="00245474" w:rsidRDefault="00B072B4" w:rsidP="00147B97"/>
        </w:tc>
        <w:tc>
          <w:tcPr>
            <w:tcW w:w="3969" w:type="dxa"/>
          </w:tcPr>
          <w:p w:rsidR="00B072B4" w:rsidRPr="00245474" w:rsidRDefault="00B072B4" w:rsidP="00147B97"/>
        </w:tc>
      </w:tr>
      <w:tr w:rsidR="00B072B4" w:rsidRPr="00245474" w:rsidTr="00147B97">
        <w:trPr>
          <w:trHeight w:val="571"/>
        </w:trPr>
        <w:tc>
          <w:tcPr>
            <w:tcW w:w="1077" w:type="dxa"/>
          </w:tcPr>
          <w:p w:rsidR="00B072B4" w:rsidRPr="00245474" w:rsidRDefault="00B072B4" w:rsidP="00147B97"/>
        </w:tc>
        <w:tc>
          <w:tcPr>
            <w:tcW w:w="3813" w:type="dxa"/>
          </w:tcPr>
          <w:p w:rsidR="00B072B4" w:rsidRPr="00245474" w:rsidRDefault="00B072B4" w:rsidP="00147B97"/>
        </w:tc>
        <w:tc>
          <w:tcPr>
            <w:tcW w:w="3969" w:type="dxa"/>
          </w:tcPr>
          <w:p w:rsidR="00B072B4" w:rsidRPr="00245474" w:rsidRDefault="00B072B4" w:rsidP="00147B97"/>
        </w:tc>
      </w:tr>
    </w:tbl>
    <w:p w:rsidR="00B072B4" w:rsidRPr="00245474" w:rsidRDefault="00B072B4" w:rsidP="00B072B4">
      <w:pPr>
        <w:overflowPunct/>
        <w:autoSpaceDE/>
        <w:autoSpaceDN/>
        <w:adjustRightInd/>
        <w:jc w:val="both"/>
        <w:textAlignment w:val="auto"/>
        <w:rPr>
          <w:b/>
          <w:bCs/>
          <w:sz w:val="22"/>
          <w:szCs w:val="22"/>
          <w:lang w:val="pl-PL"/>
        </w:rPr>
      </w:pPr>
      <w:r w:rsidRPr="00245474">
        <w:rPr>
          <w:sz w:val="22"/>
          <w:szCs w:val="22"/>
        </w:rPr>
        <w:t xml:space="preserve">Przedmiot Zamówienia : </w:t>
      </w:r>
      <w:r w:rsidRPr="00245474">
        <w:rPr>
          <w:b/>
          <w:sz w:val="22"/>
          <w:szCs w:val="22"/>
        </w:rPr>
        <w:t>Dostawa materiałów do procesu dekontaminacji i akcesorii pomocniczych niezbędnych do procesu mycia, dezynfekcji i sterylizacji - Zp/19/PN/24.</w:t>
      </w:r>
    </w:p>
    <w:p w:rsidR="00B072B4" w:rsidRPr="00245474" w:rsidRDefault="00B072B4" w:rsidP="00B072B4">
      <w:pPr>
        <w:jc w:val="both"/>
        <w:rPr>
          <w:rFonts w:ascii="Arial" w:hAnsi="Arial"/>
          <w:sz w:val="28"/>
          <w:szCs w:val="28"/>
        </w:rPr>
      </w:pPr>
    </w:p>
    <w:p w:rsidR="00B072B4" w:rsidRPr="00245474" w:rsidRDefault="00B072B4" w:rsidP="00B072B4">
      <w:pPr>
        <w:tabs>
          <w:tab w:val="left" w:pos="2316"/>
        </w:tabs>
        <w:rPr>
          <w:b/>
          <w:sz w:val="18"/>
          <w:szCs w:val="18"/>
        </w:rPr>
      </w:pPr>
    </w:p>
    <w:p w:rsidR="00B072B4" w:rsidRPr="00245474" w:rsidRDefault="00B072B4" w:rsidP="00B072B4">
      <w:pPr>
        <w:rPr>
          <w:rFonts w:ascii="Arial" w:hAnsi="Arial"/>
          <w:sz w:val="28"/>
          <w:szCs w:val="28"/>
        </w:rPr>
      </w:pPr>
    </w:p>
    <w:p w:rsidR="00B072B4" w:rsidRPr="00245474" w:rsidRDefault="00B072B4" w:rsidP="00B072B4">
      <w:pPr>
        <w:rPr>
          <w:rFonts w:ascii="Arial" w:hAnsi="Arial"/>
          <w:sz w:val="28"/>
          <w:szCs w:val="28"/>
        </w:rPr>
      </w:pPr>
    </w:p>
    <w:p w:rsidR="00B072B4" w:rsidRPr="00245474" w:rsidRDefault="00B072B4" w:rsidP="00B072B4">
      <w:pPr>
        <w:rPr>
          <w:rFonts w:ascii="Arial" w:hAnsi="Arial"/>
          <w:sz w:val="28"/>
          <w:szCs w:val="28"/>
        </w:rPr>
      </w:pPr>
    </w:p>
    <w:p w:rsidR="00B072B4" w:rsidRPr="00245474" w:rsidRDefault="00B072B4" w:rsidP="00B072B4">
      <w:pPr>
        <w:rPr>
          <w:rFonts w:ascii="Arial" w:hAnsi="Arial"/>
          <w:sz w:val="28"/>
          <w:szCs w:val="28"/>
        </w:rPr>
      </w:pPr>
    </w:p>
    <w:p w:rsidR="00B072B4" w:rsidRPr="00245474" w:rsidRDefault="00B072B4" w:rsidP="00B072B4">
      <w:pPr>
        <w:rPr>
          <w:sz w:val="20"/>
        </w:rPr>
      </w:pP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spacing w:line="360" w:lineRule="auto"/>
        <w:jc w:val="both"/>
        <w:rPr>
          <w:rFonts w:ascii="Arial" w:hAnsi="Arial" w:cs="Arial"/>
          <w:sz w:val="21"/>
          <w:szCs w:val="21"/>
        </w:rPr>
      </w:pPr>
      <w:r w:rsidRPr="00245474">
        <w:rPr>
          <w:rFonts w:ascii="Arial" w:hAnsi="Arial" w:cs="Arial"/>
          <w:sz w:val="21"/>
          <w:szCs w:val="21"/>
        </w:rPr>
        <w:t xml:space="preserve">                                                                                    …………………………………….</w:t>
      </w:r>
    </w:p>
    <w:p w:rsidR="00B072B4" w:rsidRPr="00245474" w:rsidRDefault="00B072B4" w:rsidP="00B072B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rPr>
          <w:i/>
          <w:color w:val="FF0000"/>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10 do SWZ</w:t>
      </w:r>
    </w:p>
    <w:p w:rsidR="00B072B4" w:rsidRPr="00245474" w:rsidRDefault="00B072B4" w:rsidP="00B072B4">
      <w:pPr>
        <w:rPr>
          <w:i/>
        </w:rPr>
      </w:pPr>
    </w:p>
    <w:p w:rsidR="00B072B4" w:rsidRPr="00245474" w:rsidRDefault="00B072B4" w:rsidP="00B072B4">
      <w:pPr>
        <w:rPr>
          <w:rFonts w:ascii="Arial" w:hAnsi="Arial"/>
        </w:rPr>
      </w:pPr>
    </w:p>
    <w:p w:rsidR="00B072B4" w:rsidRPr="00245474" w:rsidRDefault="00B072B4" w:rsidP="00B072B4">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B072B4" w:rsidRPr="00245474" w:rsidRDefault="00B072B4" w:rsidP="00B072B4">
      <w:pPr>
        <w:rPr>
          <w:sz w:val="18"/>
          <w:szCs w:val="18"/>
        </w:rPr>
      </w:pPr>
      <w:r w:rsidRPr="00245474">
        <w:rPr>
          <w:rFonts w:ascii="Arial" w:hAnsi="Arial"/>
          <w:sz w:val="16"/>
        </w:rPr>
        <w:t xml:space="preserve">                      </w:t>
      </w:r>
      <w:r w:rsidRPr="00245474">
        <w:rPr>
          <w:sz w:val="18"/>
          <w:szCs w:val="18"/>
        </w:rPr>
        <w:t>(Wykonawca)                                                                                                            (miejscowość i data)</w:t>
      </w:r>
    </w:p>
    <w:p w:rsidR="00B072B4" w:rsidRPr="00245474" w:rsidRDefault="00B072B4" w:rsidP="00B072B4">
      <w:pPr>
        <w:rPr>
          <w:rFonts w:cs="Arial Unicode MS"/>
          <w:i/>
          <w:szCs w:val="24"/>
        </w:rPr>
      </w:pPr>
    </w:p>
    <w:p w:rsidR="00B072B4" w:rsidRPr="00245474" w:rsidRDefault="00B072B4" w:rsidP="00B072B4">
      <w:pPr>
        <w:widowControl/>
        <w:spacing w:before="280" w:after="280" w:line="360" w:lineRule="auto"/>
        <w:ind w:firstLine="567"/>
        <w:jc w:val="both"/>
        <w:rPr>
          <w:sz w:val="22"/>
          <w:szCs w:val="22"/>
          <w:lang w:val="pl-PL"/>
        </w:rPr>
      </w:pPr>
    </w:p>
    <w:p w:rsidR="00B072B4" w:rsidRPr="00245474" w:rsidRDefault="00B072B4" w:rsidP="00B072B4">
      <w:pPr>
        <w:widowControl/>
        <w:spacing w:before="280" w:after="280" w:line="360" w:lineRule="auto"/>
        <w:ind w:firstLine="567"/>
        <w:jc w:val="both"/>
        <w:rPr>
          <w:sz w:val="28"/>
          <w:szCs w:val="28"/>
        </w:rPr>
      </w:pPr>
      <w:r w:rsidRPr="00245474">
        <w:rPr>
          <w:sz w:val="28"/>
          <w:szCs w:val="28"/>
        </w:rPr>
        <w:t xml:space="preserve">                                      </w:t>
      </w:r>
    </w:p>
    <w:p w:rsidR="00B072B4" w:rsidRPr="00245474" w:rsidRDefault="00B072B4" w:rsidP="00B072B4">
      <w:pPr>
        <w:widowControl/>
        <w:spacing w:before="280" w:after="280" w:line="360" w:lineRule="auto"/>
        <w:ind w:left="2124" w:firstLine="708"/>
        <w:rPr>
          <w:sz w:val="32"/>
          <w:szCs w:val="32"/>
          <w:lang w:val="pl-PL"/>
        </w:rPr>
      </w:pPr>
      <w:r w:rsidRPr="00245474">
        <w:rPr>
          <w:sz w:val="28"/>
          <w:szCs w:val="28"/>
        </w:rPr>
        <w:t xml:space="preserve">           </w:t>
      </w:r>
      <w:r w:rsidRPr="00245474">
        <w:rPr>
          <w:sz w:val="32"/>
          <w:szCs w:val="32"/>
        </w:rPr>
        <w:t>Oświadczenie</w:t>
      </w:r>
    </w:p>
    <w:p w:rsidR="00B072B4" w:rsidRPr="00245474" w:rsidRDefault="00B072B4" w:rsidP="00B072B4">
      <w:pPr>
        <w:widowControl/>
        <w:spacing w:before="280" w:after="280" w:line="360" w:lineRule="auto"/>
        <w:jc w:val="both"/>
        <w:rPr>
          <w:sz w:val="22"/>
          <w:szCs w:val="22"/>
          <w:lang w:val="pl-PL"/>
        </w:rPr>
      </w:pPr>
      <w:r w:rsidRPr="00245474">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B072B4" w:rsidRPr="00245474" w:rsidRDefault="00B072B4" w:rsidP="00B072B4">
      <w:pPr>
        <w:widowControl/>
        <w:spacing w:before="280" w:after="280" w:line="360" w:lineRule="auto"/>
        <w:ind w:firstLine="567"/>
        <w:jc w:val="both"/>
        <w:rPr>
          <w:sz w:val="22"/>
          <w:szCs w:val="22"/>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spacing w:line="360" w:lineRule="auto"/>
        <w:jc w:val="both"/>
        <w:rPr>
          <w:rFonts w:ascii="Arial" w:hAnsi="Arial" w:cs="Arial"/>
          <w:sz w:val="21"/>
          <w:szCs w:val="21"/>
        </w:rPr>
      </w:pPr>
      <w:r w:rsidRPr="00245474">
        <w:rPr>
          <w:rFonts w:ascii="Arial" w:hAnsi="Arial" w:cs="Arial"/>
          <w:sz w:val="21"/>
          <w:szCs w:val="21"/>
        </w:rPr>
        <w:t xml:space="preserve">                                                                                    …………………………………….</w:t>
      </w:r>
    </w:p>
    <w:p w:rsidR="00B072B4" w:rsidRPr="00245474" w:rsidRDefault="00B072B4" w:rsidP="00B072B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rPr>
          <w:sz w:val="18"/>
          <w:szCs w:val="18"/>
          <w:lang w:val="pl-PL"/>
        </w:rPr>
      </w:pPr>
    </w:p>
    <w:p w:rsidR="00B072B4" w:rsidRPr="00245474" w:rsidRDefault="00B072B4" w:rsidP="00B072B4">
      <w:pPr>
        <w:tabs>
          <w:tab w:val="left" w:pos="2988"/>
        </w:tabs>
        <w:rPr>
          <w:sz w:val="18"/>
          <w:szCs w:val="18"/>
          <w:lang w:val="pl-PL"/>
        </w:rPr>
      </w:pPr>
      <w:r w:rsidRPr="00245474">
        <w:rPr>
          <w:sz w:val="18"/>
          <w:szCs w:val="18"/>
          <w:lang w:val="pl-PL"/>
        </w:rPr>
        <w:tab/>
      </w: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B072B4" w:rsidRPr="00245474" w:rsidRDefault="00B072B4" w:rsidP="00B072B4">
      <w:pPr>
        <w:tabs>
          <w:tab w:val="left" w:pos="2988"/>
        </w:tabs>
        <w:rPr>
          <w:sz w:val="18"/>
          <w:szCs w:val="18"/>
          <w:lang w:val="pl-PL"/>
        </w:rPr>
      </w:pPr>
    </w:p>
    <w:p w:rsidR="004913AA" w:rsidRDefault="004913AA" w:rsidP="00B072B4">
      <w:pPr>
        <w:widowControl/>
        <w:suppressAutoHyphens w:val="0"/>
        <w:overflowPunct/>
        <w:autoSpaceDE/>
        <w:autoSpaceDN/>
        <w:adjustRightInd/>
        <w:spacing w:after="160" w:line="259" w:lineRule="auto"/>
        <w:contextualSpacing/>
        <w:textAlignment w:val="auto"/>
        <w:rPr>
          <w:i/>
          <w:sz w:val="22"/>
          <w:lang w:val="pl-PL"/>
        </w:rPr>
      </w:pPr>
    </w:p>
    <w:p w:rsidR="004913AA" w:rsidRDefault="004913AA" w:rsidP="00B072B4">
      <w:pPr>
        <w:widowControl/>
        <w:suppressAutoHyphens w:val="0"/>
        <w:overflowPunct/>
        <w:autoSpaceDE/>
        <w:autoSpaceDN/>
        <w:adjustRightInd/>
        <w:spacing w:after="160" w:line="259" w:lineRule="auto"/>
        <w:contextualSpacing/>
        <w:textAlignment w:val="auto"/>
        <w:rPr>
          <w:i/>
          <w:sz w:val="22"/>
          <w:lang w:val="pl-PL"/>
        </w:rPr>
      </w:pPr>
    </w:p>
    <w:p w:rsidR="00B072B4" w:rsidRPr="00245474" w:rsidRDefault="00B072B4" w:rsidP="00B072B4">
      <w:pPr>
        <w:widowControl/>
        <w:suppressAutoHyphens w:val="0"/>
        <w:overflowPunct/>
        <w:autoSpaceDE/>
        <w:autoSpaceDN/>
        <w:adjustRightInd/>
        <w:spacing w:after="160" w:line="259" w:lineRule="auto"/>
        <w:contextualSpacing/>
        <w:textAlignment w:val="auto"/>
        <w:rPr>
          <w:i/>
          <w:sz w:val="22"/>
          <w:lang w:val="pl-PL"/>
        </w:rPr>
      </w:pPr>
      <w:bookmarkStart w:id="22" w:name="_GoBack"/>
      <w:bookmarkEnd w:id="22"/>
      <w:r w:rsidRPr="00245474">
        <w:rPr>
          <w:i/>
          <w:sz w:val="22"/>
          <w:lang w:val="pl-PL"/>
        </w:rPr>
        <w:t>Załącznik nr 11 do SWZ</w:t>
      </w:r>
    </w:p>
    <w:p w:rsidR="00B072B4" w:rsidRPr="00245474" w:rsidRDefault="00B072B4" w:rsidP="00B072B4">
      <w:pPr>
        <w:widowControl/>
        <w:spacing w:before="280" w:after="280" w:line="360" w:lineRule="auto"/>
        <w:rPr>
          <w:i/>
          <w:sz w:val="22"/>
          <w:szCs w:val="22"/>
        </w:rPr>
      </w:pPr>
    </w:p>
    <w:p w:rsidR="00B072B4" w:rsidRPr="00245474" w:rsidRDefault="00B072B4" w:rsidP="00B072B4">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B072B4" w:rsidRPr="00245474" w:rsidRDefault="00B072B4" w:rsidP="00B072B4">
      <w:pPr>
        <w:rPr>
          <w:sz w:val="18"/>
          <w:szCs w:val="18"/>
        </w:rPr>
      </w:pPr>
      <w:r w:rsidRPr="00245474">
        <w:rPr>
          <w:rFonts w:ascii="Arial" w:hAnsi="Arial"/>
          <w:sz w:val="16"/>
        </w:rPr>
        <w:t xml:space="preserve">                      </w:t>
      </w:r>
      <w:r w:rsidRPr="00245474">
        <w:rPr>
          <w:sz w:val="18"/>
          <w:szCs w:val="18"/>
        </w:rPr>
        <w:t>(Wykonawca)                                                                                                            (miejscowość i data)</w:t>
      </w:r>
    </w:p>
    <w:p w:rsidR="00B072B4" w:rsidRPr="00245474" w:rsidRDefault="00B072B4" w:rsidP="00B072B4">
      <w:pPr>
        <w:widowControl/>
        <w:spacing w:before="280" w:after="280" w:line="360" w:lineRule="auto"/>
        <w:ind w:firstLine="567"/>
        <w:jc w:val="center"/>
        <w:rPr>
          <w:b/>
          <w:color w:val="000000" w:themeColor="text1"/>
          <w:szCs w:val="24"/>
        </w:rPr>
      </w:pPr>
    </w:p>
    <w:p w:rsidR="00B072B4" w:rsidRPr="00245474" w:rsidRDefault="00B072B4" w:rsidP="00B072B4">
      <w:pPr>
        <w:widowControl/>
        <w:spacing w:before="280" w:after="280" w:line="360" w:lineRule="auto"/>
        <w:ind w:firstLine="567"/>
        <w:jc w:val="center"/>
        <w:rPr>
          <w:b/>
          <w:color w:val="000000" w:themeColor="text1"/>
          <w:szCs w:val="24"/>
        </w:rPr>
      </w:pPr>
      <w:r w:rsidRPr="00245474">
        <w:rPr>
          <w:b/>
          <w:color w:val="000000" w:themeColor="text1"/>
          <w:szCs w:val="24"/>
        </w:rPr>
        <w:t>Wykaz dostaw</w:t>
      </w:r>
    </w:p>
    <w:p w:rsidR="00B072B4" w:rsidRPr="00245474" w:rsidRDefault="00B072B4" w:rsidP="00B072B4">
      <w:pPr>
        <w:ind w:right="-567"/>
        <w:jc w:val="both"/>
        <w:rPr>
          <w:color w:val="000000" w:themeColor="text1"/>
          <w:sz w:val="22"/>
          <w:szCs w:val="22"/>
        </w:rPr>
      </w:pPr>
    </w:p>
    <w:p w:rsidR="00B072B4" w:rsidRPr="00245474" w:rsidRDefault="00B072B4" w:rsidP="00B072B4">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245474">
        <w:rPr>
          <w:b/>
          <w:color w:val="000000" w:themeColor="text1"/>
          <w:sz w:val="22"/>
          <w:szCs w:val="22"/>
        </w:rPr>
        <w:t xml:space="preserve">Dostawa materiałów do procesu dekontaminacji i akcesorii pomocniczych niezbędnych do procesu mycia, dezynfekcji i sterylizacji - Zp/19/PN/24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B072B4" w:rsidRPr="00245474" w:rsidRDefault="00B072B4" w:rsidP="00B072B4">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B072B4" w:rsidRPr="00245474" w:rsidTr="00147B97">
        <w:trPr>
          <w:trHeight w:val="510"/>
        </w:trPr>
        <w:tc>
          <w:tcPr>
            <w:tcW w:w="403" w:type="pct"/>
            <w:vMerge w:val="restart"/>
            <w:shd w:val="clear" w:color="auto" w:fill="D9D9D9" w:themeFill="background1" w:themeFillShade="D9"/>
            <w:vAlign w:val="center"/>
          </w:tcPr>
          <w:p w:rsidR="00B072B4" w:rsidRPr="00245474" w:rsidRDefault="00B072B4" w:rsidP="00147B97">
            <w:pPr>
              <w:ind w:right="113"/>
              <w:contextualSpacing/>
              <w:jc w:val="center"/>
              <w:rPr>
                <w:b/>
                <w:color w:val="000000" w:themeColor="text1"/>
                <w:sz w:val="22"/>
              </w:rPr>
            </w:pPr>
            <w:r w:rsidRPr="00245474">
              <w:rPr>
                <w:b/>
                <w:color w:val="000000" w:themeColor="text1"/>
                <w:sz w:val="22"/>
              </w:rPr>
              <w:t>Lp.</w:t>
            </w:r>
          </w:p>
        </w:tc>
        <w:tc>
          <w:tcPr>
            <w:tcW w:w="1035" w:type="pct"/>
            <w:vMerge w:val="restart"/>
            <w:shd w:val="clear" w:color="auto" w:fill="D9D9D9" w:themeFill="background1" w:themeFillShade="D9"/>
            <w:vAlign w:val="center"/>
          </w:tcPr>
          <w:p w:rsidR="00B072B4" w:rsidRPr="00245474" w:rsidRDefault="00B072B4" w:rsidP="00147B97">
            <w:pPr>
              <w:ind w:right="113"/>
              <w:contextualSpacing/>
              <w:jc w:val="center"/>
              <w:rPr>
                <w:b/>
                <w:color w:val="000000" w:themeColor="text1"/>
                <w:sz w:val="22"/>
              </w:rPr>
            </w:pPr>
            <w:r w:rsidRPr="0024547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B072B4" w:rsidRPr="00245474" w:rsidRDefault="00B072B4" w:rsidP="00147B97">
            <w:pPr>
              <w:ind w:right="113"/>
              <w:contextualSpacing/>
              <w:jc w:val="center"/>
              <w:rPr>
                <w:b/>
                <w:color w:val="000000" w:themeColor="text1"/>
                <w:sz w:val="22"/>
              </w:rPr>
            </w:pPr>
            <w:r w:rsidRPr="00245474">
              <w:rPr>
                <w:b/>
                <w:color w:val="000000" w:themeColor="text1"/>
                <w:sz w:val="22"/>
              </w:rPr>
              <w:t>Termin realizacji zamówienia</w:t>
            </w:r>
          </w:p>
        </w:tc>
        <w:tc>
          <w:tcPr>
            <w:tcW w:w="1137" w:type="pct"/>
            <w:vMerge w:val="restart"/>
            <w:shd w:val="clear" w:color="auto" w:fill="D9D9D9" w:themeFill="background1" w:themeFillShade="D9"/>
            <w:vAlign w:val="center"/>
          </w:tcPr>
          <w:p w:rsidR="00B072B4" w:rsidRPr="00245474" w:rsidRDefault="00B072B4" w:rsidP="00147B97">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B072B4" w:rsidRPr="00245474" w:rsidRDefault="00B072B4" w:rsidP="00147B97">
            <w:pPr>
              <w:ind w:right="113"/>
              <w:contextualSpacing/>
              <w:jc w:val="center"/>
              <w:rPr>
                <w:b/>
                <w:iCs/>
                <w:color w:val="000000" w:themeColor="text1"/>
                <w:sz w:val="22"/>
              </w:rPr>
            </w:pPr>
            <w:r w:rsidRPr="00245474">
              <w:rPr>
                <w:b/>
                <w:iCs/>
                <w:color w:val="000000" w:themeColor="text1"/>
                <w:sz w:val="22"/>
              </w:rPr>
              <w:t xml:space="preserve">Wartość dostaw </w:t>
            </w:r>
          </w:p>
        </w:tc>
      </w:tr>
      <w:tr w:rsidR="00B072B4" w:rsidRPr="00245474" w:rsidTr="00147B97">
        <w:trPr>
          <w:trHeight w:val="510"/>
        </w:trPr>
        <w:tc>
          <w:tcPr>
            <w:tcW w:w="403" w:type="pct"/>
            <w:vMerge/>
            <w:vAlign w:val="center"/>
          </w:tcPr>
          <w:p w:rsidR="00B072B4" w:rsidRPr="00245474" w:rsidRDefault="00B072B4" w:rsidP="00147B97">
            <w:pPr>
              <w:ind w:right="113"/>
              <w:contextualSpacing/>
              <w:jc w:val="center"/>
              <w:rPr>
                <w:b/>
                <w:color w:val="000000" w:themeColor="text1"/>
                <w:sz w:val="22"/>
              </w:rPr>
            </w:pPr>
          </w:p>
        </w:tc>
        <w:tc>
          <w:tcPr>
            <w:tcW w:w="1035" w:type="pct"/>
            <w:vMerge/>
            <w:vAlign w:val="center"/>
          </w:tcPr>
          <w:p w:rsidR="00B072B4" w:rsidRPr="00245474" w:rsidRDefault="00B072B4" w:rsidP="00147B97">
            <w:pPr>
              <w:ind w:right="113"/>
              <w:contextualSpacing/>
              <w:jc w:val="center"/>
              <w:rPr>
                <w:b/>
                <w:color w:val="000000" w:themeColor="text1"/>
                <w:sz w:val="22"/>
              </w:rPr>
            </w:pPr>
          </w:p>
        </w:tc>
        <w:tc>
          <w:tcPr>
            <w:tcW w:w="1145" w:type="pct"/>
            <w:shd w:val="clear" w:color="auto" w:fill="D9D9D9" w:themeFill="background1" w:themeFillShade="D9"/>
            <w:vAlign w:val="center"/>
          </w:tcPr>
          <w:p w:rsidR="00B072B4" w:rsidRPr="00245474" w:rsidRDefault="00B072B4" w:rsidP="00147B97">
            <w:pPr>
              <w:ind w:right="113"/>
              <w:contextualSpacing/>
              <w:jc w:val="center"/>
              <w:rPr>
                <w:b/>
                <w:color w:val="000000" w:themeColor="text1"/>
                <w:sz w:val="22"/>
              </w:rPr>
            </w:pPr>
            <w:r w:rsidRPr="00245474">
              <w:rPr>
                <w:b/>
                <w:bCs/>
                <w:color w:val="000000" w:themeColor="text1"/>
                <w:sz w:val="22"/>
              </w:rPr>
              <w:t>Rozpoczęcie (dd/mm/rrrr)</w:t>
            </w:r>
          </w:p>
        </w:tc>
        <w:tc>
          <w:tcPr>
            <w:tcW w:w="1145" w:type="pct"/>
            <w:shd w:val="clear" w:color="auto" w:fill="D9D9D9" w:themeFill="background1" w:themeFillShade="D9"/>
            <w:vAlign w:val="center"/>
          </w:tcPr>
          <w:p w:rsidR="00B072B4" w:rsidRPr="00245474" w:rsidRDefault="00B072B4" w:rsidP="00147B97">
            <w:pPr>
              <w:ind w:right="113"/>
              <w:contextualSpacing/>
              <w:jc w:val="center"/>
              <w:rPr>
                <w:b/>
                <w:bCs/>
                <w:color w:val="000000" w:themeColor="text1"/>
                <w:sz w:val="22"/>
              </w:rPr>
            </w:pPr>
            <w:r w:rsidRPr="00245474">
              <w:rPr>
                <w:b/>
                <w:bCs/>
                <w:color w:val="000000" w:themeColor="text1"/>
                <w:sz w:val="22"/>
              </w:rPr>
              <w:t>Zakończenie</w:t>
            </w:r>
          </w:p>
          <w:p w:rsidR="00B072B4" w:rsidRPr="00245474" w:rsidRDefault="00B072B4" w:rsidP="00147B97">
            <w:pPr>
              <w:ind w:right="113"/>
              <w:contextualSpacing/>
              <w:jc w:val="center"/>
              <w:rPr>
                <w:b/>
                <w:color w:val="000000" w:themeColor="text1"/>
                <w:sz w:val="22"/>
              </w:rPr>
            </w:pPr>
            <w:r w:rsidRPr="00245474">
              <w:rPr>
                <w:b/>
                <w:bCs/>
                <w:color w:val="000000" w:themeColor="text1"/>
                <w:sz w:val="22"/>
              </w:rPr>
              <w:t>(dd/mm/rrrr)</w:t>
            </w:r>
          </w:p>
        </w:tc>
        <w:tc>
          <w:tcPr>
            <w:tcW w:w="1137" w:type="pct"/>
            <w:vMerge/>
            <w:vAlign w:val="center"/>
          </w:tcPr>
          <w:p w:rsidR="00B072B4" w:rsidRPr="00245474" w:rsidRDefault="00B072B4" w:rsidP="00147B97">
            <w:pPr>
              <w:ind w:right="113"/>
              <w:contextualSpacing/>
              <w:jc w:val="center"/>
              <w:rPr>
                <w:b/>
                <w:color w:val="000000" w:themeColor="text1"/>
                <w:sz w:val="22"/>
              </w:rPr>
            </w:pPr>
          </w:p>
        </w:tc>
        <w:tc>
          <w:tcPr>
            <w:tcW w:w="134" w:type="pct"/>
            <w:vMerge/>
          </w:tcPr>
          <w:p w:rsidR="00B072B4" w:rsidRPr="00245474" w:rsidRDefault="00B072B4" w:rsidP="00147B97">
            <w:pPr>
              <w:ind w:right="113"/>
              <w:contextualSpacing/>
              <w:jc w:val="center"/>
              <w:rPr>
                <w:b/>
                <w:color w:val="000000" w:themeColor="text1"/>
                <w:sz w:val="22"/>
              </w:rPr>
            </w:pPr>
          </w:p>
        </w:tc>
      </w:tr>
      <w:tr w:rsidR="00B072B4" w:rsidRPr="00245474" w:rsidTr="00147B97">
        <w:trPr>
          <w:trHeight w:val="510"/>
        </w:trPr>
        <w:tc>
          <w:tcPr>
            <w:tcW w:w="403" w:type="pct"/>
            <w:vAlign w:val="center"/>
          </w:tcPr>
          <w:p w:rsidR="00B072B4" w:rsidRPr="00245474" w:rsidRDefault="00B072B4" w:rsidP="00147B97">
            <w:pPr>
              <w:ind w:right="113"/>
              <w:contextualSpacing/>
              <w:jc w:val="center"/>
              <w:rPr>
                <w:b/>
                <w:color w:val="000000" w:themeColor="text1"/>
                <w:sz w:val="22"/>
              </w:rPr>
            </w:pPr>
            <w:r w:rsidRPr="00245474">
              <w:rPr>
                <w:b/>
                <w:color w:val="000000" w:themeColor="text1"/>
                <w:sz w:val="22"/>
              </w:rPr>
              <w:t>1</w:t>
            </w:r>
          </w:p>
        </w:tc>
        <w:tc>
          <w:tcPr>
            <w:tcW w:w="1035" w:type="pct"/>
            <w:vAlign w:val="center"/>
          </w:tcPr>
          <w:p w:rsidR="00B072B4" w:rsidRPr="00245474" w:rsidRDefault="00B072B4" w:rsidP="00147B97">
            <w:pPr>
              <w:ind w:right="113"/>
              <w:contextualSpacing/>
              <w:rPr>
                <w:bCs/>
                <w:color w:val="000000" w:themeColor="text1"/>
                <w:sz w:val="22"/>
              </w:rPr>
            </w:pPr>
          </w:p>
          <w:p w:rsidR="00B072B4" w:rsidRPr="00245474" w:rsidRDefault="00B072B4" w:rsidP="00147B97">
            <w:pPr>
              <w:ind w:right="113"/>
              <w:contextualSpacing/>
              <w:rPr>
                <w:bCs/>
                <w:color w:val="000000" w:themeColor="text1"/>
                <w:sz w:val="22"/>
              </w:rPr>
            </w:pPr>
          </w:p>
          <w:p w:rsidR="00B072B4" w:rsidRPr="00245474" w:rsidRDefault="00B072B4" w:rsidP="00147B97">
            <w:pPr>
              <w:ind w:right="113"/>
              <w:contextualSpacing/>
              <w:rPr>
                <w:bCs/>
                <w:color w:val="000000" w:themeColor="text1"/>
                <w:sz w:val="22"/>
              </w:rPr>
            </w:pPr>
          </w:p>
          <w:p w:rsidR="00B072B4" w:rsidRPr="00245474" w:rsidRDefault="00B072B4" w:rsidP="00147B97">
            <w:pPr>
              <w:ind w:right="113"/>
              <w:contextualSpacing/>
              <w:rPr>
                <w:bCs/>
                <w:color w:val="000000" w:themeColor="text1"/>
                <w:sz w:val="22"/>
              </w:rPr>
            </w:pPr>
          </w:p>
          <w:p w:rsidR="00B072B4" w:rsidRPr="00245474" w:rsidRDefault="00B072B4" w:rsidP="00147B97">
            <w:pPr>
              <w:ind w:right="113"/>
              <w:contextualSpacing/>
              <w:rPr>
                <w:bCs/>
                <w:color w:val="000000" w:themeColor="text1"/>
                <w:sz w:val="22"/>
              </w:rPr>
            </w:pPr>
          </w:p>
          <w:p w:rsidR="00B072B4" w:rsidRPr="00245474" w:rsidRDefault="00B072B4" w:rsidP="00147B97">
            <w:pPr>
              <w:ind w:right="113"/>
              <w:contextualSpacing/>
              <w:rPr>
                <w:bCs/>
                <w:color w:val="000000" w:themeColor="text1"/>
                <w:sz w:val="22"/>
              </w:rPr>
            </w:pPr>
          </w:p>
          <w:p w:rsidR="00B072B4" w:rsidRPr="00245474" w:rsidRDefault="00B072B4" w:rsidP="00147B97">
            <w:pPr>
              <w:ind w:right="113"/>
              <w:contextualSpacing/>
              <w:rPr>
                <w:bCs/>
                <w:color w:val="000000" w:themeColor="text1"/>
                <w:sz w:val="22"/>
              </w:rPr>
            </w:pPr>
          </w:p>
          <w:p w:rsidR="00B072B4" w:rsidRPr="00245474" w:rsidRDefault="00B072B4" w:rsidP="00147B97">
            <w:pPr>
              <w:ind w:right="113"/>
              <w:contextualSpacing/>
              <w:rPr>
                <w:bCs/>
                <w:color w:val="000000" w:themeColor="text1"/>
                <w:sz w:val="22"/>
              </w:rPr>
            </w:pPr>
          </w:p>
          <w:p w:rsidR="00B072B4" w:rsidRPr="00245474" w:rsidRDefault="00B072B4" w:rsidP="00147B97">
            <w:pPr>
              <w:ind w:right="113"/>
              <w:contextualSpacing/>
              <w:rPr>
                <w:bCs/>
                <w:color w:val="000000" w:themeColor="text1"/>
                <w:sz w:val="22"/>
              </w:rPr>
            </w:pPr>
          </w:p>
        </w:tc>
        <w:tc>
          <w:tcPr>
            <w:tcW w:w="1145" w:type="pct"/>
            <w:vAlign w:val="center"/>
          </w:tcPr>
          <w:p w:rsidR="00B072B4" w:rsidRPr="00245474" w:rsidRDefault="00B072B4" w:rsidP="00147B97">
            <w:pPr>
              <w:ind w:right="113"/>
              <w:contextualSpacing/>
              <w:jc w:val="center"/>
              <w:rPr>
                <w:bCs/>
                <w:color w:val="000000" w:themeColor="text1"/>
                <w:sz w:val="22"/>
              </w:rPr>
            </w:pPr>
          </w:p>
        </w:tc>
        <w:tc>
          <w:tcPr>
            <w:tcW w:w="1145" w:type="pct"/>
            <w:vAlign w:val="center"/>
          </w:tcPr>
          <w:p w:rsidR="00B072B4" w:rsidRPr="00245474" w:rsidRDefault="00B072B4" w:rsidP="00147B97">
            <w:pPr>
              <w:ind w:right="113"/>
              <w:contextualSpacing/>
              <w:jc w:val="center"/>
              <w:rPr>
                <w:bCs/>
                <w:color w:val="000000" w:themeColor="text1"/>
                <w:sz w:val="22"/>
              </w:rPr>
            </w:pPr>
          </w:p>
        </w:tc>
        <w:tc>
          <w:tcPr>
            <w:tcW w:w="1137" w:type="pct"/>
            <w:vAlign w:val="center"/>
          </w:tcPr>
          <w:p w:rsidR="00B072B4" w:rsidRPr="00245474" w:rsidRDefault="00B072B4" w:rsidP="00147B97">
            <w:pPr>
              <w:ind w:right="113"/>
              <w:contextualSpacing/>
              <w:rPr>
                <w:bCs/>
                <w:color w:val="000000" w:themeColor="text1"/>
                <w:sz w:val="22"/>
              </w:rPr>
            </w:pPr>
          </w:p>
        </w:tc>
        <w:tc>
          <w:tcPr>
            <w:tcW w:w="134" w:type="pct"/>
          </w:tcPr>
          <w:p w:rsidR="00B072B4" w:rsidRPr="00245474" w:rsidRDefault="00B072B4" w:rsidP="00147B97">
            <w:pPr>
              <w:ind w:right="113"/>
              <w:contextualSpacing/>
              <w:rPr>
                <w:bCs/>
                <w:color w:val="000000" w:themeColor="text1"/>
                <w:sz w:val="22"/>
              </w:rPr>
            </w:pPr>
          </w:p>
        </w:tc>
      </w:tr>
      <w:tr w:rsidR="00B072B4" w:rsidRPr="00245474" w:rsidTr="00147B97">
        <w:trPr>
          <w:trHeight w:val="1755"/>
        </w:trPr>
        <w:tc>
          <w:tcPr>
            <w:tcW w:w="403" w:type="pct"/>
            <w:vAlign w:val="center"/>
          </w:tcPr>
          <w:p w:rsidR="00B072B4" w:rsidRPr="00245474" w:rsidRDefault="00B072B4" w:rsidP="00147B97">
            <w:pPr>
              <w:ind w:right="113"/>
              <w:contextualSpacing/>
              <w:jc w:val="center"/>
              <w:rPr>
                <w:b/>
                <w:color w:val="000000" w:themeColor="text1"/>
                <w:sz w:val="22"/>
              </w:rPr>
            </w:pPr>
            <w:r w:rsidRPr="00245474">
              <w:rPr>
                <w:b/>
                <w:color w:val="000000" w:themeColor="text1"/>
                <w:sz w:val="22"/>
              </w:rPr>
              <w:t>2</w:t>
            </w:r>
          </w:p>
        </w:tc>
        <w:tc>
          <w:tcPr>
            <w:tcW w:w="1035" w:type="pct"/>
            <w:vAlign w:val="center"/>
          </w:tcPr>
          <w:p w:rsidR="00B072B4" w:rsidRPr="00245474" w:rsidRDefault="00B072B4" w:rsidP="00147B97">
            <w:pPr>
              <w:ind w:right="113"/>
              <w:contextualSpacing/>
              <w:rPr>
                <w:bCs/>
                <w:color w:val="000000" w:themeColor="text1"/>
                <w:sz w:val="22"/>
              </w:rPr>
            </w:pPr>
          </w:p>
        </w:tc>
        <w:tc>
          <w:tcPr>
            <w:tcW w:w="1145" w:type="pct"/>
            <w:vAlign w:val="center"/>
          </w:tcPr>
          <w:p w:rsidR="00B072B4" w:rsidRPr="00245474" w:rsidRDefault="00B072B4" w:rsidP="00147B97">
            <w:pPr>
              <w:ind w:right="113"/>
              <w:contextualSpacing/>
              <w:jc w:val="center"/>
              <w:rPr>
                <w:bCs/>
                <w:color w:val="000000" w:themeColor="text1"/>
                <w:sz w:val="22"/>
              </w:rPr>
            </w:pPr>
          </w:p>
        </w:tc>
        <w:tc>
          <w:tcPr>
            <w:tcW w:w="1145" w:type="pct"/>
            <w:vAlign w:val="center"/>
          </w:tcPr>
          <w:p w:rsidR="00B072B4" w:rsidRPr="00245474" w:rsidRDefault="00B072B4" w:rsidP="00147B97">
            <w:pPr>
              <w:ind w:right="113"/>
              <w:contextualSpacing/>
              <w:jc w:val="center"/>
              <w:rPr>
                <w:bCs/>
                <w:color w:val="000000" w:themeColor="text1"/>
                <w:sz w:val="22"/>
              </w:rPr>
            </w:pPr>
          </w:p>
        </w:tc>
        <w:tc>
          <w:tcPr>
            <w:tcW w:w="1137" w:type="pct"/>
            <w:vAlign w:val="center"/>
          </w:tcPr>
          <w:p w:rsidR="00B072B4" w:rsidRPr="00245474" w:rsidRDefault="00B072B4" w:rsidP="00147B97">
            <w:pPr>
              <w:ind w:right="113"/>
              <w:contextualSpacing/>
              <w:rPr>
                <w:bCs/>
                <w:color w:val="000000" w:themeColor="text1"/>
                <w:sz w:val="22"/>
              </w:rPr>
            </w:pPr>
          </w:p>
        </w:tc>
        <w:tc>
          <w:tcPr>
            <w:tcW w:w="134" w:type="pct"/>
          </w:tcPr>
          <w:p w:rsidR="00B072B4" w:rsidRPr="00245474" w:rsidRDefault="00B072B4" w:rsidP="00147B97">
            <w:pPr>
              <w:ind w:right="113"/>
              <w:contextualSpacing/>
              <w:rPr>
                <w:bCs/>
                <w:color w:val="000000" w:themeColor="text1"/>
                <w:sz w:val="22"/>
              </w:rPr>
            </w:pPr>
          </w:p>
        </w:tc>
      </w:tr>
    </w:tbl>
    <w:p w:rsidR="00B072B4" w:rsidRPr="00245474" w:rsidRDefault="00B072B4" w:rsidP="00B072B4">
      <w:pPr>
        <w:spacing w:line="320" w:lineRule="exact"/>
        <w:jc w:val="both"/>
        <w:rPr>
          <w:color w:val="000000" w:themeColor="text1"/>
          <w:sz w:val="22"/>
          <w:szCs w:val="22"/>
        </w:rPr>
      </w:pPr>
    </w:p>
    <w:p w:rsidR="00B072B4" w:rsidRPr="00245474" w:rsidRDefault="00B072B4" w:rsidP="00B072B4">
      <w:pPr>
        <w:spacing w:line="320" w:lineRule="exact"/>
        <w:jc w:val="both"/>
        <w:rPr>
          <w:color w:val="000000" w:themeColor="text1"/>
          <w:sz w:val="22"/>
          <w:szCs w:val="22"/>
        </w:rPr>
      </w:pPr>
      <w:r w:rsidRPr="00245474">
        <w:rPr>
          <w:color w:val="000000" w:themeColor="text1"/>
          <w:sz w:val="22"/>
          <w:szCs w:val="22"/>
          <w:u w:val="single"/>
        </w:rPr>
        <w:t>UWAGA:</w:t>
      </w:r>
      <w:r w:rsidRPr="00245474">
        <w:rPr>
          <w:color w:val="000000" w:themeColor="text1"/>
          <w:sz w:val="22"/>
          <w:szCs w:val="22"/>
        </w:rPr>
        <w:t xml:space="preserve"> Do każdej dostawy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B072B4" w:rsidRPr="00245474" w:rsidRDefault="00B072B4" w:rsidP="00B072B4">
      <w:pPr>
        <w:spacing w:line="360" w:lineRule="auto"/>
        <w:jc w:val="both"/>
        <w:rPr>
          <w:rFonts w:ascii="Arial" w:hAnsi="Arial" w:cs="Arial"/>
          <w:color w:val="000000" w:themeColor="text1"/>
          <w:sz w:val="21"/>
          <w:szCs w:val="21"/>
        </w:rPr>
      </w:pPr>
      <w:r w:rsidRPr="00245474">
        <w:rPr>
          <w:rFonts w:ascii="Arial" w:hAnsi="Arial" w:cs="Arial"/>
          <w:color w:val="000000" w:themeColor="text1"/>
          <w:sz w:val="21"/>
          <w:szCs w:val="21"/>
        </w:rPr>
        <w:t xml:space="preserve">                                                                                    …………………………………….</w:t>
      </w:r>
    </w:p>
    <w:p w:rsidR="00B072B4" w:rsidRPr="00332C49" w:rsidRDefault="00B072B4" w:rsidP="00B072B4">
      <w:pPr>
        <w:spacing w:line="360" w:lineRule="auto"/>
        <w:jc w:val="both"/>
        <w:rPr>
          <w:i/>
          <w:color w:val="000000" w:themeColor="text1"/>
          <w:sz w:val="16"/>
          <w:szCs w:val="16"/>
        </w:rPr>
        <w:sectPr w:rsidR="00B072B4" w:rsidRPr="00332C49" w:rsidSect="00245474">
          <w:footnotePr>
            <w:pos w:val="beneathText"/>
          </w:footnotePr>
          <w:pgSz w:w="11906" w:h="16838"/>
          <w:pgMar w:top="851" w:right="1418" w:bottom="1418" w:left="1418" w:header="709" w:footer="709" w:gutter="0"/>
          <w:cols w:space="708"/>
          <w:docGrid w:linePitch="326"/>
        </w:sectPr>
      </w:pP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i/>
          <w:color w:val="000000" w:themeColor="text1"/>
          <w:sz w:val="21"/>
          <w:szCs w:val="21"/>
        </w:rPr>
        <w:tab/>
        <w:t xml:space="preserve">  </w:t>
      </w:r>
      <w:r w:rsidRPr="00245474">
        <w:rPr>
          <w:i/>
          <w:color w:val="000000" w:themeColor="text1"/>
          <w:sz w:val="16"/>
          <w:szCs w:val="16"/>
        </w:rPr>
        <w:t>Data; kwal</w:t>
      </w:r>
      <w:r>
        <w:rPr>
          <w:i/>
          <w:color w:val="000000" w:themeColor="text1"/>
          <w:sz w:val="16"/>
          <w:szCs w:val="16"/>
        </w:rPr>
        <w:t>ifikowany podpis  elektroniczny</w:t>
      </w:r>
    </w:p>
    <w:p w:rsidR="006950D4" w:rsidRDefault="006950D4"/>
    <w:sectPr w:rsidR="006950D4" w:rsidSect="00245474">
      <w:headerReference w:type="default" r:id="rId7"/>
      <w:footerReference w:type="default" r:id="rId8"/>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B4" w:rsidRDefault="00B072B4" w:rsidP="00B072B4">
      <w:r>
        <w:separator/>
      </w:r>
    </w:p>
  </w:endnote>
  <w:endnote w:type="continuationSeparator" w:id="0">
    <w:p w:rsidR="00B072B4" w:rsidRDefault="00B072B4" w:rsidP="00B0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Yu Gothic UI"/>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000258" w:rsidRDefault="004913AA">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4913AA">
          <w:rPr>
            <w:noProof/>
            <w:sz w:val="18"/>
            <w:szCs w:val="18"/>
            <w:lang w:val="pl-PL"/>
          </w:rPr>
          <w:t>53</w:t>
        </w:r>
        <w:r w:rsidRPr="00652D6D">
          <w:rPr>
            <w:sz w:val="18"/>
            <w:szCs w:val="18"/>
          </w:rPr>
          <w:fldChar w:fldCharType="end"/>
        </w:r>
      </w:p>
    </w:sdtContent>
  </w:sdt>
  <w:p w:rsidR="00000258" w:rsidRDefault="004913AA"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B4" w:rsidRDefault="00B072B4" w:rsidP="00B072B4">
      <w:r>
        <w:separator/>
      </w:r>
    </w:p>
  </w:footnote>
  <w:footnote w:type="continuationSeparator" w:id="0">
    <w:p w:rsidR="00B072B4" w:rsidRDefault="00B072B4" w:rsidP="00B072B4">
      <w:r>
        <w:continuationSeparator/>
      </w:r>
    </w:p>
  </w:footnote>
  <w:footnote w:id="1">
    <w:p w:rsidR="00B072B4" w:rsidRDefault="00B072B4" w:rsidP="00B072B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072B4" w:rsidRDefault="00B072B4" w:rsidP="00B072B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B072B4" w:rsidRDefault="00B072B4" w:rsidP="00B072B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B072B4" w:rsidRDefault="00B072B4" w:rsidP="00B072B4">
      <w:pPr>
        <w:pStyle w:val="Tekstprzypisudolnego"/>
      </w:pPr>
      <w:r>
        <w:rPr>
          <w:rStyle w:val="Znakiprzypiswdolnych"/>
        </w:rPr>
        <w:footnoteRef/>
      </w:r>
      <w:r>
        <w:rPr>
          <w:rFonts w:ascii="Arial" w:hAnsi="Arial" w:cs="Arial"/>
          <w:sz w:val="16"/>
          <w:szCs w:val="16"/>
        </w:rPr>
        <w:t>Zob. pkt II.1.1 i II.1.3 stosownego ogłoszenia.</w:t>
      </w:r>
    </w:p>
  </w:footnote>
  <w:footnote w:id="5">
    <w:p w:rsidR="00B072B4" w:rsidRDefault="00B072B4" w:rsidP="00B072B4">
      <w:pPr>
        <w:pStyle w:val="Tekstprzypisudolnego"/>
      </w:pPr>
      <w:r>
        <w:rPr>
          <w:rStyle w:val="Znakiprzypiswdolnych"/>
        </w:rPr>
        <w:footnoteRef/>
      </w:r>
      <w:r>
        <w:rPr>
          <w:rFonts w:ascii="Arial" w:hAnsi="Arial" w:cs="Arial"/>
          <w:sz w:val="16"/>
          <w:szCs w:val="16"/>
        </w:rPr>
        <w:t>Zob. pkt II.1.1 stosownego ogłoszenia.</w:t>
      </w:r>
    </w:p>
  </w:footnote>
  <w:footnote w:id="6">
    <w:p w:rsidR="00B072B4" w:rsidRDefault="00B072B4" w:rsidP="00B072B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B072B4" w:rsidRDefault="00B072B4" w:rsidP="00B072B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072B4" w:rsidRDefault="00B072B4" w:rsidP="00B072B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B072B4" w:rsidRDefault="00B072B4" w:rsidP="00B072B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B072B4" w:rsidRDefault="00B072B4" w:rsidP="00B072B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B072B4" w:rsidRDefault="00B072B4" w:rsidP="00B072B4">
      <w:pPr>
        <w:pStyle w:val="Tekstprzypisudolnego"/>
      </w:pPr>
      <w:r>
        <w:rPr>
          <w:rStyle w:val="Znakiprzypiswdolnych"/>
        </w:rPr>
        <w:footnoteRef/>
      </w:r>
      <w:r>
        <w:rPr>
          <w:rFonts w:ascii="Arial" w:hAnsi="Arial" w:cs="Arial"/>
          <w:sz w:val="16"/>
          <w:szCs w:val="16"/>
        </w:rPr>
        <w:t>Zob. ogłoszenie o zamówieniu, pkt III.1.5.</w:t>
      </w:r>
    </w:p>
  </w:footnote>
  <w:footnote w:id="9">
    <w:p w:rsidR="00B072B4" w:rsidRDefault="00B072B4" w:rsidP="00B072B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7" w:name="_DV_C939"/>
      <w:r>
        <w:rPr>
          <w:rFonts w:ascii="Arial" w:hAnsi="Arial" w:cs="Arial"/>
          <w:sz w:val="16"/>
          <w:szCs w:val="16"/>
        </w:rPr>
        <w:t>osób</w:t>
      </w:r>
      <w:bookmarkEnd w:id="7"/>
      <w:r>
        <w:rPr>
          <w:rFonts w:ascii="Arial" w:hAnsi="Arial" w:cs="Arial"/>
          <w:sz w:val="16"/>
          <w:szCs w:val="16"/>
        </w:rPr>
        <w:t xml:space="preserve"> niepełnosprawnych lub defaworyzowanych.</w:t>
      </w:r>
    </w:p>
  </w:footnote>
  <w:footnote w:id="10">
    <w:p w:rsidR="00B072B4" w:rsidRDefault="00B072B4" w:rsidP="00B072B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B072B4" w:rsidRDefault="00B072B4" w:rsidP="00B072B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B072B4" w:rsidRDefault="00B072B4" w:rsidP="00B072B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B072B4" w:rsidRDefault="00B072B4" w:rsidP="00B072B4">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B072B4" w:rsidRDefault="00B072B4" w:rsidP="00B072B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B072B4" w:rsidRDefault="00B072B4" w:rsidP="00B072B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B072B4" w:rsidRDefault="00B072B4" w:rsidP="00B072B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B072B4" w:rsidRDefault="00B072B4" w:rsidP="00B072B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B072B4" w:rsidRDefault="00B072B4" w:rsidP="00B072B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B072B4" w:rsidRDefault="00B072B4" w:rsidP="00B072B4">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B072B4" w:rsidRDefault="00B072B4" w:rsidP="00B072B4">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B072B4" w:rsidRDefault="00B072B4" w:rsidP="00B072B4">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B072B4" w:rsidRDefault="00B072B4" w:rsidP="00B072B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B072B4" w:rsidRDefault="00B072B4" w:rsidP="00B072B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B072B4" w:rsidRDefault="00B072B4" w:rsidP="00B072B4">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B072B4" w:rsidRDefault="00B072B4" w:rsidP="00B072B4">
      <w:pPr>
        <w:pStyle w:val="Tekstprzypisudolnego"/>
      </w:pPr>
      <w:r>
        <w:rPr>
          <w:rStyle w:val="Znakiprzypiswdolnych"/>
        </w:rPr>
        <w:footnoteRef/>
      </w:r>
      <w:r>
        <w:rPr>
          <w:rFonts w:ascii="Arial" w:hAnsi="Arial" w:cs="Arial"/>
          <w:sz w:val="16"/>
          <w:szCs w:val="16"/>
        </w:rPr>
        <w:t>Zob. art. 57 ust. 4 dyrektywy 2014/24/WE.</w:t>
      </w:r>
    </w:p>
  </w:footnote>
  <w:footnote w:id="26">
    <w:p w:rsidR="00B072B4" w:rsidRDefault="00B072B4" w:rsidP="00B072B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B072B4" w:rsidRDefault="00B072B4" w:rsidP="00B072B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B072B4" w:rsidRDefault="00B072B4" w:rsidP="00B072B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B072B4" w:rsidRDefault="00B072B4" w:rsidP="00B072B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B072B4" w:rsidRDefault="00B072B4" w:rsidP="00B072B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B072B4" w:rsidRDefault="00B072B4" w:rsidP="00B072B4">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B072B4" w:rsidRDefault="00B072B4" w:rsidP="00B072B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B072B4" w:rsidRDefault="00B072B4" w:rsidP="00B072B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B072B4" w:rsidRDefault="00B072B4" w:rsidP="00B072B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B072B4" w:rsidRDefault="00B072B4" w:rsidP="00B072B4">
      <w:pPr>
        <w:pStyle w:val="Tekstprzypisudolnego"/>
      </w:pPr>
      <w:r>
        <w:rPr>
          <w:rStyle w:val="Znakiprzypiswdolnych"/>
        </w:rPr>
        <w:footnoteRef/>
      </w:r>
      <w:r>
        <w:rPr>
          <w:rFonts w:ascii="Arial" w:hAnsi="Arial" w:cs="Arial"/>
          <w:sz w:val="16"/>
          <w:szCs w:val="16"/>
        </w:rPr>
        <w:t>Np. stosunek aktywów do zobowiązań.</w:t>
      </w:r>
    </w:p>
  </w:footnote>
  <w:footnote w:id="36">
    <w:p w:rsidR="00B072B4" w:rsidRDefault="00B072B4" w:rsidP="00B072B4">
      <w:pPr>
        <w:pStyle w:val="Tekstprzypisudolnego"/>
      </w:pPr>
      <w:r>
        <w:rPr>
          <w:rStyle w:val="Znakiprzypiswdolnych"/>
        </w:rPr>
        <w:footnoteRef/>
      </w:r>
      <w:r>
        <w:rPr>
          <w:rFonts w:ascii="Arial" w:hAnsi="Arial" w:cs="Arial"/>
          <w:sz w:val="16"/>
          <w:szCs w:val="16"/>
        </w:rPr>
        <w:t>Np. stosunek aktywów do zobowiązań.</w:t>
      </w:r>
    </w:p>
  </w:footnote>
  <w:footnote w:id="37">
    <w:p w:rsidR="00B072B4" w:rsidRDefault="00B072B4" w:rsidP="00B072B4">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B072B4" w:rsidRDefault="00B072B4" w:rsidP="00B072B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B072B4" w:rsidRDefault="00B072B4" w:rsidP="00B072B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B072B4" w:rsidRDefault="00B072B4" w:rsidP="00B072B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B072B4" w:rsidRDefault="00B072B4" w:rsidP="00B072B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B072B4" w:rsidRDefault="00B072B4" w:rsidP="00B072B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B072B4" w:rsidRDefault="00B072B4" w:rsidP="00B072B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B072B4" w:rsidRDefault="00B072B4" w:rsidP="00B072B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B072B4" w:rsidRDefault="00B072B4" w:rsidP="00B072B4">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B072B4" w:rsidRDefault="00B072B4" w:rsidP="00B072B4">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B072B4" w:rsidRDefault="00B072B4" w:rsidP="00B072B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B072B4" w:rsidRDefault="00B072B4" w:rsidP="00B072B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258" w:rsidRPr="00556AEE" w:rsidRDefault="004913AA">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Zp/19/PN/24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7EF0FB6"/>
    <w:multiLevelType w:val="multilevel"/>
    <w:tmpl w:val="D5A83A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1"/>
  </w:num>
  <w:num w:numId="3">
    <w:abstractNumId w:val="14"/>
  </w:num>
  <w:num w:numId="4">
    <w:abstractNumId w:val="18"/>
  </w:num>
  <w:num w:numId="5">
    <w:abstractNumId w:val="4"/>
  </w:num>
  <w:num w:numId="6">
    <w:abstractNumId w:val="3"/>
  </w:num>
  <w:num w:numId="7">
    <w:abstractNumId w:val="5"/>
  </w:num>
  <w:num w:numId="8">
    <w:abstractNumId w:val="6"/>
  </w:num>
  <w:num w:numId="9">
    <w:abstractNumId w:val="12"/>
  </w:num>
  <w:num w:numId="10">
    <w:abstractNumId w:val="19"/>
  </w:num>
  <w:num w:numId="11">
    <w:abstractNumId w:val="8"/>
  </w:num>
  <w:num w:numId="12">
    <w:abstractNumId w:val="2"/>
  </w:num>
  <w:num w:numId="13">
    <w:abstractNumId w:val="17"/>
  </w:num>
  <w:num w:numId="14">
    <w:abstractNumId w:val="7"/>
  </w:num>
  <w:num w:numId="15">
    <w:abstractNumId w:val="16"/>
  </w:num>
  <w:num w:numId="16">
    <w:abstractNumId w:val="15"/>
  </w:num>
  <w:num w:numId="17">
    <w:abstractNumId w:val="1"/>
  </w:num>
  <w:num w:numId="18">
    <w:abstractNumId w:val="9"/>
  </w:num>
  <w:num w:numId="19">
    <w:abstractNumId w:val="13"/>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B4"/>
    <w:rsid w:val="004913AA"/>
    <w:rsid w:val="006950D4"/>
    <w:rsid w:val="00B07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1C13"/>
  <w15:chartTrackingRefBased/>
  <w15:docId w15:val="{40175F16-188A-4B64-896A-BDF42615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72B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B072B4"/>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B072B4"/>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B072B4"/>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B072B4"/>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B072B4"/>
    <w:pPr>
      <w:numPr>
        <w:ilvl w:val="4"/>
        <w:numId w:val="1"/>
      </w:numPr>
      <w:spacing w:before="240" w:after="60"/>
      <w:outlineLvl w:val="4"/>
    </w:pPr>
    <w:rPr>
      <w:b/>
      <w:i/>
      <w:sz w:val="26"/>
    </w:rPr>
  </w:style>
  <w:style w:type="paragraph" w:styleId="Nagwek6">
    <w:name w:val="heading 6"/>
    <w:basedOn w:val="Normalny"/>
    <w:next w:val="Normalny"/>
    <w:link w:val="Nagwek6Znak"/>
    <w:qFormat/>
    <w:rsid w:val="00B072B4"/>
    <w:pPr>
      <w:numPr>
        <w:ilvl w:val="5"/>
        <w:numId w:val="1"/>
      </w:numPr>
      <w:spacing w:before="240" w:after="60"/>
      <w:outlineLvl w:val="5"/>
    </w:pPr>
    <w:rPr>
      <w:b/>
      <w:sz w:val="22"/>
    </w:rPr>
  </w:style>
  <w:style w:type="paragraph" w:styleId="Nagwek7">
    <w:name w:val="heading 7"/>
    <w:basedOn w:val="Normalny"/>
    <w:next w:val="Normalny"/>
    <w:link w:val="Nagwek7Znak"/>
    <w:qFormat/>
    <w:rsid w:val="00B072B4"/>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72B4"/>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B072B4"/>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B072B4"/>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B072B4"/>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B072B4"/>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B072B4"/>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B072B4"/>
    <w:rPr>
      <w:rFonts w:ascii="Cambria" w:eastAsia="Times New Roman" w:hAnsi="Cambria" w:cs="Times New Roman"/>
      <w:i/>
      <w:color w:val="808080"/>
      <w:kern w:val="1"/>
      <w:sz w:val="24"/>
      <w:szCs w:val="20"/>
      <w:lang w:val="fr-FR" w:eastAsia="pl-PL"/>
    </w:rPr>
  </w:style>
  <w:style w:type="character" w:customStyle="1" w:styleId="WW8Num1z0">
    <w:name w:val="WW8Num1z0"/>
    <w:rsid w:val="00B072B4"/>
    <w:rPr>
      <w:rFonts w:ascii="Times New Roman" w:hAnsi="Times New Roman"/>
      <w:bCs w:val="0"/>
      <w:sz w:val="24"/>
    </w:rPr>
  </w:style>
  <w:style w:type="character" w:customStyle="1" w:styleId="WW8Num2z0">
    <w:name w:val="WW8Num2z0"/>
    <w:rsid w:val="00B072B4"/>
    <w:rPr>
      <w:rFonts w:ascii="Wingdings" w:hAnsi="Wingdings"/>
      <w:bCs w:val="0"/>
    </w:rPr>
  </w:style>
  <w:style w:type="character" w:customStyle="1" w:styleId="WW8Num3z0">
    <w:name w:val="WW8Num3z0"/>
    <w:rsid w:val="00B072B4"/>
    <w:rPr>
      <w:rFonts w:ascii="Symbol" w:hAnsi="Symbol"/>
      <w:bCs w:val="0"/>
    </w:rPr>
  </w:style>
  <w:style w:type="character" w:customStyle="1" w:styleId="WW8Num4z0">
    <w:name w:val="WW8Num4z0"/>
    <w:rsid w:val="00B072B4"/>
    <w:rPr>
      <w:rFonts w:ascii="Wingdings" w:hAnsi="Wingdings"/>
      <w:bCs w:val="0"/>
    </w:rPr>
  </w:style>
  <w:style w:type="character" w:customStyle="1" w:styleId="WW8Num5z0">
    <w:name w:val="WW8Num5z0"/>
    <w:rsid w:val="00B072B4"/>
    <w:rPr>
      <w:noProof w:val="0"/>
      <w:position w:val="0"/>
      <w:sz w:val="24"/>
      <w:vertAlign w:val="baseline"/>
      <w:lang w:val="pl-PL"/>
    </w:rPr>
  </w:style>
  <w:style w:type="character" w:customStyle="1" w:styleId="WW8Num5z1">
    <w:name w:val="WW8Num5z1"/>
    <w:rsid w:val="00B072B4"/>
  </w:style>
  <w:style w:type="character" w:customStyle="1" w:styleId="WW8Num5z2">
    <w:name w:val="WW8Num5z2"/>
    <w:rsid w:val="00B072B4"/>
  </w:style>
  <w:style w:type="character" w:customStyle="1" w:styleId="WW8Num5z3">
    <w:name w:val="WW8Num5z3"/>
    <w:rsid w:val="00B072B4"/>
  </w:style>
  <w:style w:type="character" w:customStyle="1" w:styleId="WW8Num5z4">
    <w:name w:val="WW8Num5z4"/>
    <w:rsid w:val="00B072B4"/>
  </w:style>
  <w:style w:type="character" w:customStyle="1" w:styleId="WW8Num5z5">
    <w:name w:val="WW8Num5z5"/>
    <w:rsid w:val="00B072B4"/>
  </w:style>
  <w:style w:type="character" w:customStyle="1" w:styleId="WW8Num5z6">
    <w:name w:val="WW8Num5z6"/>
    <w:rsid w:val="00B072B4"/>
  </w:style>
  <w:style w:type="character" w:customStyle="1" w:styleId="WW8Num5z7">
    <w:name w:val="WW8Num5z7"/>
    <w:rsid w:val="00B072B4"/>
  </w:style>
  <w:style w:type="character" w:customStyle="1" w:styleId="WW8Num5z8">
    <w:name w:val="WW8Num5z8"/>
    <w:rsid w:val="00B072B4"/>
  </w:style>
  <w:style w:type="character" w:customStyle="1" w:styleId="WW8Num6z0">
    <w:name w:val="WW8Num6z0"/>
    <w:rsid w:val="00B072B4"/>
    <w:rPr>
      <w:rFonts w:ascii="Times New Roman" w:hAnsi="Times New Roman"/>
      <w:bCs w:val="0"/>
      <w:noProof w:val="0"/>
      <w:sz w:val="20"/>
      <w:lang w:val="pl-PL"/>
    </w:rPr>
  </w:style>
  <w:style w:type="character" w:customStyle="1" w:styleId="WW8Num6z1">
    <w:name w:val="WW8Num6z1"/>
    <w:rsid w:val="00B072B4"/>
    <w:rPr>
      <w:rFonts w:ascii="Courier New" w:hAnsi="Courier New"/>
      <w:bCs w:val="0"/>
    </w:rPr>
  </w:style>
  <w:style w:type="character" w:customStyle="1" w:styleId="WW8Num6z2">
    <w:name w:val="WW8Num6z2"/>
    <w:rsid w:val="00B072B4"/>
    <w:rPr>
      <w:rFonts w:ascii="Wingdings" w:hAnsi="Wingdings"/>
      <w:bCs w:val="0"/>
    </w:rPr>
  </w:style>
  <w:style w:type="character" w:customStyle="1" w:styleId="WW8Num7z0">
    <w:name w:val="WW8Num7z0"/>
    <w:rsid w:val="00B072B4"/>
    <w:rPr>
      <w:rFonts w:ascii="Wingdings" w:hAnsi="Wingdings"/>
      <w:bCs w:val="0"/>
      <w:sz w:val="22"/>
    </w:rPr>
  </w:style>
  <w:style w:type="character" w:customStyle="1" w:styleId="WW8Num7z1">
    <w:name w:val="WW8Num7z1"/>
    <w:rsid w:val="00B072B4"/>
  </w:style>
  <w:style w:type="character" w:customStyle="1" w:styleId="WW8Num7z2">
    <w:name w:val="WW8Num7z2"/>
    <w:rsid w:val="00B072B4"/>
  </w:style>
  <w:style w:type="character" w:customStyle="1" w:styleId="WW8Num7z3">
    <w:name w:val="WW8Num7z3"/>
    <w:rsid w:val="00B072B4"/>
  </w:style>
  <w:style w:type="character" w:customStyle="1" w:styleId="WW8Num7z4">
    <w:name w:val="WW8Num7z4"/>
    <w:rsid w:val="00B072B4"/>
  </w:style>
  <w:style w:type="character" w:customStyle="1" w:styleId="WW8Num7z5">
    <w:name w:val="WW8Num7z5"/>
    <w:rsid w:val="00B072B4"/>
  </w:style>
  <w:style w:type="character" w:customStyle="1" w:styleId="WW8Num7z6">
    <w:name w:val="WW8Num7z6"/>
    <w:rsid w:val="00B072B4"/>
  </w:style>
  <w:style w:type="character" w:customStyle="1" w:styleId="WW8Num7z7">
    <w:name w:val="WW8Num7z7"/>
    <w:rsid w:val="00B072B4"/>
  </w:style>
  <w:style w:type="character" w:customStyle="1" w:styleId="WW8Num7z8">
    <w:name w:val="WW8Num7z8"/>
    <w:rsid w:val="00B072B4"/>
  </w:style>
  <w:style w:type="character" w:customStyle="1" w:styleId="WW8Num8z0">
    <w:name w:val="WW8Num8z0"/>
    <w:rsid w:val="00B072B4"/>
    <w:rPr>
      <w:rFonts w:ascii="Wingdings" w:hAnsi="Wingdings"/>
      <w:bCs w:val="0"/>
      <w:sz w:val="22"/>
    </w:rPr>
  </w:style>
  <w:style w:type="character" w:customStyle="1" w:styleId="WW8Num8z1">
    <w:name w:val="WW8Num8z1"/>
    <w:rsid w:val="00B072B4"/>
    <w:rPr>
      <w:rFonts w:ascii="Courier New" w:hAnsi="Courier New"/>
      <w:bCs w:val="0"/>
    </w:rPr>
  </w:style>
  <w:style w:type="character" w:customStyle="1" w:styleId="WW8Num8z2">
    <w:name w:val="WW8Num8z2"/>
    <w:rsid w:val="00B072B4"/>
  </w:style>
  <w:style w:type="character" w:customStyle="1" w:styleId="WW8Num8z3">
    <w:name w:val="WW8Num8z3"/>
    <w:rsid w:val="00B072B4"/>
    <w:rPr>
      <w:rFonts w:ascii="Symbol" w:hAnsi="Symbol"/>
      <w:bCs w:val="0"/>
    </w:rPr>
  </w:style>
  <w:style w:type="character" w:customStyle="1" w:styleId="WW8Num8z4">
    <w:name w:val="WW8Num8z4"/>
    <w:rsid w:val="00B072B4"/>
  </w:style>
  <w:style w:type="character" w:customStyle="1" w:styleId="WW8Num8z5">
    <w:name w:val="WW8Num8z5"/>
    <w:rsid w:val="00B072B4"/>
  </w:style>
  <w:style w:type="character" w:customStyle="1" w:styleId="WW8Num8z6">
    <w:name w:val="WW8Num8z6"/>
    <w:rsid w:val="00B072B4"/>
  </w:style>
  <w:style w:type="character" w:customStyle="1" w:styleId="WW8Num8z7">
    <w:name w:val="WW8Num8z7"/>
    <w:rsid w:val="00B072B4"/>
  </w:style>
  <w:style w:type="character" w:customStyle="1" w:styleId="WW8Num8z8">
    <w:name w:val="WW8Num8z8"/>
    <w:rsid w:val="00B072B4"/>
  </w:style>
  <w:style w:type="character" w:customStyle="1" w:styleId="WW8Num9z0">
    <w:name w:val="WW8Num9z0"/>
    <w:rsid w:val="00B072B4"/>
    <w:rPr>
      <w:rFonts w:ascii="Wingdings" w:hAnsi="Wingdings"/>
      <w:bCs w:val="0"/>
    </w:rPr>
  </w:style>
  <w:style w:type="character" w:customStyle="1" w:styleId="WW8Num10z0">
    <w:name w:val="WW8Num10z0"/>
    <w:rsid w:val="00B072B4"/>
    <w:rPr>
      <w:rFonts w:ascii="Wingdings" w:hAnsi="Wingdings"/>
      <w:bCs w:val="0"/>
    </w:rPr>
  </w:style>
  <w:style w:type="character" w:customStyle="1" w:styleId="WW8Num11z0">
    <w:name w:val="WW8Num11z0"/>
    <w:rsid w:val="00B072B4"/>
    <w:rPr>
      <w:rFonts w:ascii="Symbol" w:hAnsi="Symbol"/>
      <w:bCs w:val="0"/>
      <w:sz w:val="20"/>
    </w:rPr>
  </w:style>
  <w:style w:type="character" w:customStyle="1" w:styleId="WW8Num11z1">
    <w:name w:val="WW8Num11z1"/>
    <w:rsid w:val="00B072B4"/>
    <w:rPr>
      <w:rFonts w:ascii="Courier New" w:hAnsi="Courier New"/>
      <w:bCs w:val="0"/>
    </w:rPr>
  </w:style>
  <w:style w:type="character" w:customStyle="1" w:styleId="WW8Num11z2">
    <w:name w:val="WW8Num11z2"/>
    <w:rsid w:val="00B072B4"/>
    <w:rPr>
      <w:rFonts w:ascii="Wingdings" w:hAnsi="Wingdings"/>
      <w:bCs w:val="0"/>
    </w:rPr>
  </w:style>
  <w:style w:type="character" w:customStyle="1" w:styleId="WW8Num12z0">
    <w:name w:val="WW8Num12z0"/>
    <w:rsid w:val="00B072B4"/>
    <w:rPr>
      <w:rFonts w:ascii="Symbol" w:hAnsi="Symbol"/>
      <w:bCs w:val="0"/>
    </w:rPr>
  </w:style>
  <w:style w:type="character" w:customStyle="1" w:styleId="WW8Num13z0">
    <w:name w:val="WW8Num13z0"/>
    <w:rsid w:val="00B072B4"/>
    <w:rPr>
      <w:sz w:val="24"/>
    </w:rPr>
  </w:style>
  <w:style w:type="character" w:customStyle="1" w:styleId="WW8Num13z1">
    <w:name w:val="WW8Num13z1"/>
    <w:rsid w:val="00B072B4"/>
    <w:rPr>
      <w:rFonts w:ascii="Courier New" w:hAnsi="Courier New"/>
      <w:bCs w:val="0"/>
    </w:rPr>
  </w:style>
  <w:style w:type="character" w:customStyle="1" w:styleId="WW8Num13z2">
    <w:name w:val="WW8Num13z2"/>
    <w:rsid w:val="00B072B4"/>
    <w:rPr>
      <w:rFonts w:ascii="Wingdings" w:hAnsi="Wingdings"/>
      <w:bCs w:val="0"/>
    </w:rPr>
  </w:style>
  <w:style w:type="character" w:customStyle="1" w:styleId="WW8Num14z0">
    <w:name w:val="WW8Num14z0"/>
    <w:rsid w:val="00B072B4"/>
    <w:rPr>
      <w:rFonts w:ascii="Wingdings" w:hAnsi="Wingdings"/>
      <w:bCs w:val="0"/>
      <w:noProof w:val="0"/>
      <w:color w:val="000000"/>
      <w:sz w:val="20"/>
      <w:lang w:val="pl-PL"/>
    </w:rPr>
  </w:style>
  <w:style w:type="character" w:customStyle="1" w:styleId="WW8Num14z1">
    <w:name w:val="WW8Num14z1"/>
    <w:rsid w:val="00B072B4"/>
  </w:style>
  <w:style w:type="character" w:customStyle="1" w:styleId="WW8Num14z2">
    <w:name w:val="WW8Num14z2"/>
    <w:rsid w:val="00B072B4"/>
  </w:style>
  <w:style w:type="character" w:customStyle="1" w:styleId="WW8Num14z3">
    <w:name w:val="WW8Num14z3"/>
    <w:rsid w:val="00B072B4"/>
  </w:style>
  <w:style w:type="character" w:customStyle="1" w:styleId="WW8Num14z4">
    <w:name w:val="WW8Num14z4"/>
    <w:rsid w:val="00B072B4"/>
  </w:style>
  <w:style w:type="character" w:customStyle="1" w:styleId="WW8Num14z5">
    <w:name w:val="WW8Num14z5"/>
    <w:rsid w:val="00B072B4"/>
  </w:style>
  <w:style w:type="character" w:customStyle="1" w:styleId="WW8Num14z6">
    <w:name w:val="WW8Num14z6"/>
    <w:rsid w:val="00B072B4"/>
  </w:style>
  <w:style w:type="character" w:customStyle="1" w:styleId="WW8Num14z7">
    <w:name w:val="WW8Num14z7"/>
    <w:rsid w:val="00B072B4"/>
  </w:style>
  <w:style w:type="character" w:customStyle="1" w:styleId="WW8Num14z8">
    <w:name w:val="WW8Num14z8"/>
    <w:rsid w:val="00B072B4"/>
  </w:style>
  <w:style w:type="character" w:customStyle="1" w:styleId="WW8Num15z0">
    <w:name w:val="WW8Num15z0"/>
    <w:rsid w:val="00B072B4"/>
    <w:rPr>
      <w:rFonts w:ascii="Times New Roman" w:hAnsi="Times New Roman"/>
      <w:bCs w:val="0"/>
      <w:noProof w:val="0"/>
      <w:color w:val="000000"/>
      <w:position w:val="0"/>
      <w:sz w:val="22"/>
      <w:vertAlign w:val="baseline"/>
      <w:lang w:val="pl-PL"/>
    </w:rPr>
  </w:style>
  <w:style w:type="character" w:customStyle="1" w:styleId="WW8Num16z0">
    <w:name w:val="WW8Num16z0"/>
    <w:rsid w:val="00B072B4"/>
    <w:rPr>
      <w:rFonts w:ascii="Wingdings" w:hAnsi="Wingdings"/>
      <w:bCs w:val="0"/>
      <w:noProof w:val="0"/>
      <w:color w:val="FF0000"/>
      <w:sz w:val="22"/>
      <w:lang w:val="pl-PL"/>
    </w:rPr>
  </w:style>
  <w:style w:type="character" w:customStyle="1" w:styleId="WW8Num16z1">
    <w:name w:val="WW8Num16z1"/>
    <w:rsid w:val="00B072B4"/>
  </w:style>
  <w:style w:type="character" w:customStyle="1" w:styleId="WW8Num16z2">
    <w:name w:val="WW8Num16z2"/>
    <w:rsid w:val="00B072B4"/>
  </w:style>
  <w:style w:type="character" w:customStyle="1" w:styleId="WW8Num16z3">
    <w:name w:val="WW8Num16z3"/>
    <w:rsid w:val="00B072B4"/>
  </w:style>
  <w:style w:type="character" w:customStyle="1" w:styleId="WW8Num16z4">
    <w:name w:val="WW8Num16z4"/>
    <w:rsid w:val="00B072B4"/>
  </w:style>
  <w:style w:type="character" w:customStyle="1" w:styleId="WW8Num16z5">
    <w:name w:val="WW8Num16z5"/>
    <w:rsid w:val="00B072B4"/>
  </w:style>
  <w:style w:type="character" w:customStyle="1" w:styleId="WW8Num16z6">
    <w:name w:val="WW8Num16z6"/>
    <w:rsid w:val="00B072B4"/>
  </w:style>
  <w:style w:type="character" w:customStyle="1" w:styleId="WW8Num16z7">
    <w:name w:val="WW8Num16z7"/>
    <w:rsid w:val="00B072B4"/>
  </w:style>
  <w:style w:type="character" w:customStyle="1" w:styleId="WW8Num16z8">
    <w:name w:val="WW8Num16z8"/>
    <w:rsid w:val="00B072B4"/>
  </w:style>
  <w:style w:type="character" w:customStyle="1" w:styleId="WW8Num17z0">
    <w:name w:val="WW8Num17z0"/>
    <w:rsid w:val="00B072B4"/>
    <w:rPr>
      <w:rFonts w:ascii="Wingdings" w:hAnsi="Wingdings"/>
      <w:bCs w:val="0"/>
      <w:noProof w:val="0"/>
      <w:color w:val="000000"/>
      <w:sz w:val="22"/>
      <w:lang w:val="pl-PL"/>
    </w:rPr>
  </w:style>
  <w:style w:type="character" w:customStyle="1" w:styleId="WW8Num18z0">
    <w:name w:val="WW8Num18z0"/>
    <w:rsid w:val="00B072B4"/>
    <w:rPr>
      <w:rFonts w:ascii="Times New Roman" w:hAnsi="Times New Roman"/>
      <w:bCs w:val="0"/>
    </w:rPr>
  </w:style>
  <w:style w:type="character" w:customStyle="1" w:styleId="WW8Num19z0">
    <w:name w:val="WW8Num19z0"/>
    <w:rsid w:val="00B072B4"/>
  </w:style>
  <w:style w:type="character" w:customStyle="1" w:styleId="WW8Num20z0">
    <w:name w:val="WW8Num20z0"/>
    <w:rsid w:val="00B072B4"/>
    <w:rPr>
      <w:i/>
    </w:rPr>
  </w:style>
  <w:style w:type="character" w:customStyle="1" w:styleId="WW8Num21z0">
    <w:name w:val="WW8Num21z0"/>
    <w:rsid w:val="00B072B4"/>
    <w:rPr>
      <w:rFonts w:ascii="Times New Roman" w:hAnsi="Times New Roman"/>
      <w:bCs w:val="0"/>
      <w:noProof w:val="0"/>
      <w:sz w:val="20"/>
      <w:lang w:val="pl-PL"/>
    </w:rPr>
  </w:style>
  <w:style w:type="character" w:customStyle="1" w:styleId="WW8Num21z1">
    <w:name w:val="WW8Num21z1"/>
    <w:rsid w:val="00B072B4"/>
    <w:rPr>
      <w:rFonts w:ascii="Courier New" w:hAnsi="Courier New"/>
      <w:bCs w:val="0"/>
    </w:rPr>
  </w:style>
  <w:style w:type="character" w:customStyle="1" w:styleId="WW8Num21z2">
    <w:name w:val="WW8Num21z2"/>
    <w:rsid w:val="00B072B4"/>
    <w:rPr>
      <w:rFonts w:ascii="Wingdings" w:hAnsi="Wingdings"/>
      <w:bCs w:val="0"/>
    </w:rPr>
  </w:style>
  <w:style w:type="character" w:customStyle="1" w:styleId="WW8Num22z0">
    <w:name w:val="WW8Num22z0"/>
    <w:rsid w:val="00B072B4"/>
    <w:rPr>
      <w:rFonts w:ascii="Symbol" w:hAnsi="Symbol"/>
      <w:noProof w:val="0"/>
      <w:sz w:val="20"/>
      <w:lang w:val="pl-PL"/>
    </w:rPr>
  </w:style>
  <w:style w:type="character" w:customStyle="1" w:styleId="WW8Num22z1">
    <w:name w:val="WW8Num22z1"/>
    <w:rsid w:val="00B072B4"/>
    <w:rPr>
      <w:rFonts w:ascii="Courier New" w:hAnsi="Courier New"/>
    </w:rPr>
  </w:style>
  <w:style w:type="character" w:customStyle="1" w:styleId="WW8Num22z2">
    <w:name w:val="WW8Num22z2"/>
    <w:rsid w:val="00B072B4"/>
    <w:rPr>
      <w:rFonts w:ascii="Wingdings" w:hAnsi="Wingdings"/>
    </w:rPr>
  </w:style>
  <w:style w:type="character" w:customStyle="1" w:styleId="WW8Num23z0">
    <w:name w:val="WW8Num23z0"/>
    <w:rsid w:val="00B072B4"/>
    <w:rPr>
      <w:rFonts w:ascii="Symbol" w:hAnsi="Symbol"/>
      <w:noProof w:val="0"/>
      <w:color w:val="000000"/>
      <w:sz w:val="20"/>
      <w:lang w:val="pl-PL"/>
    </w:rPr>
  </w:style>
  <w:style w:type="character" w:customStyle="1" w:styleId="WW8Num23z1">
    <w:name w:val="WW8Num23z1"/>
    <w:rsid w:val="00B072B4"/>
  </w:style>
  <w:style w:type="character" w:customStyle="1" w:styleId="WW8Num23z2">
    <w:name w:val="WW8Num23z2"/>
    <w:rsid w:val="00B072B4"/>
  </w:style>
  <w:style w:type="character" w:customStyle="1" w:styleId="WW8Num23z3">
    <w:name w:val="WW8Num23z3"/>
    <w:rsid w:val="00B072B4"/>
  </w:style>
  <w:style w:type="character" w:customStyle="1" w:styleId="WW8Num23z4">
    <w:name w:val="WW8Num23z4"/>
    <w:rsid w:val="00B072B4"/>
  </w:style>
  <w:style w:type="character" w:customStyle="1" w:styleId="WW8Num23z5">
    <w:name w:val="WW8Num23z5"/>
    <w:rsid w:val="00B072B4"/>
  </w:style>
  <w:style w:type="character" w:customStyle="1" w:styleId="WW8Num23z6">
    <w:name w:val="WW8Num23z6"/>
    <w:rsid w:val="00B072B4"/>
  </w:style>
  <w:style w:type="character" w:customStyle="1" w:styleId="WW8Num23z7">
    <w:name w:val="WW8Num23z7"/>
    <w:rsid w:val="00B072B4"/>
  </w:style>
  <w:style w:type="character" w:customStyle="1" w:styleId="WW8Num23z8">
    <w:name w:val="WW8Num23z8"/>
    <w:rsid w:val="00B072B4"/>
  </w:style>
  <w:style w:type="character" w:customStyle="1" w:styleId="WW8Num24z0">
    <w:name w:val="WW8Num24z0"/>
    <w:rsid w:val="00B072B4"/>
  </w:style>
  <w:style w:type="character" w:customStyle="1" w:styleId="Domylnaczcionkaakapitu0">
    <w:name w:val="Domy?lna czcionka akapitu"/>
    <w:rsid w:val="00B072B4"/>
  </w:style>
  <w:style w:type="character" w:customStyle="1" w:styleId="Nagwek1Znak0">
    <w:name w:val="Nag?ówek 1 Znak"/>
    <w:basedOn w:val="Domylnaczcionkaakapitu0"/>
    <w:rsid w:val="00B072B4"/>
    <w:rPr>
      <w:rFonts w:ascii="Times New Roman" w:hAnsi="Times New Roman"/>
      <w:sz w:val="28"/>
    </w:rPr>
  </w:style>
  <w:style w:type="character" w:customStyle="1" w:styleId="TekstpodstawowyZnak">
    <w:name w:val="Tekst podstawowy Znak"/>
    <w:basedOn w:val="Domylnaczcionkaakapitu0"/>
    <w:rsid w:val="00B072B4"/>
    <w:rPr>
      <w:rFonts w:ascii="Times New Roman" w:hAnsi="Times New Roman"/>
      <w:noProof w:val="0"/>
      <w:kern w:val="1"/>
      <w:sz w:val="24"/>
      <w:lang w:val="fr-FR"/>
    </w:rPr>
  </w:style>
  <w:style w:type="character" w:customStyle="1" w:styleId="Nagwek2Znak0">
    <w:name w:val="Nag?ówek 2 Znak"/>
    <w:basedOn w:val="Domylnaczcionkaakapitu0"/>
    <w:rsid w:val="00B072B4"/>
    <w:rPr>
      <w:rFonts w:ascii="Times New Roman" w:hAnsi="Times New Roman"/>
      <w:b/>
      <w:noProof w:val="0"/>
      <w:kern w:val="1"/>
      <w:sz w:val="36"/>
      <w:lang w:val="fr-FR"/>
    </w:rPr>
  </w:style>
  <w:style w:type="character" w:customStyle="1" w:styleId="Nagwek4Znak0">
    <w:name w:val="Nag?ówek 4 Znak"/>
    <w:basedOn w:val="Domylnaczcionkaakapitu0"/>
    <w:rsid w:val="00B072B4"/>
    <w:rPr>
      <w:rFonts w:ascii="Times New Roman" w:hAnsi="Times New Roman"/>
      <w:b/>
      <w:sz w:val="28"/>
    </w:rPr>
  </w:style>
  <w:style w:type="character" w:customStyle="1" w:styleId="Nagwek3Znak0">
    <w:name w:val="Nag?ówek 3 Znak"/>
    <w:basedOn w:val="Domylnaczcionkaakapitu0"/>
    <w:rsid w:val="00B072B4"/>
    <w:rPr>
      <w:rFonts w:ascii="Arial" w:hAnsi="Arial"/>
      <w:b/>
      <w:noProof w:val="0"/>
      <w:kern w:val="1"/>
      <w:sz w:val="26"/>
      <w:lang w:val="fr-FR"/>
    </w:rPr>
  </w:style>
  <w:style w:type="character" w:customStyle="1" w:styleId="Nagwek5Znak0">
    <w:name w:val="Nag?ówek 5 Znak"/>
    <w:basedOn w:val="Domylnaczcionkaakapitu0"/>
    <w:rsid w:val="00B072B4"/>
    <w:rPr>
      <w:rFonts w:ascii="Times New Roman" w:hAnsi="Times New Roman"/>
      <w:b/>
      <w:i/>
      <w:noProof w:val="0"/>
      <w:kern w:val="1"/>
      <w:sz w:val="26"/>
      <w:lang w:val="fr-FR"/>
    </w:rPr>
  </w:style>
  <w:style w:type="character" w:customStyle="1" w:styleId="Nagwek6Znak0">
    <w:name w:val="Nag?ówek 6 Znak"/>
    <w:basedOn w:val="Domylnaczcionkaakapitu0"/>
    <w:rsid w:val="00B072B4"/>
    <w:rPr>
      <w:rFonts w:ascii="Times New Roman" w:hAnsi="Times New Roman"/>
      <w:b/>
      <w:noProof w:val="0"/>
      <w:kern w:val="1"/>
      <w:lang w:val="fr-FR"/>
    </w:rPr>
  </w:style>
  <w:style w:type="character" w:customStyle="1" w:styleId="Nagwek7Znak0">
    <w:name w:val="Nag?ówek 7 Znak"/>
    <w:basedOn w:val="Domylnaczcionkaakapitu0"/>
    <w:rsid w:val="00B072B4"/>
    <w:rPr>
      <w:rFonts w:ascii="Cambria" w:hAnsi="Cambria"/>
      <w:i/>
      <w:noProof w:val="0"/>
      <w:color w:val="808080"/>
      <w:kern w:val="1"/>
      <w:sz w:val="24"/>
      <w:lang w:val="fr-FR"/>
    </w:rPr>
  </w:style>
  <w:style w:type="character" w:styleId="Hipercze">
    <w:name w:val="Hyperlink"/>
    <w:basedOn w:val="Domylnaczcionkaakapitu0"/>
    <w:rsid w:val="00B072B4"/>
    <w:rPr>
      <w:color w:val="0000FF"/>
      <w:u w:val="single"/>
    </w:rPr>
  </w:style>
  <w:style w:type="character" w:styleId="Uwydatnienie">
    <w:name w:val="Emphasis"/>
    <w:basedOn w:val="Domylnaczcionkaakapitu0"/>
    <w:qFormat/>
    <w:rsid w:val="00B072B4"/>
    <w:rPr>
      <w:b/>
      <w:i w:val="0"/>
    </w:rPr>
  </w:style>
  <w:style w:type="character" w:customStyle="1" w:styleId="NagwekZnak">
    <w:name w:val="Nag?ówek Znak"/>
    <w:basedOn w:val="Domylnaczcionkaakapitu0"/>
    <w:rsid w:val="00B072B4"/>
    <w:rPr>
      <w:rFonts w:ascii="Times New Roman" w:hAnsi="Times New Roman"/>
      <w:noProof w:val="0"/>
      <w:kern w:val="1"/>
      <w:sz w:val="24"/>
      <w:lang w:val="fr-FR"/>
    </w:rPr>
  </w:style>
  <w:style w:type="character" w:customStyle="1" w:styleId="TytuZnak">
    <w:name w:val="Tytu? Znak"/>
    <w:basedOn w:val="Domylnaczcionkaakapitu0"/>
    <w:rsid w:val="00B072B4"/>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B072B4"/>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B072B4"/>
    <w:rPr>
      <w:rFonts w:ascii="Times New Roman" w:hAnsi="Times New Roman"/>
      <w:sz w:val="24"/>
    </w:rPr>
  </w:style>
  <w:style w:type="character" w:customStyle="1" w:styleId="StopkaZnak">
    <w:name w:val="Stopka Znak"/>
    <w:basedOn w:val="Domylnaczcionkaakapitu0"/>
    <w:uiPriority w:val="99"/>
    <w:rsid w:val="00B072B4"/>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B072B4"/>
    <w:rPr>
      <w:rFonts w:ascii="Times New Roman" w:hAnsi="Times New Roman"/>
      <w:noProof w:val="0"/>
      <w:kern w:val="1"/>
      <w:sz w:val="24"/>
      <w:lang w:val="fr-FR"/>
    </w:rPr>
  </w:style>
  <w:style w:type="character" w:customStyle="1" w:styleId="TekstpodstawowywcityZnak">
    <w:name w:val="Tekst podstawowy wci?ty Znak"/>
    <w:basedOn w:val="Domylnaczcionkaakapitu0"/>
    <w:rsid w:val="00B072B4"/>
    <w:rPr>
      <w:rFonts w:ascii="Times New Roman" w:hAnsi="Times New Roman"/>
      <w:sz w:val="24"/>
    </w:rPr>
  </w:style>
  <w:style w:type="character" w:customStyle="1" w:styleId="TekstdymkaZnak">
    <w:name w:val="Tekst dymka Znak"/>
    <w:basedOn w:val="Domylnaczcionkaakapitu0"/>
    <w:uiPriority w:val="99"/>
    <w:rsid w:val="00B072B4"/>
    <w:rPr>
      <w:rFonts w:ascii="Tahoma" w:hAnsi="Tahoma"/>
      <w:noProof w:val="0"/>
      <w:kern w:val="1"/>
      <w:sz w:val="16"/>
      <w:lang w:val="fr-FR"/>
    </w:rPr>
  </w:style>
  <w:style w:type="character" w:customStyle="1" w:styleId="Absatz-Standardschriftart">
    <w:name w:val="Absatz-Standardschriftart"/>
    <w:rsid w:val="00B072B4"/>
  </w:style>
  <w:style w:type="character" w:customStyle="1" w:styleId="WW8Num28z0">
    <w:name w:val="WW8Num28z0"/>
    <w:rsid w:val="00B072B4"/>
    <w:rPr>
      <w:sz w:val="24"/>
    </w:rPr>
  </w:style>
  <w:style w:type="character" w:customStyle="1" w:styleId="WW8Num29z0">
    <w:name w:val="WW8Num29z0"/>
    <w:rsid w:val="00B072B4"/>
    <w:rPr>
      <w:rFonts w:ascii="Times New Roman" w:hAnsi="Times New Roman"/>
      <w:bCs w:val="0"/>
      <w:sz w:val="24"/>
    </w:rPr>
  </w:style>
  <w:style w:type="character" w:customStyle="1" w:styleId="Domylnaczcionkaakapitu2">
    <w:name w:val="Domy?lna czcionka akapitu2"/>
    <w:rsid w:val="00B072B4"/>
  </w:style>
  <w:style w:type="character" w:customStyle="1" w:styleId="WW8Num3z1">
    <w:name w:val="WW8Num3z1"/>
    <w:rsid w:val="00B072B4"/>
    <w:rPr>
      <w:rFonts w:ascii="Times New Roman" w:hAnsi="Times New Roman"/>
      <w:bCs w:val="0"/>
    </w:rPr>
  </w:style>
  <w:style w:type="character" w:customStyle="1" w:styleId="WW8Num3z2">
    <w:name w:val="WW8Num3z2"/>
    <w:rsid w:val="00B072B4"/>
    <w:rPr>
      <w:rFonts w:ascii="Wingdings" w:hAnsi="Wingdings"/>
      <w:bCs w:val="0"/>
    </w:rPr>
  </w:style>
  <w:style w:type="character" w:customStyle="1" w:styleId="WW8Num3z4">
    <w:name w:val="WW8Num3z4"/>
    <w:rsid w:val="00B072B4"/>
    <w:rPr>
      <w:rFonts w:ascii="Courier New" w:hAnsi="Courier New"/>
      <w:bCs w:val="0"/>
    </w:rPr>
  </w:style>
  <w:style w:type="character" w:customStyle="1" w:styleId="WW8Num6z3">
    <w:name w:val="WW8Num6z3"/>
    <w:rsid w:val="00B072B4"/>
    <w:rPr>
      <w:rFonts w:ascii="Symbol" w:hAnsi="Symbol"/>
      <w:bCs w:val="0"/>
    </w:rPr>
  </w:style>
  <w:style w:type="character" w:customStyle="1" w:styleId="WW8Num17z1">
    <w:name w:val="WW8Num17z1"/>
    <w:rsid w:val="00B072B4"/>
    <w:rPr>
      <w:rFonts w:ascii="Courier New" w:hAnsi="Courier New"/>
      <w:bCs w:val="0"/>
    </w:rPr>
  </w:style>
  <w:style w:type="character" w:customStyle="1" w:styleId="WW8Num17z3">
    <w:name w:val="WW8Num17z3"/>
    <w:rsid w:val="00B072B4"/>
    <w:rPr>
      <w:rFonts w:ascii="Symbol" w:hAnsi="Symbol"/>
      <w:bCs w:val="0"/>
    </w:rPr>
  </w:style>
  <w:style w:type="character" w:customStyle="1" w:styleId="WW8Num18z1">
    <w:name w:val="WW8Num18z1"/>
    <w:rsid w:val="00B072B4"/>
    <w:rPr>
      <w:rFonts w:ascii="Symbol" w:hAnsi="Symbol"/>
      <w:bCs w:val="0"/>
    </w:rPr>
  </w:style>
  <w:style w:type="character" w:customStyle="1" w:styleId="WW8Num18z2">
    <w:name w:val="WW8Num18z2"/>
    <w:rsid w:val="00B072B4"/>
    <w:rPr>
      <w:rFonts w:ascii="Wingdings" w:hAnsi="Wingdings"/>
      <w:bCs w:val="0"/>
    </w:rPr>
  </w:style>
  <w:style w:type="character" w:customStyle="1" w:styleId="WW8Num18z4">
    <w:name w:val="WW8Num18z4"/>
    <w:rsid w:val="00B072B4"/>
    <w:rPr>
      <w:rFonts w:ascii="Courier New" w:hAnsi="Courier New"/>
      <w:bCs w:val="0"/>
    </w:rPr>
  </w:style>
  <w:style w:type="character" w:customStyle="1" w:styleId="WW8Num21z3">
    <w:name w:val="WW8Num21z3"/>
    <w:rsid w:val="00B072B4"/>
    <w:rPr>
      <w:rFonts w:ascii="Symbol" w:hAnsi="Symbol"/>
      <w:bCs w:val="0"/>
    </w:rPr>
  </w:style>
  <w:style w:type="character" w:customStyle="1" w:styleId="Domylnaczcionkaakapitu1">
    <w:name w:val="Domy?lna czcionka akapitu1"/>
    <w:rsid w:val="00B072B4"/>
  </w:style>
  <w:style w:type="character" w:customStyle="1" w:styleId="ZnakZnak1">
    <w:name w:val="Znak Znak1"/>
    <w:basedOn w:val="Domylnaczcionkaakapitu2"/>
    <w:rsid w:val="00B072B4"/>
    <w:rPr>
      <w:rFonts w:ascii="Tahoma" w:hAnsi="Tahoma"/>
      <w:bCs w:val="0"/>
      <w:sz w:val="16"/>
    </w:rPr>
  </w:style>
  <w:style w:type="character" w:customStyle="1" w:styleId="ZnakZnak">
    <w:name w:val="Znak Znak"/>
    <w:basedOn w:val="Domylnaczcionkaakapitu2"/>
    <w:rsid w:val="00B072B4"/>
    <w:rPr>
      <w:rFonts w:ascii="Tahoma" w:hAnsi="Tahoma"/>
      <w:bCs w:val="0"/>
      <w:sz w:val="16"/>
    </w:rPr>
  </w:style>
  <w:style w:type="character" w:customStyle="1" w:styleId="PodtytuZnak">
    <w:name w:val="Podtytu? Znak"/>
    <w:basedOn w:val="Domylnaczcionkaakapitu0"/>
    <w:rsid w:val="00B072B4"/>
    <w:rPr>
      <w:rFonts w:ascii="Cambria" w:hAnsi="Cambria"/>
      <w:i/>
      <w:noProof w:val="0"/>
      <w:color w:val="808080"/>
      <w:spacing w:val="15"/>
      <w:kern w:val="1"/>
      <w:sz w:val="24"/>
      <w:lang w:val="fr-FR"/>
    </w:rPr>
  </w:style>
  <w:style w:type="character" w:customStyle="1" w:styleId="st">
    <w:name w:val="st"/>
    <w:basedOn w:val="Domylnaczcionkaakapitu0"/>
    <w:rsid w:val="00B072B4"/>
  </w:style>
  <w:style w:type="character" w:customStyle="1" w:styleId="AkapitzlistZnak">
    <w:name w:val="Akapit z list? Znak"/>
    <w:rsid w:val="00B072B4"/>
    <w:rPr>
      <w:rFonts w:ascii="Times New Roman" w:hAnsi="Times New Roman"/>
      <w:b/>
      <w:sz w:val="24"/>
      <w:vertAlign w:val="subscript"/>
    </w:rPr>
  </w:style>
  <w:style w:type="character" w:styleId="Pogrubienie">
    <w:name w:val="Strong"/>
    <w:basedOn w:val="Domylnaczcionkaakapitu0"/>
    <w:uiPriority w:val="22"/>
    <w:qFormat/>
    <w:rsid w:val="00B072B4"/>
    <w:rPr>
      <w:b/>
    </w:rPr>
  </w:style>
  <w:style w:type="character" w:customStyle="1" w:styleId="Znakinumeracji">
    <w:name w:val="Znaki numeracji"/>
    <w:rsid w:val="00B072B4"/>
  </w:style>
  <w:style w:type="paragraph" w:customStyle="1" w:styleId="Nagwek">
    <w:name w:val="Nag?ówek"/>
    <w:basedOn w:val="Normalny"/>
    <w:next w:val="Tekstpodstawowy"/>
    <w:rsid w:val="00B072B4"/>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B072B4"/>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B072B4"/>
    <w:rPr>
      <w:rFonts w:ascii="Times New Roman" w:eastAsia="Times New Roman" w:hAnsi="Times New Roman" w:cs="Times New Roman"/>
      <w:kern w:val="1"/>
      <w:sz w:val="24"/>
      <w:szCs w:val="20"/>
      <w:lang w:val="fr-FR" w:eastAsia="pl-PL"/>
    </w:rPr>
  </w:style>
  <w:style w:type="paragraph" w:styleId="Lista">
    <w:name w:val="List"/>
    <w:basedOn w:val="Tekstpodstawowy"/>
    <w:rsid w:val="00B072B4"/>
    <w:pPr>
      <w:widowControl/>
      <w:spacing w:after="0"/>
      <w:jc w:val="center"/>
    </w:pPr>
    <w:rPr>
      <w:b/>
      <w:sz w:val="56"/>
      <w:lang w:val="pl-PL"/>
    </w:rPr>
  </w:style>
  <w:style w:type="paragraph" w:styleId="Podpis">
    <w:name w:val="Signature"/>
    <w:basedOn w:val="Normalny"/>
    <w:link w:val="PodpisZnak"/>
    <w:rsid w:val="00B072B4"/>
    <w:pPr>
      <w:suppressLineNumbers/>
      <w:spacing w:before="120" w:after="120"/>
    </w:pPr>
    <w:rPr>
      <w:i/>
    </w:rPr>
  </w:style>
  <w:style w:type="character" w:customStyle="1" w:styleId="PodpisZnak">
    <w:name w:val="Podpis Znak"/>
    <w:basedOn w:val="Domylnaczcionkaakapitu"/>
    <w:link w:val="Podpis"/>
    <w:rsid w:val="00B072B4"/>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B072B4"/>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B072B4"/>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B072B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B072B4"/>
    <w:pPr>
      <w:suppressAutoHyphens w:val="0"/>
      <w:ind w:left="720"/>
    </w:pPr>
    <w:rPr>
      <w:lang w:val="pl-PL"/>
    </w:rPr>
  </w:style>
  <w:style w:type="paragraph" w:customStyle="1" w:styleId="Nagwek20">
    <w:name w:val="Nag?ówek2"/>
    <w:basedOn w:val="Standard"/>
    <w:next w:val="Tekstpodstawowy"/>
    <w:rsid w:val="00B072B4"/>
    <w:pPr>
      <w:keepNext/>
      <w:spacing w:before="240" w:after="120" w:line="240" w:lineRule="auto"/>
    </w:pPr>
    <w:rPr>
      <w:rFonts w:ascii="Nimbus Sans L" w:eastAsia="Nimbus Sans L"/>
      <w:sz w:val="28"/>
      <w:lang w:val="pl-PL"/>
    </w:rPr>
  </w:style>
  <w:style w:type="paragraph" w:customStyle="1" w:styleId="Podpis2">
    <w:name w:val="Podpis2"/>
    <w:basedOn w:val="Standard"/>
    <w:rsid w:val="00B072B4"/>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B072B4"/>
    <w:pPr>
      <w:keepNext/>
      <w:spacing w:before="240" w:after="120" w:line="240" w:lineRule="auto"/>
    </w:pPr>
    <w:rPr>
      <w:rFonts w:ascii="Nimbus Sans L" w:eastAsia="Nimbus Sans L"/>
      <w:sz w:val="28"/>
      <w:lang w:val="pl-PL"/>
    </w:rPr>
  </w:style>
  <w:style w:type="paragraph" w:customStyle="1" w:styleId="Podpis1">
    <w:name w:val="Podpis1"/>
    <w:basedOn w:val="Standard"/>
    <w:rsid w:val="00B072B4"/>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B072B4"/>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B072B4"/>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B072B4"/>
    <w:pPr>
      <w:spacing w:after="120" w:line="480" w:lineRule="auto"/>
    </w:pPr>
    <w:rPr>
      <w:rFonts w:ascii="Times New Roman" w:hAnsi="Times New Roman"/>
      <w:sz w:val="24"/>
      <w:lang w:val="pl-PL"/>
    </w:rPr>
  </w:style>
  <w:style w:type="paragraph" w:customStyle="1" w:styleId="Zawartotabeli">
    <w:name w:val="Zawarto?? tabeli"/>
    <w:basedOn w:val="Standard"/>
    <w:rsid w:val="00B072B4"/>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B072B4"/>
    <w:pPr>
      <w:jc w:val="center"/>
    </w:pPr>
    <w:rPr>
      <w:b/>
    </w:rPr>
  </w:style>
  <w:style w:type="paragraph" w:customStyle="1" w:styleId="Plandokumentu1">
    <w:name w:val="Plan dokumentu1"/>
    <w:basedOn w:val="Standard"/>
    <w:rsid w:val="00B072B4"/>
    <w:pPr>
      <w:spacing w:after="0" w:line="240" w:lineRule="auto"/>
    </w:pPr>
    <w:rPr>
      <w:rFonts w:ascii="Tahoma" w:hAnsi="Tahoma"/>
      <w:sz w:val="16"/>
      <w:lang w:val="pl-PL"/>
    </w:rPr>
  </w:style>
  <w:style w:type="paragraph" w:customStyle="1" w:styleId="Zawartoramki">
    <w:name w:val="Zawarto?? ramki"/>
    <w:basedOn w:val="Tekstpodstawowy"/>
    <w:rsid w:val="00B072B4"/>
    <w:pPr>
      <w:widowControl/>
      <w:spacing w:after="0"/>
      <w:jc w:val="center"/>
    </w:pPr>
    <w:rPr>
      <w:b/>
      <w:sz w:val="56"/>
      <w:lang w:val="pl-PL"/>
    </w:rPr>
  </w:style>
  <w:style w:type="paragraph" w:customStyle="1" w:styleId="TableContents">
    <w:name w:val="Table Contents"/>
    <w:basedOn w:val="Standard"/>
    <w:rsid w:val="00B072B4"/>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B072B4"/>
    <w:pPr>
      <w:keepNext/>
      <w:widowControl w:val="0"/>
      <w:spacing w:after="0" w:line="240" w:lineRule="auto"/>
    </w:pPr>
    <w:rPr>
      <w:rFonts w:ascii="Times New Roman" w:hAnsi="Times New Roman"/>
      <w:b/>
      <w:sz w:val="24"/>
      <w:lang w:val="pl-PL"/>
    </w:rPr>
  </w:style>
  <w:style w:type="paragraph" w:customStyle="1" w:styleId="Bezodstpw1">
    <w:name w:val="Bez odst?pów1"/>
    <w:rsid w:val="00B072B4"/>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B072B4"/>
  </w:style>
  <w:style w:type="character" w:customStyle="1" w:styleId="NagwekZnak0">
    <w:name w:val="Nagłówek Znak"/>
    <w:basedOn w:val="Domylnaczcionkaakapitu"/>
    <w:link w:val="Nagwek0"/>
    <w:rsid w:val="00B072B4"/>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B072B4"/>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B072B4"/>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B072B4"/>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B072B4"/>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B072B4"/>
    <w:rPr>
      <w:rFonts w:ascii="Cambria" w:hAnsi="Cambria"/>
      <w:i/>
      <w:color w:val="808080"/>
      <w:spacing w:val="15"/>
    </w:rPr>
  </w:style>
  <w:style w:type="character" w:customStyle="1" w:styleId="PodtytuZnak0">
    <w:name w:val="Podtytuł Znak"/>
    <w:basedOn w:val="Domylnaczcionkaakapitu"/>
    <w:link w:val="Podtytu"/>
    <w:rsid w:val="00B072B4"/>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B072B4"/>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B072B4"/>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B072B4"/>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B072B4"/>
  </w:style>
  <w:style w:type="character" w:customStyle="1" w:styleId="StopkaZnak1">
    <w:name w:val="Stopka Znak1"/>
    <w:aliases w:val=" Znak1 Znak,Znak1 Znak"/>
    <w:basedOn w:val="Domylnaczcionkaakapitu"/>
    <w:link w:val="Stopka"/>
    <w:uiPriority w:val="99"/>
    <w:qFormat/>
    <w:rsid w:val="00B072B4"/>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B072B4"/>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B072B4"/>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B072B4"/>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B072B4"/>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B072B4"/>
    <w:rPr>
      <w:rFonts w:ascii="Tahoma" w:hAnsi="Tahoma"/>
      <w:sz w:val="16"/>
    </w:rPr>
  </w:style>
  <w:style w:type="character" w:customStyle="1" w:styleId="TekstdymkaZnak1">
    <w:name w:val="Tekst dymka Znak1"/>
    <w:basedOn w:val="Domylnaczcionkaakapitu"/>
    <w:link w:val="Tekstdymka"/>
    <w:uiPriority w:val="99"/>
    <w:rsid w:val="00B072B4"/>
    <w:rPr>
      <w:rFonts w:ascii="Tahoma" w:eastAsia="Times New Roman" w:hAnsi="Tahoma" w:cs="Times New Roman"/>
      <w:kern w:val="1"/>
      <w:sz w:val="16"/>
      <w:szCs w:val="20"/>
      <w:lang w:val="fr-FR" w:eastAsia="pl-PL"/>
    </w:rPr>
  </w:style>
  <w:style w:type="paragraph" w:customStyle="1" w:styleId="Akapitzlist">
    <w:name w:val="Akapit z list?"/>
    <w:basedOn w:val="Standard"/>
    <w:rsid w:val="00B072B4"/>
    <w:pPr>
      <w:suppressAutoHyphens w:val="0"/>
      <w:ind w:left="720"/>
    </w:pPr>
    <w:rPr>
      <w:rFonts w:ascii="Times New Roman" w:hAnsi="Times New Roman"/>
      <w:b/>
      <w:sz w:val="24"/>
      <w:vertAlign w:val="subscript"/>
    </w:rPr>
  </w:style>
  <w:style w:type="paragraph" w:styleId="Listapunktowana2">
    <w:name w:val="List Bullet 2"/>
    <w:basedOn w:val="Standard"/>
    <w:rsid w:val="00B072B4"/>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B072B4"/>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B072B4"/>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B072B4"/>
    <w:rPr>
      <w:b/>
      <w:sz w:val="20"/>
    </w:rPr>
  </w:style>
  <w:style w:type="paragraph" w:customStyle="1" w:styleId="WW-Normalny1">
    <w:name w:val="WW-Normalny1"/>
    <w:rsid w:val="00B072B4"/>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B072B4"/>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B072B4"/>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B072B4"/>
    <w:pPr>
      <w:ind w:left="720"/>
      <w:contextualSpacing/>
    </w:pPr>
  </w:style>
  <w:style w:type="paragraph" w:styleId="HTML-wstpniesformatowany">
    <w:name w:val="HTML Preformatted"/>
    <w:basedOn w:val="Normalny"/>
    <w:link w:val="HTML-wstpniesformatowanyZnak"/>
    <w:unhideWhenUsed/>
    <w:qFormat/>
    <w:rsid w:val="00B072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B072B4"/>
    <w:rPr>
      <w:rFonts w:ascii="Courier New" w:eastAsiaTheme="minorEastAsia" w:hAnsi="Courier New" w:cs="Courier New"/>
      <w:sz w:val="20"/>
      <w:szCs w:val="20"/>
      <w:lang w:eastAsia="pl-PL"/>
    </w:rPr>
  </w:style>
  <w:style w:type="table" w:styleId="Tabela-Siatka">
    <w:name w:val="Table Grid"/>
    <w:basedOn w:val="Standardowy"/>
    <w:uiPriority w:val="39"/>
    <w:rsid w:val="00B072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B072B4"/>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B072B4"/>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B072B4"/>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B072B4"/>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B072B4"/>
    <w:rPr>
      <w:rFonts w:ascii="Times-Italic" w:hAnsi="Times-Italic" w:hint="default"/>
      <w:b w:val="0"/>
      <w:bCs w:val="0"/>
      <w:i/>
      <w:iCs/>
      <w:color w:val="000000"/>
      <w:sz w:val="22"/>
      <w:szCs w:val="22"/>
    </w:rPr>
  </w:style>
  <w:style w:type="paragraph" w:customStyle="1" w:styleId="Default">
    <w:name w:val="Default"/>
    <w:qFormat/>
    <w:rsid w:val="00B072B4"/>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B072B4"/>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B072B4"/>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B072B4"/>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B0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0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B072B4"/>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B072B4"/>
    <w:rPr>
      <w:color w:val="0000FF"/>
      <w:u w:val="single"/>
    </w:rPr>
  </w:style>
  <w:style w:type="character" w:customStyle="1" w:styleId="fontstyle31">
    <w:name w:val="fontstyle31"/>
    <w:basedOn w:val="Domylnaczcionkaakapitu"/>
    <w:qFormat/>
    <w:rsid w:val="00B072B4"/>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B072B4"/>
    <w:rPr>
      <w:rFonts w:ascii="Times-Bold" w:hAnsi="Times-Bold"/>
      <w:b/>
      <w:bCs/>
      <w:i w:val="0"/>
      <w:iCs w:val="0"/>
      <w:color w:val="000000"/>
      <w:sz w:val="24"/>
      <w:szCs w:val="24"/>
    </w:rPr>
  </w:style>
  <w:style w:type="character" w:customStyle="1" w:styleId="fontstyle21">
    <w:name w:val="fontstyle21"/>
    <w:basedOn w:val="Domylnaczcionkaakapitu"/>
    <w:rsid w:val="00B072B4"/>
    <w:rPr>
      <w:rFonts w:ascii="TrebuchetMS-Italic" w:hAnsi="TrebuchetMS-Italic" w:hint="default"/>
      <w:b w:val="0"/>
      <w:bCs w:val="0"/>
      <w:i/>
      <w:iCs/>
      <w:color w:val="1D174F"/>
      <w:sz w:val="20"/>
      <w:szCs w:val="20"/>
    </w:rPr>
  </w:style>
  <w:style w:type="character" w:customStyle="1" w:styleId="DeltaViewInsertion">
    <w:name w:val="DeltaView Insertion"/>
    <w:qFormat/>
    <w:rsid w:val="00B072B4"/>
    <w:rPr>
      <w:b/>
      <w:i/>
      <w:spacing w:val="0"/>
    </w:rPr>
  </w:style>
  <w:style w:type="character" w:customStyle="1" w:styleId="Znakiprzypiswdolnych">
    <w:name w:val="Znaki przypisów dolnych"/>
    <w:qFormat/>
    <w:rsid w:val="00B072B4"/>
  </w:style>
  <w:style w:type="character" w:customStyle="1" w:styleId="ListLabel77">
    <w:name w:val="ListLabel 77"/>
    <w:qFormat/>
    <w:rsid w:val="00B072B4"/>
    <w:rPr>
      <w:rFonts w:cs="Wingdings"/>
    </w:rPr>
  </w:style>
  <w:style w:type="character" w:customStyle="1" w:styleId="StrongEmphasis">
    <w:name w:val="Strong Emphasis"/>
    <w:rsid w:val="00B072B4"/>
    <w:rPr>
      <w:b/>
      <w:bCs/>
    </w:rPr>
  </w:style>
  <w:style w:type="character" w:styleId="Odwoanieprzypisudolnego">
    <w:name w:val="footnote reference"/>
    <w:rsid w:val="00B072B4"/>
    <w:rPr>
      <w:vertAlign w:val="superscript"/>
    </w:rPr>
  </w:style>
  <w:style w:type="paragraph" w:customStyle="1" w:styleId="Tekstprzypisudolnego1">
    <w:name w:val="Tekst przypisu dolnego1"/>
    <w:basedOn w:val="Normalny"/>
    <w:rsid w:val="00B072B4"/>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B072B4"/>
    <w:pPr>
      <w:numPr>
        <w:numId w:val="4"/>
      </w:numPr>
    </w:pPr>
  </w:style>
  <w:style w:type="paragraph" w:customStyle="1" w:styleId="listparagraph">
    <w:name w:val="listparagraph"/>
    <w:basedOn w:val="Normalny"/>
    <w:rsid w:val="00B072B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B072B4"/>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B072B4"/>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B072B4"/>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B072B4"/>
    <w:rPr>
      <w:rFonts w:ascii="Courier New" w:eastAsia="Times New Roman" w:hAnsi="Courier New" w:cs="Courier New"/>
      <w:kern w:val="3"/>
      <w:sz w:val="20"/>
      <w:szCs w:val="20"/>
      <w:lang w:val="de-DE" w:eastAsia="pl-PL"/>
    </w:rPr>
  </w:style>
  <w:style w:type="paragraph" w:customStyle="1" w:styleId="Nagwek11">
    <w:name w:val="Nagłówek1"/>
    <w:basedOn w:val="Standard"/>
    <w:rsid w:val="00B072B4"/>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B072B4"/>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B072B4"/>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B072B4"/>
    <w:pPr>
      <w:outlineLvl w:val="0"/>
    </w:pPr>
    <w:rPr>
      <w:rFonts w:ascii="Times New Roman" w:eastAsia="Arial Unicode MS" w:hAnsi="Times New Roman"/>
      <w:b/>
      <w:bCs/>
      <w:sz w:val="48"/>
      <w:szCs w:val="48"/>
    </w:rPr>
  </w:style>
  <w:style w:type="paragraph" w:customStyle="1" w:styleId="Nagwek210">
    <w:name w:val="Nagłówek 21"/>
    <w:basedOn w:val="Standard"/>
    <w:rsid w:val="00B072B4"/>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B072B4"/>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B072B4"/>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B072B4"/>
    <w:rPr>
      <w:b/>
      <w:bCs/>
    </w:rPr>
  </w:style>
  <w:style w:type="character" w:customStyle="1" w:styleId="TematkomentarzaZnak">
    <w:name w:val="Temat komentarza Znak"/>
    <w:basedOn w:val="TekstkomentarzaZnak"/>
    <w:link w:val="Tematkomentarza"/>
    <w:rsid w:val="00B072B4"/>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B072B4"/>
    <w:rPr>
      <w:sz w:val="16"/>
      <w:szCs w:val="16"/>
    </w:rPr>
  </w:style>
  <w:style w:type="character" w:customStyle="1" w:styleId="ListLabel1">
    <w:name w:val="ListLabel 1"/>
    <w:rsid w:val="00B072B4"/>
    <w:rPr>
      <w:rFonts w:eastAsia="Times New Roman" w:cs="Times New Roman"/>
    </w:rPr>
  </w:style>
  <w:style w:type="character" w:customStyle="1" w:styleId="ListLabel2">
    <w:name w:val="ListLabel 2"/>
    <w:rsid w:val="00B072B4"/>
    <w:rPr>
      <w:rFonts w:cs="Courier New"/>
    </w:rPr>
  </w:style>
  <w:style w:type="character" w:customStyle="1" w:styleId="ListLabel3">
    <w:name w:val="ListLabel 3"/>
    <w:rsid w:val="00B072B4"/>
    <w:rPr>
      <w:b/>
    </w:rPr>
  </w:style>
  <w:style w:type="numbering" w:customStyle="1" w:styleId="WWNum2">
    <w:name w:val="WWNum2"/>
    <w:basedOn w:val="Bezlisty"/>
    <w:rsid w:val="00B072B4"/>
    <w:pPr>
      <w:numPr>
        <w:numId w:val="6"/>
      </w:numPr>
    </w:pPr>
  </w:style>
  <w:style w:type="numbering" w:customStyle="1" w:styleId="WWNum3">
    <w:name w:val="WWNum3"/>
    <w:basedOn w:val="Bezlisty"/>
    <w:rsid w:val="00B072B4"/>
    <w:pPr>
      <w:numPr>
        <w:numId w:val="7"/>
      </w:numPr>
    </w:pPr>
  </w:style>
  <w:style w:type="numbering" w:customStyle="1" w:styleId="WWNum4">
    <w:name w:val="WWNum4"/>
    <w:basedOn w:val="Bezlisty"/>
    <w:rsid w:val="00B072B4"/>
    <w:pPr>
      <w:numPr>
        <w:numId w:val="8"/>
      </w:numPr>
    </w:pPr>
  </w:style>
  <w:style w:type="numbering" w:customStyle="1" w:styleId="WWNum5">
    <w:name w:val="WWNum5"/>
    <w:basedOn w:val="Bezlisty"/>
    <w:rsid w:val="00B072B4"/>
    <w:pPr>
      <w:numPr>
        <w:numId w:val="9"/>
      </w:numPr>
    </w:pPr>
  </w:style>
  <w:style w:type="numbering" w:customStyle="1" w:styleId="WWNum6">
    <w:name w:val="WWNum6"/>
    <w:basedOn w:val="Bezlisty"/>
    <w:rsid w:val="00B072B4"/>
    <w:pPr>
      <w:numPr>
        <w:numId w:val="10"/>
      </w:numPr>
    </w:pPr>
  </w:style>
  <w:style w:type="numbering" w:customStyle="1" w:styleId="WWNum7">
    <w:name w:val="WWNum7"/>
    <w:basedOn w:val="Bezlisty"/>
    <w:rsid w:val="00B072B4"/>
    <w:pPr>
      <w:numPr>
        <w:numId w:val="11"/>
      </w:numPr>
    </w:pPr>
  </w:style>
  <w:style w:type="numbering" w:customStyle="1" w:styleId="WWNum8">
    <w:name w:val="WWNum8"/>
    <w:basedOn w:val="Bezlisty"/>
    <w:rsid w:val="00B072B4"/>
    <w:pPr>
      <w:numPr>
        <w:numId w:val="12"/>
      </w:numPr>
    </w:pPr>
  </w:style>
  <w:style w:type="numbering" w:customStyle="1" w:styleId="WWNum9">
    <w:name w:val="WWNum9"/>
    <w:basedOn w:val="Bezlisty"/>
    <w:rsid w:val="00B072B4"/>
    <w:pPr>
      <w:numPr>
        <w:numId w:val="13"/>
      </w:numPr>
    </w:pPr>
  </w:style>
  <w:style w:type="numbering" w:customStyle="1" w:styleId="WWNum10">
    <w:name w:val="WWNum10"/>
    <w:basedOn w:val="Bezlisty"/>
    <w:rsid w:val="00B072B4"/>
    <w:pPr>
      <w:numPr>
        <w:numId w:val="14"/>
      </w:numPr>
    </w:pPr>
  </w:style>
  <w:style w:type="numbering" w:customStyle="1" w:styleId="WWNum11">
    <w:name w:val="WWNum11"/>
    <w:basedOn w:val="Bezlisty"/>
    <w:rsid w:val="00B072B4"/>
    <w:pPr>
      <w:numPr>
        <w:numId w:val="15"/>
      </w:numPr>
    </w:pPr>
  </w:style>
  <w:style w:type="numbering" w:customStyle="1" w:styleId="WWNum12">
    <w:name w:val="WWNum12"/>
    <w:basedOn w:val="Bezlisty"/>
    <w:rsid w:val="00B072B4"/>
    <w:pPr>
      <w:numPr>
        <w:numId w:val="16"/>
      </w:numPr>
    </w:pPr>
  </w:style>
  <w:style w:type="numbering" w:customStyle="1" w:styleId="WWNum13">
    <w:name w:val="WWNum13"/>
    <w:basedOn w:val="Bezlisty"/>
    <w:rsid w:val="00B072B4"/>
    <w:pPr>
      <w:numPr>
        <w:numId w:val="17"/>
      </w:numPr>
    </w:pPr>
  </w:style>
  <w:style w:type="paragraph" w:customStyle="1" w:styleId="Akapitzlist2">
    <w:name w:val="Akapit z listą2"/>
    <w:basedOn w:val="Normalny"/>
    <w:rsid w:val="00B072B4"/>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B072B4"/>
    <w:rPr>
      <w:i/>
      <w:iCs/>
    </w:rPr>
  </w:style>
  <w:style w:type="paragraph" w:customStyle="1" w:styleId="Tekstpodstawowy1">
    <w:name w:val="Tekst podstawowy1"/>
    <w:uiPriority w:val="99"/>
    <w:qFormat/>
    <w:rsid w:val="00B072B4"/>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B072B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B072B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B072B4"/>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B072B4"/>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B072B4"/>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B072B4"/>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B072B4"/>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B072B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072B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B072B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072B4"/>
    <w:rPr>
      <w:vertAlign w:val="superscript"/>
    </w:rPr>
  </w:style>
  <w:style w:type="character" w:customStyle="1" w:styleId="hps">
    <w:name w:val="hps"/>
    <w:basedOn w:val="Domylnaczcionkaakapitu"/>
    <w:rsid w:val="00B072B4"/>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B072B4"/>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B072B4"/>
    <w:rPr>
      <w:color w:val="954F72" w:themeColor="followedHyperlink"/>
      <w:u w:val="single"/>
    </w:rPr>
  </w:style>
  <w:style w:type="character" w:customStyle="1" w:styleId="NormalnyWebZnak">
    <w:name w:val="Normalny (Web) Znak"/>
    <w:link w:val="NormalnyWeb"/>
    <w:rsid w:val="00B072B4"/>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B072B4"/>
    <w:pPr>
      <w:ind w:left="566" w:hanging="283"/>
      <w:contextualSpacing/>
    </w:pPr>
  </w:style>
  <w:style w:type="paragraph" w:customStyle="1" w:styleId="Akapitzlist5">
    <w:name w:val="Akapit z listą5"/>
    <w:basedOn w:val="Normalny"/>
    <w:rsid w:val="00B072B4"/>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B072B4"/>
    <w:rPr>
      <w:rFonts w:ascii="CIDFont+F7" w:hAnsi="CIDFont+F7" w:hint="default"/>
      <w:b w:val="0"/>
      <w:bCs w:val="0"/>
      <w:i w:val="0"/>
      <w:iCs w:val="0"/>
      <w:color w:val="000000"/>
      <w:sz w:val="18"/>
      <w:szCs w:val="18"/>
    </w:rPr>
  </w:style>
  <w:style w:type="paragraph" w:customStyle="1" w:styleId="LO-normal">
    <w:name w:val="LO-normal"/>
    <w:qFormat/>
    <w:rsid w:val="00B072B4"/>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B072B4"/>
    <w:pPr>
      <w:overflowPunct/>
      <w:autoSpaceDE/>
      <w:autoSpaceDN/>
      <w:adjustRightInd/>
      <w:textAlignment w:val="auto"/>
    </w:pPr>
    <w:rPr>
      <w:kern w:val="2"/>
      <w:lang w:val="pl-PL"/>
    </w:rPr>
  </w:style>
  <w:style w:type="paragraph" w:customStyle="1" w:styleId="Nagwektabeli0">
    <w:name w:val="Nagłówek tabeli"/>
    <w:basedOn w:val="Zawartotabeli0"/>
    <w:qFormat/>
    <w:rsid w:val="00B072B4"/>
    <w:pPr>
      <w:jc w:val="center"/>
    </w:pPr>
    <w:rPr>
      <w:rFonts w:eastAsia="Times New Roman" w:cs="Times New Roman"/>
      <w:b/>
      <w:bCs/>
      <w:kern w:val="2"/>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10962</Words>
  <Characters>65776</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2024-03-07T08:28:00Z</dcterms:created>
  <dcterms:modified xsi:type="dcterms:W3CDTF">2024-03-07T08:32:00Z</dcterms:modified>
</cp:coreProperties>
</file>