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47" w:rsidRPr="006C6003" w:rsidRDefault="00063C47" w:rsidP="00063C47">
      <w:pPr>
        <w:pStyle w:val="Tekstpodstawowy"/>
        <w:ind w:left="4536" w:firstLine="709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Załącznik nr 7</w:t>
      </w:r>
    </w:p>
    <w:p w:rsidR="00063C47" w:rsidRDefault="00063C47" w:rsidP="00063C4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iCs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 xml:space="preserve">do  Decyzji nr </w:t>
      </w:r>
      <w:r>
        <w:rPr>
          <w:rFonts w:ascii="Century Gothic" w:hAnsi="Century Gothic"/>
          <w:b w:val="0"/>
          <w:iCs/>
          <w:sz w:val="22"/>
          <w:szCs w:val="22"/>
        </w:rPr>
        <w:t>528/2022</w:t>
      </w:r>
      <w:r w:rsidRPr="006C6003">
        <w:rPr>
          <w:rFonts w:ascii="Century Gothic" w:hAnsi="Century Gothic"/>
          <w:b w:val="0"/>
          <w:iCs/>
          <w:sz w:val="22"/>
          <w:szCs w:val="22"/>
        </w:rPr>
        <w:br/>
        <w:t xml:space="preserve">z dnia </w:t>
      </w:r>
      <w:r>
        <w:rPr>
          <w:rFonts w:ascii="Century Gothic" w:hAnsi="Century Gothic"/>
          <w:b w:val="0"/>
          <w:iCs/>
          <w:sz w:val="22"/>
          <w:szCs w:val="22"/>
        </w:rPr>
        <w:t xml:space="preserve">08.12.2022 r. </w:t>
      </w:r>
    </w:p>
    <w:p w:rsidR="00063C47" w:rsidRPr="006C6003" w:rsidRDefault="00063C47" w:rsidP="00063C47">
      <w:pPr>
        <w:pStyle w:val="Nagwek1"/>
        <w:tabs>
          <w:tab w:val="left" w:pos="5245"/>
        </w:tabs>
        <w:ind w:left="5245"/>
        <w:jc w:val="left"/>
        <w:rPr>
          <w:rFonts w:ascii="Century Gothic" w:hAnsi="Century Gothic"/>
          <w:b w:val="0"/>
          <w:bCs w:val="0"/>
          <w:sz w:val="22"/>
          <w:szCs w:val="22"/>
        </w:rPr>
      </w:pPr>
      <w:r w:rsidRPr="006C6003">
        <w:rPr>
          <w:rFonts w:ascii="Century Gothic" w:hAnsi="Century Gothic"/>
          <w:b w:val="0"/>
          <w:iCs/>
          <w:sz w:val="22"/>
          <w:szCs w:val="22"/>
        </w:rPr>
        <w:t>Komendanta</w:t>
      </w:r>
      <w:r w:rsidRPr="006C6003">
        <w:rPr>
          <w:rFonts w:ascii="Century Gothic" w:hAnsi="Century Gothic"/>
          <w:b w:val="0"/>
          <w:sz w:val="22"/>
          <w:szCs w:val="22"/>
        </w:rPr>
        <w:t xml:space="preserve"> </w:t>
      </w:r>
      <w:r w:rsidRPr="006C6003">
        <w:rPr>
          <w:rFonts w:ascii="Century Gothic" w:hAnsi="Century Gothic"/>
          <w:b w:val="0"/>
          <w:iCs/>
          <w:sz w:val="22"/>
          <w:szCs w:val="22"/>
        </w:rPr>
        <w:t>Stołecznego Policji</w:t>
      </w:r>
    </w:p>
    <w:p w:rsidR="00063C47" w:rsidRPr="006C6003" w:rsidRDefault="00063C47" w:rsidP="00063C47">
      <w:pPr>
        <w:rPr>
          <w:rFonts w:ascii="Century Gothic" w:hAnsi="Century Gothic"/>
          <w:sz w:val="16"/>
          <w:szCs w:val="16"/>
        </w:rPr>
      </w:pPr>
    </w:p>
    <w:p w:rsidR="00063C47" w:rsidRPr="006C6003" w:rsidRDefault="00063C47" w:rsidP="00063C47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063C47" w:rsidRPr="006C6003" w:rsidRDefault="00063C47" w:rsidP="00063C47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063C47" w:rsidRPr="006C6003" w:rsidRDefault="00063C47" w:rsidP="00063C47">
      <w:pPr>
        <w:jc w:val="center"/>
        <w:rPr>
          <w:rFonts w:ascii="Century Gothic" w:hAnsi="Century Gothic"/>
          <w:b/>
          <w:sz w:val="16"/>
          <w:szCs w:val="16"/>
        </w:rPr>
      </w:pPr>
    </w:p>
    <w:p w:rsidR="00063C47" w:rsidRPr="006C6003" w:rsidRDefault="00063C47" w:rsidP="00063C47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063C47" w:rsidRPr="006C6003" w:rsidRDefault="00063C47" w:rsidP="00063C47">
      <w:pPr>
        <w:jc w:val="center"/>
        <w:rPr>
          <w:rFonts w:ascii="Century Gothic" w:hAnsi="Century Gothic"/>
          <w:b/>
          <w:sz w:val="10"/>
          <w:szCs w:val="10"/>
        </w:rPr>
      </w:pPr>
    </w:p>
    <w:p w:rsidR="00063C47" w:rsidRPr="006C6003" w:rsidRDefault="00063C47" w:rsidP="00063C47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063C47" w:rsidRPr="006C6003" w:rsidRDefault="00E8451F" w:rsidP="00063C47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Zakup usługi tj. </w:t>
      </w:r>
      <w:r w:rsidR="00292DA8">
        <w:rPr>
          <w:rFonts w:ascii="Century Gothic" w:hAnsi="Century Gothic"/>
          <w:b/>
          <w:sz w:val="22"/>
          <w:szCs w:val="22"/>
        </w:rPr>
        <w:t>organizacja</w:t>
      </w:r>
      <w:r w:rsidR="00C33E07">
        <w:rPr>
          <w:rFonts w:ascii="Century Gothic" w:hAnsi="Century Gothic"/>
          <w:b/>
          <w:sz w:val="22"/>
          <w:szCs w:val="22"/>
        </w:rPr>
        <w:t xml:space="preserve"> i przeprowadzenie kursu spawania blach i rur metodą MAG – aktualizacja wraz ze sprawdzeniem kwalifikacji dla 1 osoby</w:t>
      </w:r>
    </w:p>
    <w:p w:rsidR="00063C47" w:rsidRPr="006C6003" w:rsidRDefault="00063C47" w:rsidP="00063C47">
      <w:pPr>
        <w:jc w:val="center"/>
        <w:rPr>
          <w:rFonts w:ascii="Century Gothic" w:hAnsi="Century Gothic"/>
          <w:i/>
          <w:sz w:val="20"/>
          <w:szCs w:val="20"/>
        </w:rPr>
      </w:pPr>
      <w:r w:rsidRPr="006C6003">
        <w:rPr>
          <w:rFonts w:ascii="Century Gothic" w:hAnsi="Century Gothic"/>
          <w:i/>
          <w:sz w:val="20"/>
          <w:szCs w:val="20"/>
        </w:rPr>
        <w:t>(nazwa nadana postępowaniu)</w:t>
      </w:r>
    </w:p>
    <w:p w:rsidR="00063C47" w:rsidRPr="002E512B" w:rsidRDefault="00063C47" w:rsidP="00063C4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2305B5">
        <w:rPr>
          <w:rFonts w:ascii="Century Gothic" w:hAnsi="Century Gothic"/>
          <w:b/>
          <w:sz w:val="22"/>
          <w:szCs w:val="22"/>
        </w:rPr>
        <w:t>DZ-ZP-30/23</w:t>
      </w:r>
    </w:p>
    <w:p w:rsidR="00063C47" w:rsidRPr="006C6003" w:rsidRDefault="00063C47" w:rsidP="00063C47">
      <w:pPr>
        <w:jc w:val="center"/>
        <w:rPr>
          <w:rFonts w:ascii="Century Gothic" w:hAnsi="Century Gothic"/>
          <w:i/>
          <w:sz w:val="8"/>
          <w:szCs w:val="8"/>
        </w:rPr>
      </w:pPr>
    </w:p>
    <w:p w:rsidR="00063C47" w:rsidRPr="006C6003" w:rsidRDefault="00063C47" w:rsidP="00063C47">
      <w:pPr>
        <w:numPr>
          <w:ilvl w:val="0"/>
          <w:numId w:val="1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063C47" w:rsidRPr="006C6003" w:rsidRDefault="00063C47" w:rsidP="00063C4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063C47" w:rsidRPr="006C6003" w:rsidRDefault="00063C47" w:rsidP="00063C4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063C47" w:rsidRPr="006C6003" w:rsidRDefault="00063C47" w:rsidP="00063C47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063C47" w:rsidRPr="00C33E07" w:rsidRDefault="00063C47" w:rsidP="00E8451F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sz w:val="22"/>
          <w:szCs w:val="22"/>
        </w:rPr>
      </w:pPr>
      <w:r w:rsidRPr="00E8451F">
        <w:rPr>
          <w:rFonts w:ascii="Century Gothic" w:hAnsi="Century Gothic"/>
          <w:b/>
          <w:sz w:val="22"/>
          <w:szCs w:val="22"/>
        </w:rPr>
        <w:t>Nazwa nadana zamówieniu</w:t>
      </w:r>
      <w:r w:rsidRPr="00E8451F">
        <w:rPr>
          <w:rFonts w:ascii="Century Gothic" w:hAnsi="Century Gothic"/>
          <w:sz w:val="22"/>
          <w:szCs w:val="22"/>
        </w:rPr>
        <w:t xml:space="preserve">: </w:t>
      </w:r>
      <w:r w:rsidR="00E8451F" w:rsidRPr="00E8451F">
        <w:rPr>
          <w:rFonts w:ascii="Century Gothic" w:hAnsi="Century Gothic"/>
          <w:b/>
          <w:sz w:val="22"/>
          <w:szCs w:val="22"/>
        </w:rPr>
        <w:t xml:space="preserve"> Zakup usługi tj. </w:t>
      </w:r>
      <w:r w:rsidR="001248EE">
        <w:rPr>
          <w:rFonts w:ascii="Century Gothic" w:hAnsi="Century Gothic"/>
          <w:b/>
          <w:sz w:val="22"/>
          <w:szCs w:val="22"/>
        </w:rPr>
        <w:t>organizacja</w:t>
      </w:r>
      <w:r w:rsidR="00E8451F" w:rsidRPr="00E8451F">
        <w:rPr>
          <w:rFonts w:ascii="Century Gothic" w:hAnsi="Century Gothic"/>
          <w:b/>
          <w:sz w:val="22"/>
          <w:szCs w:val="22"/>
        </w:rPr>
        <w:t xml:space="preserve"> i przeprowad</w:t>
      </w:r>
      <w:r w:rsidR="00C33E07">
        <w:rPr>
          <w:rFonts w:ascii="Century Gothic" w:hAnsi="Century Gothic"/>
          <w:b/>
          <w:sz w:val="22"/>
          <w:szCs w:val="22"/>
        </w:rPr>
        <w:t>zenia</w:t>
      </w:r>
      <w:r w:rsidR="00E8451F" w:rsidRPr="00E8451F">
        <w:rPr>
          <w:rFonts w:ascii="Century Gothic" w:hAnsi="Century Gothic"/>
          <w:sz w:val="22"/>
          <w:szCs w:val="22"/>
        </w:rPr>
        <w:t xml:space="preserve"> </w:t>
      </w:r>
      <w:r w:rsidR="00C33E07" w:rsidRPr="00C33E07">
        <w:rPr>
          <w:rFonts w:ascii="Century Gothic" w:hAnsi="Century Gothic"/>
          <w:b/>
          <w:sz w:val="22"/>
          <w:szCs w:val="22"/>
        </w:rPr>
        <w:t>kursu spawania blach i rur metodą MAG – aktualizacja wraz ze sprawdzeniem kwalifikacji dla 1 osoby</w:t>
      </w: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84"/>
        <w:gridCol w:w="851"/>
        <w:gridCol w:w="1275"/>
        <w:gridCol w:w="1560"/>
        <w:gridCol w:w="1417"/>
        <w:gridCol w:w="2268"/>
      </w:tblGrid>
      <w:tr w:rsidR="00063C47" w:rsidRPr="006C6003" w:rsidTr="00E8451F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Przedmiot zamówienia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</w:t>
            </w:r>
          </w:p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Netto (zł)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 xml:space="preserve">Cena oferty brutto  (zł) </w:t>
            </w:r>
            <w:r w:rsidRPr="006C6003">
              <w:rPr>
                <w:rFonts w:ascii="Century Gothic" w:hAnsi="Century Gothic"/>
                <w:b/>
                <w:i/>
                <w:sz w:val="20"/>
                <w:szCs w:val="20"/>
              </w:rPr>
              <w:t>(kol. 3 x 5)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63C47" w:rsidRPr="006C6003" w:rsidRDefault="00063C47" w:rsidP="002324F6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  <w:t>Pozostałe kryteria (zgodnie z zapotrzebowaniem)</w:t>
            </w:r>
          </w:p>
        </w:tc>
      </w:tr>
      <w:tr w:rsidR="00063C47" w:rsidRPr="006C6003" w:rsidTr="00E8451F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3C47" w:rsidRPr="006C6003" w:rsidRDefault="00063C47" w:rsidP="002324F6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063C47" w:rsidRPr="006C6003" w:rsidRDefault="00063C47" w:rsidP="002324F6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063C47" w:rsidRPr="006C6003" w:rsidTr="00E8451F">
        <w:trPr>
          <w:trHeight w:val="38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C47" w:rsidRPr="006C6003" w:rsidRDefault="00063C47" w:rsidP="002324F6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E8451F" w:rsidRDefault="00E8451F" w:rsidP="00E8451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Organizacja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  <w:t xml:space="preserve">i przeprowadzenie </w:t>
            </w:r>
            <w:r w:rsidR="00C33E07">
              <w:rPr>
                <w:rFonts w:ascii="Century Gothic" w:hAnsi="Century Gothic"/>
                <w:b/>
                <w:sz w:val="20"/>
                <w:szCs w:val="20"/>
              </w:rPr>
              <w:t>kursu spawania blach i rur metodą MAG – aktualizacja wraz ze sprawdzeniem kwalifikacji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E8451F" w:rsidRDefault="00C33E07" w:rsidP="00E8451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osoba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3C47" w:rsidRPr="006C6003" w:rsidRDefault="00063C47" w:rsidP="002324F6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63C47" w:rsidRPr="006C6003" w:rsidTr="002324F6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63C47" w:rsidRPr="006C6003" w:rsidRDefault="00063C47" w:rsidP="002324F6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63C47" w:rsidRPr="006C6003" w:rsidRDefault="00063C47" w:rsidP="002324F6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063C47" w:rsidRPr="006C6003" w:rsidRDefault="00063C47" w:rsidP="00063C47">
      <w:pPr>
        <w:numPr>
          <w:ilvl w:val="0"/>
          <w:numId w:val="2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b/>
          <w:i/>
          <w:sz w:val="22"/>
          <w:szCs w:val="22"/>
        </w:rPr>
        <w:t>W odpowiedzi na Państwa ogłoszenie oferujemy*:</w:t>
      </w:r>
    </w:p>
    <w:p w:rsidR="00063C47" w:rsidRDefault="00063C47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C33E07" w:rsidRPr="00C33E07" w:rsidRDefault="00C33E07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>Doświadczenie zawodowe (doświadczenie zawodowe egzaminatorów minimum 5 lat)</w:t>
      </w:r>
    </w:p>
    <w:p w:rsidR="00C33E07" w:rsidRPr="00C33E07" w:rsidRDefault="00C33E07" w:rsidP="00C33E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>□ TAK</w:t>
      </w:r>
    </w:p>
    <w:p w:rsidR="00C33E07" w:rsidRPr="00C33E07" w:rsidRDefault="00C33E07" w:rsidP="00C33E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C33E07" w:rsidRPr="00C33E07" w:rsidRDefault="00C33E07" w:rsidP="00C33E0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>□ NIE</w:t>
      </w:r>
    </w:p>
    <w:p w:rsidR="00AB3066" w:rsidRDefault="00AB3066" w:rsidP="00AB3066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AB3066" w:rsidRDefault="00AB3066" w:rsidP="00AB3066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 xml:space="preserve">Oferujemy </w:t>
      </w:r>
    </w:p>
    <w:p w:rsidR="00E67D8D" w:rsidRPr="00C33E07" w:rsidRDefault="00E67D8D" w:rsidP="00AB3066">
      <w:pPr>
        <w:tabs>
          <w:tab w:val="left" w:pos="420"/>
        </w:tabs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>Serwis kawowy</w:t>
      </w:r>
    </w:p>
    <w:p w:rsidR="00E67D8D" w:rsidRPr="00C33E07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>□ TAK</w:t>
      </w:r>
    </w:p>
    <w:p w:rsidR="00E67D8D" w:rsidRPr="00C33E07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</w:p>
    <w:p w:rsidR="00E67D8D" w:rsidRPr="00C33E07" w:rsidRDefault="00E67D8D" w:rsidP="00E67D8D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20"/>
          <w:szCs w:val="20"/>
          <w:lang w:eastAsia="en-US"/>
        </w:rPr>
      </w:pPr>
      <w:r w:rsidRPr="00C33E07">
        <w:rPr>
          <w:rFonts w:ascii="Century Gothic" w:hAnsi="Century Gothic"/>
          <w:b/>
          <w:sz w:val="20"/>
          <w:szCs w:val="20"/>
          <w:lang w:eastAsia="en-US"/>
        </w:rPr>
        <w:t>□ NIE</w:t>
      </w:r>
    </w:p>
    <w:p w:rsidR="00E67D8D" w:rsidRDefault="00E67D8D" w:rsidP="00E67D8D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E67D8D" w:rsidRDefault="00E67D8D" w:rsidP="00E67D8D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E67D8D" w:rsidRPr="00E67D8D" w:rsidRDefault="00E67D8D" w:rsidP="00063C47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lang w:eastAsia="en-US"/>
        </w:rPr>
      </w:pPr>
    </w:p>
    <w:p w:rsidR="00063C47" w:rsidRPr="006C6003" w:rsidRDefault="00063C47" w:rsidP="00063C47">
      <w:pPr>
        <w:numPr>
          <w:ilvl w:val="0"/>
          <w:numId w:val="2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</w:rPr>
        <w:t>Oświadczamy, że na oferowany przedmiot zamówienia  udzielamy:</w:t>
      </w:r>
    </w:p>
    <w:p w:rsidR="00063C47" w:rsidRPr="006C6003" w:rsidRDefault="00063C47" w:rsidP="00063C4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rękojmi,</w:t>
      </w:r>
    </w:p>
    <w:p w:rsidR="00063C47" w:rsidRPr="006C6003" w:rsidRDefault="00063C47" w:rsidP="00063C47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      -    ……….….. ** (min. …..) miesięcy gwarancji.</w:t>
      </w:r>
    </w:p>
    <w:p w:rsidR="00063C47" w:rsidRPr="00AB3066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</w:t>
      </w:r>
      <w:r w:rsidRPr="00AB3066">
        <w:rPr>
          <w:rFonts w:ascii="Century Gothic" w:hAnsi="Century Gothic"/>
          <w:b/>
          <w:sz w:val="22"/>
          <w:szCs w:val="22"/>
          <w:lang w:eastAsia="en-US"/>
        </w:rPr>
        <w:t xml:space="preserve">Oświadczamy, że oferowany przez nas przedmiot zamówienia jest zgodny </w:t>
      </w:r>
      <w:r w:rsidRPr="00AB3066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213A8B">
        <w:rPr>
          <w:rFonts w:ascii="Century Gothic" w:hAnsi="Century Gothic"/>
          <w:b/>
          <w:sz w:val="22"/>
          <w:szCs w:val="22"/>
          <w:lang w:eastAsia="en-US"/>
        </w:rPr>
        <w:t>Zasięg terytorialny Komendy Stołecznej Policji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Zamawiający).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7. Termin realizacji przedmiotu zamówienia: </w:t>
      </w:r>
      <w:r w:rsidR="003A726B">
        <w:rPr>
          <w:rFonts w:ascii="Century Gothic" w:hAnsi="Century Gothic"/>
          <w:b/>
          <w:sz w:val="22"/>
          <w:szCs w:val="22"/>
          <w:lang w:eastAsia="en-US"/>
        </w:rPr>
        <w:t>do 05.01.2024</w:t>
      </w:r>
      <w:r w:rsidR="00026BFE">
        <w:rPr>
          <w:rFonts w:ascii="Century Gothic" w:hAnsi="Century Gothic"/>
          <w:b/>
          <w:sz w:val="22"/>
          <w:szCs w:val="22"/>
          <w:lang w:eastAsia="en-US"/>
        </w:rPr>
        <w:t>r.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(wypełnia Zamawiający lub Wykonawca – w zależności od danych zawartych w ogłoszeniu.). </w:t>
      </w:r>
    </w:p>
    <w:p w:rsidR="00063C47" w:rsidRPr="006C6003" w:rsidRDefault="00063C47" w:rsidP="00063C4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8. Oświadczamy, że uważamy się za związanych niniejszą ofertą przez 30 dni licząc od ostatecznego terminu  składania ofert.</w:t>
      </w:r>
    </w:p>
    <w:p w:rsidR="00063C47" w:rsidRPr="006C6003" w:rsidRDefault="00063C47" w:rsidP="00063C4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063C47" w:rsidRPr="00600466" w:rsidRDefault="00063C47" w:rsidP="00063C4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trike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="00525DB5">
        <w:rPr>
          <w:rFonts w:ascii="Century Gothic" w:hAnsi="Century Gothic"/>
          <w:strike/>
          <w:sz w:val="22"/>
          <w:szCs w:val="22"/>
        </w:rPr>
        <w:t>Akceptujemy Projekt</w:t>
      </w:r>
      <w:r w:rsidRPr="00525DB5">
        <w:rPr>
          <w:rFonts w:ascii="Century Gothic" w:hAnsi="Century Gothic"/>
          <w:strike/>
          <w:sz w:val="22"/>
          <w:szCs w:val="22"/>
        </w:rPr>
        <w:t xml:space="preserve"> Umowy</w:t>
      </w:r>
      <w:r w:rsidRPr="00600466">
        <w:rPr>
          <w:rFonts w:ascii="Century Gothic" w:hAnsi="Century Gothic"/>
          <w:strike/>
          <w:sz w:val="22"/>
          <w:szCs w:val="22"/>
        </w:rPr>
        <w:t>, stanowiące załącznik nr 1 do Formularza ofertowego i</w:t>
      </w:r>
      <w:r w:rsidRPr="00600466">
        <w:rPr>
          <w:rFonts w:ascii="Century Gothic" w:hAnsi="Century Gothic"/>
          <w:strike/>
          <w:sz w:val="22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063C47" w:rsidRPr="00600466" w:rsidRDefault="00063C47" w:rsidP="00063C47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lang w:eastAsia="zh-CN"/>
        </w:rPr>
        <w:t>11.</w:t>
      </w:r>
      <w:r w:rsidRPr="00600466">
        <w:rPr>
          <w:rFonts w:ascii="Century Gothic" w:hAnsi="Century Gothic"/>
          <w:sz w:val="22"/>
          <w:szCs w:val="22"/>
          <w:lang w:eastAsia="zh-CN"/>
        </w:rPr>
        <w:t>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063C47" w:rsidRDefault="00063C47" w:rsidP="00063C47">
      <w:pPr>
        <w:ind w:left="-766" w:firstLine="766"/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063C47" w:rsidRDefault="00600466" w:rsidP="00600466">
      <w:pPr>
        <w:jc w:val="both"/>
        <w:rPr>
          <w:rFonts w:ascii="Century Gothic" w:hAnsi="Century Gothic"/>
          <w:b/>
          <w:sz w:val="22"/>
          <w:szCs w:val="22"/>
        </w:rPr>
      </w:pPr>
      <w:r w:rsidRPr="00600466">
        <w:rPr>
          <w:rFonts w:ascii="Century Gothic" w:hAnsi="Century Gothic"/>
          <w:b/>
          <w:sz w:val="22"/>
          <w:szCs w:val="22"/>
        </w:rPr>
        <w:t xml:space="preserve">a) </w:t>
      </w:r>
      <w:r w:rsidR="00026BFE">
        <w:rPr>
          <w:rFonts w:ascii="Century Gothic" w:hAnsi="Century Gothic"/>
          <w:b/>
          <w:sz w:val="22"/>
          <w:szCs w:val="22"/>
        </w:rPr>
        <w:t xml:space="preserve">Dokument potwierdzający upoważnienie do reprezentowania Wykonawcy </w:t>
      </w:r>
      <w:r>
        <w:rPr>
          <w:rFonts w:ascii="Century Gothic" w:hAnsi="Century Gothic"/>
          <w:b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br/>
        <w:t xml:space="preserve">      </w:t>
      </w:r>
      <w:r w:rsidR="00026BFE">
        <w:rPr>
          <w:rFonts w:ascii="Century Gothic" w:hAnsi="Century Gothic"/>
          <w:b/>
          <w:sz w:val="22"/>
          <w:szCs w:val="22"/>
        </w:rPr>
        <w:t xml:space="preserve">(aktualny odpis z Centralnej Ewidencji i Informacji o Działalności Gospodarczej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br/>
        <w:t xml:space="preserve">      </w:t>
      </w:r>
      <w:r w:rsidR="00026BFE">
        <w:rPr>
          <w:rFonts w:ascii="Century Gothic" w:hAnsi="Century Gothic"/>
          <w:b/>
          <w:sz w:val="22"/>
          <w:szCs w:val="22"/>
        </w:rPr>
        <w:t xml:space="preserve">lub </w:t>
      </w:r>
      <w:r w:rsidR="0028463F">
        <w:rPr>
          <w:rFonts w:ascii="Century Gothic" w:hAnsi="Century Gothic"/>
          <w:b/>
          <w:sz w:val="22"/>
          <w:szCs w:val="22"/>
        </w:rPr>
        <w:t>Krajowego Rejestru Sądowego)</w:t>
      </w:r>
    </w:p>
    <w:p w:rsidR="00063C47" w:rsidRDefault="00600466" w:rsidP="00600466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b)  </w:t>
      </w:r>
      <w:r w:rsidR="00063C47" w:rsidRPr="00600466">
        <w:rPr>
          <w:rFonts w:ascii="Century Gothic" w:hAnsi="Century Gothic"/>
          <w:b/>
          <w:sz w:val="22"/>
          <w:szCs w:val="22"/>
        </w:rPr>
        <w:t xml:space="preserve">Pełnomocnictwo/upoważnienie jeżeli ofertę podpisuje osoba, której uprawnienie </w:t>
      </w:r>
      <w:r>
        <w:rPr>
          <w:rFonts w:ascii="Century Gothic" w:hAnsi="Century Gothic"/>
          <w:b/>
          <w:sz w:val="22"/>
          <w:szCs w:val="22"/>
        </w:rPr>
        <w:br/>
        <w:t xml:space="preserve">     </w:t>
      </w:r>
      <w:r w:rsidR="00063C47" w:rsidRPr="00600466">
        <w:rPr>
          <w:rFonts w:ascii="Century Gothic" w:hAnsi="Century Gothic"/>
          <w:b/>
          <w:sz w:val="22"/>
          <w:szCs w:val="22"/>
        </w:rPr>
        <w:t xml:space="preserve">do reprezentowania wykonawcy nie wynika z właściwego rejestru lub wypisu </w:t>
      </w:r>
      <w:r>
        <w:rPr>
          <w:rFonts w:ascii="Century Gothic" w:hAnsi="Century Gothic"/>
          <w:b/>
          <w:sz w:val="22"/>
          <w:szCs w:val="22"/>
        </w:rPr>
        <w:br/>
        <w:t xml:space="preserve">     </w:t>
      </w:r>
      <w:r w:rsidR="00063C47" w:rsidRPr="00600466">
        <w:rPr>
          <w:rFonts w:ascii="Century Gothic" w:hAnsi="Century Gothic"/>
          <w:b/>
          <w:sz w:val="22"/>
          <w:szCs w:val="22"/>
        </w:rPr>
        <w:t xml:space="preserve">z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063C47" w:rsidRPr="00600466">
        <w:rPr>
          <w:rFonts w:ascii="Century Gothic" w:hAnsi="Century Gothic"/>
          <w:b/>
          <w:sz w:val="22"/>
          <w:szCs w:val="22"/>
        </w:rPr>
        <w:t>centralnej ewidencji i informacji o działalności gospodarczej.</w:t>
      </w:r>
    </w:p>
    <w:p w:rsidR="00E54767" w:rsidRPr="00600466" w:rsidRDefault="00E54767" w:rsidP="00E54767">
      <w:pPr>
        <w:ind w:left="284" w:hanging="284"/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</w:rPr>
        <w:t>c) Oświadczenie dotyczące braku podstaw wykluczenia sporządzone według wzoru stanowiącego załącznik do niniejszego formularza ofertowego.</w:t>
      </w:r>
    </w:p>
    <w:p w:rsidR="00063C47" w:rsidRPr="006C6003" w:rsidRDefault="00063C47" w:rsidP="00063C47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063C47" w:rsidRPr="006C6003" w:rsidRDefault="00063C47" w:rsidP="00063C47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063C47" w:rsidRPr="006C6003" w:rsidRDefault="00063C47" w:rsidP="00063C47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063C47" w:rsidRPr="006C6003" w:rsidRDefault="00063C47" w:rsidP="00063C4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063C47" w:rsidRPr="006C6003" w:rsidRDefault="00063C47" w:rsidP="00063C47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 xml:space="preserve">* Formularz należy dostosować do potrzeb wynikających ze specyfiki zamówienia </w:t>
      </w:r>
      <w:r w:rsidRPr="006C6003">
        <w:rPr>
          <w:rFonts w:ascii="Century Gothic" w:hAnsi="Century Gothic"/>
          <w:i/>
          <w:sz w:val="20"/>
          <w:szCs w:val="20"/>
          <w:lang w:eastAsia="en-US"/>
        </w:rPr>
        <w:br/>
        <w:t>w szczególności, gdy zamówienie jest podzielone na zadania.</w:t>
      </w:r>
    </w:p>
    <w:p w:rsidR="00063C47" w:rsidRPr="006C6003" w:rsidRDefault="00063C47" w:rsidP="00063C47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6C6003">
        <w:rPr>
          <w:rFonts w:ascii="Century Gothic" w:hAnsi="Century Gothic"/>
          <w:i/>
          <w:sz w:val="20"/>
          <w:szCs w:val="20"/>
          <w:lang w:eastAsia="en-US"/>
        </w:rPr>
        <w:t>** W przypadku niewypełnienia, Zamawiający uzna, że oferowany przedmiot zamówienia posiada minimalny termin rękojmi i gwarancji.</w:t>
      </w:r>
    </w:p>
    <w:p w:rsidR="0037000D" w:rsidRPr="00DD3E08" w:rsidRDefault="0037000D" w:rsidP="00DD3E08">
      <w:pPr>
        <w:pStyle w:val="Nagwek9"/>
        <w:ind w:left="0"/>
        <w:jc w:val="left"/>
        <w:rPr>
          <w:rFonts w:ascii="Century Gothic" w:hAnsi="Century Gothic"/>
        </w:rPr>
      </w:pPr>
    </w:p>
    <w:sectPr w:rsidR="0037000D" w:rsidRPr="00DD3E08" w:rsidSect="00C33E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">
    <w:nsid w:val="399E2DD6"/>
    <w:multiLevelType w:val="hybridMultilevel"/>
    <w:tmpl w:val="A3242544"/>
    <w:lvl w:ilvl="0" w:tplc="380CB25A">
      <w:start w:val="2"/>
      <w:numFmt w:val="lowerLetter"/>
      <w:lvlText w:val="%1)"/>
      <w:lvlJc w:val="left"/>
      <w:pPr>
        <w:ind w:left="4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74" w:hanging="360"/>
      </w:pPr>
    </w:lvl>
    <w:lvl w:ilvl="2" w:tplc="0415001B" w:tentative="1">
      <w:start w:val="1"/>
      <w:numFmt w:val="lowerRoman"/>
      <w:lvlText w:val="%3."/>
      <w:lvlJc w:val="right"/>
      <w:pPr>
        <w:ind w:left="5894" w:hanging="180"/>
      </w:pPr>
    </w:lvl>
    <w:lvl w:ilvl="3" w:tplc="0415000F" w:tentative="1">
      <w:start w:val="1"/>
      <w:numFmt w:val="decimal"/>
      <w:lvlText w:val="%4."/>
      <w:lvlJc w:val="left"/>
      <w:pPr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ind w:left="10214" w:hanging="180"/>
      </w:pPr>
    </w:lvl>
  </w:abstractNum>
  <w:abstractNum w:abstractNumId="2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3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C47"/>
    <w:rsid w:val="00026BFE"/>
    <w:rsid w:val="00063C47"/>
    <w:rsid w:val="000B68A2"/>
    <w:rsid w:val="001248EE"/>
    <w:rsid w:val="002105C8"/>
    <w:rsid w:val="00213A8B"/>
    <w:rsid w:val="002305B5"/>
    <w:rsid w:val="0028463F"/>
    <w:rsid w:val="00292DA8"/>
    <w:rsid w:val="002E512B"/>
    <w:rsid w:val="0037000D"/>
    <w:rsid w:val="00391065"/>
    <w:rsid w:val="003A344D"/>
    <w:rsid w:val="003A726B"/>
    <w:rsid w:val="00406A10"/>
    <w:rsid w:val="0042373E"/>
    <w:rsid w:val="004673D5"/>
    <w:rsid w:val="00525DB5"/>
    <w:rsid w:val="005A2B67"/>
    <w:rsid w:val="00600466"/>
    <w:rsid w:val="006917F2"/>
    <w:rsid w:val="007259E6"/>
    <w:rsid w:val="00AB3066"/>
    <w:rsid w:val="00B11124"/>
    <w:rsid w:val="00C26E74"/>
    <w:rsid w:val="00C33E07"/>
    <w:rsid w:val="00DD3E08"/>
    <w:rsid w:val="00DF0761"/>
    <w:rsid w:val="00E54767"/>
    <w:rsid w:val="00E67D8D"/>
    <w:rsid w:val="00E8451F"/>
    <w:rsid w:val="00FA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6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3C47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063C47"/>
    <w:pPr>
      <w:keepNext/>
      <w:spacing w:line="360" w:lineRule="auto"/>
      <w:ind w:left="28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3C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63C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63C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63C47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063C47"/>
    <w:rPr>
      <w:rFonts w:ascii="Courier New" w:hAnsi="Courier New"/>
      <w:b/>
      <w:szCs w:val="20"/>
    </w:rPr>
  </w:style>
  <w:style w:type="paragraph" w:styleId="Akapitzlist">
    <w:name w:val="List Paragraph"/>
    <w:basedOn w:val="Normalny"/>
    <w:uiPriority w:val="34"/>
    <w:qFormat/>
    <w:rsid w:val="00E84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20</cp:revision>
  <cp:lastPrinted>2023-07-12T10:59:00Z</cp:lastPrinted>
  <dcterms:created xsi:type="dcterms:W3CDTF">2023-07-10T10:55:00Z</dcterms:created>
  <dcterms:modified xsi:type="dcterms:W3CDTF">2023-12-06T09:58:00Z</dcterms:modified>
</cp:coreProperties>
</file>