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47448A0B" w:rsidR="00132D22" w:rsidRPr="00D0792A" w:rsidRDefault="005C5B85" w:rsidP="00D0792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0792A">
        <w:rPr>
          <w:rFonts w:asciiTheme="minorHAnsi" w:hAnsiTheme="minorHAnsi" w:cstheme="minorHAnsi"/>
          <w:sz w:val="22"/>
          <w:szCs w:val="22"/>
        </w:rPr>
        <w:t>ZP.271.2.5</w:t>
      </w:r>
      <w:r w:rsidR="00977434">
        <w:rPr>
          <w:rFonts w:asciiTheme="minorHAnsi" w:hAnsiTheme="minorHAnsi" w:cstheme="minorHAnsi"/>
          <w:sz w:val="22"/>
          <w:szCs w:val="22"/>
        </w:rPr>
        <w:t>2.21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24D61819" w14:textId="340641D4" w:rsidR="00811955" w:rsidRPr="00811955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44674CBA" w14:textId="77777777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6D3CA4DA" w14:textId="0D364F55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2BFDC540" w14:textId="77777777" w:rsidR="00736A55" w:rsidRPr="00811955" w:rsidRDefault="00736A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736A55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79BE8683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736A55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736A55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BF98DB8" w14:textId="77777777" w:rsidR="00977434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977434"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 kwoty </w:t>
      </w:r>
      <w:r w:rsidR="00977434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977434">
        <w:rPr>
          <w:rFonts w:ascii="Calibri" w:hAnsi="Calibri" w:cs="Calibri"/>
          <w:sz w:val="22"/>
          <w:szCs w:val="22"/>
        </w:rPr>
        <w:t>000 złotych  na:</w:t>
      </w:r>
    </w:p>
    <w:p w14:paraId="360875B6" w14:textId="77777777" w:rsidR="00977434" w:rsidRDefault="00977434" w:rsidP="009E07DB">
      <w:pPr>
        <w:jc w:val="both"/>
        <w:rPr>
          <w:rFonts w:ascii="Calibri" w:hAnsi="Calibri" w:cs="Calibri"/>
          <w:sz w:val="22"/>
          <w:szCs w:val="22"/>
        </w:rPr>
      </w:pPr>
    </w:p>
    <w:p w14:paraId="344F3C63" w14:textId="03B62684" w:rsidR="00BC2E36" w:rsidRDefault="00977434" w:rsidP="009E07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w 2022 roku poboru  oraz analiz próbek: </w:t>
      </w:r>
    </w:p>
    <w:p w14:paraId="346FF71C" w14:textId="77777777" w:rsidR="00977434" w:rsidRDefault="00977434" w:rsidP="0097743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>wody w ramach monitoringu kontrolnego i przeglądowego dla wody z wod</w:t>
      </w:r>
      <w:r w:rsidRPr="00977434">
        <w:rPr>
          <w:rFonts w:ascii="Calibri" w:hAnsi="Calibri" w:cs="Calibri"/>
          <w:sz w:val="22"/>
          <w:szCs w:val="22"/>
        </w:rPr>
        <w:t>ociągu miejskiego w Nowym Targu</w:t>
      </w:r>
    </w:p>
    <w:p w14:paraId="142C6B9B" w14:textId="4667B4A7" w:rsidR="00977434" w:rsidRPr="00977434" w:rsidRDefault="00977434" w:rsidP="00977434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 xml:space="preserve">wody powierzchniowej </w:t>
      </w:r>
      <w:r w:rsidRPr="00977434">
        <w:rPr>
          <w:rFonts w:ascii="Calibri" w:eastAsia="Calibri" w:hAnsi="Calibri" w:cs="Calibri"/>
          <w:sz w:val="22"/>
          <w:szCs w:val="22"/>
          <w:lang w:eastAsia="en-US"/>
        </w:rPr>
        <w:t xml:space="preserve">w stanie pierwotnym z rzeki Biały Dunajec do zasilania Stacji </w:t>
      </w:r>
    </w:p>
    <w:p w14:paraId="42A13410" w14:textId="77777777" w:rsidR="00977434" w:rsidRDefault="00977434" w:rsidP="00977434">
      <w:pPr>
        <w:spacing w:line="260" w:lineRule="exac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 w:rsidRPr="00977434">
        <w:rPr>
          <w:rFonts w:ascii="Calibri" w:eastAsia="Calibri" w:hAnsi="Calibri" w:cs="Calibri"/>
          <w:sz w:val="22"/>
          <w:szCs w:val="22"/>
          <w:lang w:eastAsia="en-US"/>
        </w:rPr>
        <w:t xml:space="preserve">Uzdatniania Wody w Szaflarach </w:t>
      </w:r>
    </w:p>
    <w:p w14:paraId="53A367F8" w14:textId="77777777" w:rsidR="00977434" w:rsidRDefault="00977434" w:rsidP="00977434">
      <w:pPr>
        <w:spacing w:before="120" w:line="260" w:lineRule="exact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5B5CACB" w14:textId="3D5727EC" w:rsidR="00340FC3" w:rsidRPr="00977434" w:rsidRDefault="00340FC3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  <w:r w:rsidRPr="00977434"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77777777" w:rsidR="00F578AC" w:rsidRPr="00F578AC" w:rsidRDefault="00F578AC" w:rsidP="00974B93">
      <w:pPr>
        <w:pStyle w:val="Akapitzlist"/>
        <w:numPr>
          <w:ilvl w:val="0"/>
          <w:numId w:val="39"/>
        </w:numPr>
        <w:spacing w:before="120" w:line="260" w:lineRule="exact"/>
        <w:ind w:left="426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F578AC">
        <w:rPr>
          <w:rFonts w:ascii="Calibri" w:hAnsi="Calibri"/>
          <w:b/>
          <w:snapToGrid w:val="0"/>
          <w:sz w:val="22"/>
          <w:szCs w:val="22"/>
        </w:rPr>
        <w:t>,</w:t>
      </w:r>
    </w:p>
    <w:p w14:paraId="02464E14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</w:p>
    <w:p w14:paraId="1A129D6E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F578AC">
        <w:rPr>
          <w:rFonts w:ascii="Calibri" w:hAnsi="Calibri"/>
          <w:snapToGrid w:val="0"/>
          <w:sz w:val="22"/>
          <w:szCs w:val="22"/>
        </w:rPr>
        <w:t>;</w:t>
      </w:r>
      <w:r w:rsidR="00705FD2" w:rsidRPr="00F578AC">
        <w:rPr>
          <w:rFonts w:ascii="Calibri" w:hAnsi="Calibri"/>
          <w:snapToGrid w:val="0"/>
          <w:sz w:val="22"/>
          <w:szCs w:val="22"/>
        </w:rPr>
        <w:t xml:space="preserve"> </w:t>
      </w: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9D32B54" w14:textId="572E43AD" w:rsidR="00877B9A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62E7E04A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51FD7E36" w14:textId="77777777" w:rsidR="00C3494C" w:rsidRPr="00D0792A" w:rsidRDefault="00C3494C" w:rsidP="00D0792A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eklar</w:t>
      </w:r>
      <w:r>
        <w:rPr>
          <w:rFonts w:ascii="Calibri" w:eastAsia="Calibri" w:hAnsi="Calibri" w:cs="Calibri"/>
          <w:sz w:val="22"/>
          <w:szCs w:val="22"/>
          <w:lang w:eastAsia="en-US"/>
        </w:rPr>
        <w:t>ujemy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ponown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pob</w:t>
      </w:r>
      <w:r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Pr="00C3494C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D0792A">
        <w:rPr>
          <w:rFonts w:ascii="Calibri" w:eastAsia="Calibri" w:hAnsi="Calibri" w:cs="Calibri"/>
          <w:sz w:val="22"/>
          <w:szCs w:val="22"/>
          <w:lang w:eastAsia="en-US"/>
        </w:rPr>
        <w:t xml:space="preserve"> próbek wody w przypadku przekroczeń w badanej próbce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6131353" w14:textId="4C962AA6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792A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 xml:space="preserve">e  krótszym od  wymaganych 24 </w:t>
      </w:r>
      <w:r w:rsidR="003A14C6">
        <w:rPr>
          <w:rFonts w:ascii="Calibri" w:eastAsia="Calibri" w:hAnsi="Calibri" w:cs="Calibri"/>
          <w:sz w:val="22"/>
          <w:szCs w:val="22"/>
          <w:lang w:eastAsia="en-US"/>
        </w:rPr>
        <w:t xml:space="preserve">godzin od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zlecenia drogą   e-mail lub telefonicznie,        </w:t>
      </w:r>
    </w:p>
    <w:p w14:paraId="418225FF" w14:textId="53EEF77D" w:rsidR="00C3494C" w:rsidRDefault="00C3494C" w:rsidP="00D0792A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również w soboty:</w:t>
      </w:r>
    </w:p>
    <w:p w14:paraId="521C3390" w14:textId="4290EDFB" w:rsidR="00FA29D8" w:rsidRDefault="00FA29D8" w:rsidP="00C60436">
      <w:pPr>
        <w:pStyle w:val="Akapitzlist"/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o ………………. godzin </w:t>
      </w: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39496E3D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>wości poboru próbek w niedzielę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6511998C" w14:textId="7A61A13C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</w:t>
      </w:r>
      <w:r w:rsidR="00D0792A">
        <w:rPr>
          <w:rFonts w:ascii="Calibri" w:hAnsi="Calibri"/>
          <w:snapToGrid w:val="0"/>
          <w:sz w:val="22"/>
          <w:szCs w:val="22"/>
        </w:rPr>
        <w:t>ujemy dostęp do wyników on-line</w:t>
      </w:r>
      <w:r w:rsidR="001B2773" w:rsidRPr="001B2773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6F182AFE" w14:textId="77777777" w:rsidR="00736A55" w:rsidRDefault="00736A55" w:rsidP="001B2773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1675C143" w14:textId="77777777" w:rsidR="001B2773" w:rsidRDefault="001B2773" w:rsidP="001B2773">
      <w:pPr>
        <w:jc w:val="both"/>
        <w:rPr>
          <w:sz w:val="20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*właściwe podkreślić </w:t>
      </w:r>
    </w:p>
    <w:p w14:paraId="43F4EE19" w14:textId="2C5B6C7B" w:rsidR="001B2773" w:rsidRPr="00D0792A" w:rsidRDefault="00736A55" w:rsidP="00D0792A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załączeniu zestawienie jednostkowych cen analiz i poborów. </w:t>
      </w:r>
      <w:bookmarkStart w:id="0" w:name="_GoBack"/>
      <w:bookmarkEnd w:id="0"/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186320A7" w14:textId="77777777" w:rsidR="00F578AC" w:rsidRPr="00F578AC" w:rsidRDefault="00F578AC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Zaoferowana cena 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40EAC0B5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 xml:space="preserve">Zobowiązujemy się do realizacji przedmiotu zamówienia w terminach określonych w zaproszeniu. 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Default="0065735C" w:rsidP="003B0D46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p w14:paraId="1EC6865D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411D63FE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1F91E8AF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3B983A25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59FB7C99" w14:textId="77777777" w:rsidR="00736A55" w:rsidRDefault="00736A55" w:rsidP="003B0D46">
      <w:pPr>
        <w:ind w:left="426"/>
        <w:jc w:val="both"/>
        <w:rPr>
          <w:rFonts w:ascii="Calibri" w:hAnsi="Calibri"/>
          <w:sz w:val="18"/>
          <w:szCs w:val="18"/>
        </w:rPr>
      </w:pPr>
    </w:p>
    <w:p w14:paraId="27C90E68" w14:textId="32D1C1D8" w:rsidR="00736A55" w:rsidRDefault="00736A55" w:rsidP="00736A55">
      <w:pPr>
        <w:pStyle w:val="Akapitzlist"/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</w:p>
    <w:p w14:paraId="1F94BAA5" w14:textId="77777777" w:rsidR="00736A55" w:rsidRPr="009E1025" w:rsidRDefault="00736A55" w:rsidP="003B0D46">
      <w:pPr>
        <w:ind w:left="426"/>
        <w:jc w:val="both"/>
        <w:rPr>
          <w:sz w:val="18"/>
          <w:szCs w:val="18"/>
        </w:rPr>
      </w:pPr>
    </w:p>
    <w:sectPr w:rsidR="00736A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B41B" w14:textId="77777777" w:rsidR="00C71EA5" w:rsidRDefault="00C71EA5" w:rsidP="00300DA6">
      <w:r>
        <w:separator/>
      </w:r>
    </w:p>
  </w:endnote>
  <w:endnote w:type="continuationSeparator" w:id="0">
    <w:p w14:paraId="18A117D4" w14:textId="77777777" w:rsidR="00C71EA5" w:rsidRDefault="00C71EA5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55E76" w14:textId="77777777" w:rsidR="00C71EA5" w:rsidRDefault="00C71EA5" w:rsidP="00300DA6">
      <w:r>
        <w:separator/>
      </w:r>
    </w:p>
  </w:footnote>
  <w:footnote w:type="continuationSeparator" w:id="0">
    <w:p w14:paraId="0CDA3A2A" w14:textId="77777777" w:rsidR="00C71EA5" w:rsidRDefault="00C71EA5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B243F5"/>
    <w:multiLevelType w:val="hybridMultilevel"/>
    <w:tmpl w:val="BD620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664"/>
    <w:multiLevelType w:val="hybridMultilevel"/>
    <w:tmpl w:val="CBD084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2088"/>
    <w:multiLevelType w:val="hybridMultilevel"/>
    <w:tmpl w:val="6E4843F2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506A32"/>
    <w:multiLevelType w:val="hybridMultilevel"/>
    <w:tmpl w:val="6122AC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C1078C"/>
    <w:multiLevelType w:val="hybridMultilevel"/>
    <w:tmpl w:val="847625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35E3D07"/>
    <w:multiLevelType w:val="hybridMultilevel"/>
    <w:tmpl w:val="E95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4"/>
  </w:num>
  <w:num w:numId="3">
    <w:abstractNumId w:val="19"/>
  </w:num>
  <w:num w:numId="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23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2"/>
  </w:num>
  <w:num w:numId="13">
    <w:abstractNumId w:val="37"/>
  </w:num>
  <w:num w:numId="14">
    <w:abstractNumId w:val="43"/>
  </w:num>
  <w:num w:numId="15">
    <w:abstractNumId w:val="35"/>
  </w:num>
  <w:num w:numId="16">
    <w:abstractNumId w:val="22"/>
  </w:num>
  <w:num w:numId="17">
    <w:abstractNumId w:val="27"/>
  </w:num>
  <w:num w:numId="18">
    <w:abstractNumId w:val="8"/>
  </w:num>
  <w:num w:numId="19">
    <w:abstractNumId w:val="34"/>
  </w:num>
  <w:num w:numId="20">
    <w:abstractNumId w:val="36"/>
  </w:num>
  <w:num w:numId="21">
    <w:abstractNumId w:val="1"/>
  </w:num>
  <w:num w:numId="22">
    <w:abstractNumId w:val="11"/>
  </w:num>
  <w:num w:numId="23">
    <w:abstractNumId w:val="7"/>
  </w:num>
  <w:num w:numId="24">
    <w:abstractNumId w:val="13"/>
  </w:num>
  <w:num w:numId="25">
    <w:abstractNumId w:val="5"/>
  </w:num>
  <w:num w:numId="26">
    <w:abstractNumId w:val="9"/>
  </w:num>
  <w:num w:numId="27">
    <w:abstractNumId w:val="16"/>
  </w:num>
  <w:num w:numId="28">
    <w:abstractNumId w:val="28"/>
  </w:num>
  <w:num w:numId="29">
    <w:abstractNumId w:val="31"/>
  </w:num>
  <w:num w:numId="30">
    <w:abstractNumId w:val="32"/>
  </w:num>
  <w:num w:numId="31">
    <w:abstractNumId w:val="29"/>
  </w:num>
  <w:num w:numId="32">
    <w:abstractNumId w:val="3"/>
  </w:num>
  <w:num w:numId="33">
    <w:abstractNumId w:val="17"/>
  </w:num>
  <w:num w:numId="34">
    <w:abstractNumId w:val="42"/>
  </w:num>
  <w:num w:numId="35">
    <w:abstractNumId w:val="30"/>
  </w:num>
  <w:num w:numId="36">
    <w:abstractNumId w:val="33"/>
  </w:num>
  <w:num w:numId="37">
    <w:abstractNumId w:val="10"/>
  </w:num>
  <w:num w:numId="38">
    <w:abstractNumId w:val="6"/>
  </w:num>
  <w:num w:numId="39">
    <w:abstractNumId w:val="21"/>
  </w:num>
  <w:num w:numId="40">
    <w:abstractNumId w:val="15"/>
  </w:num>
  <w:num w:numId="41">
    <w:abstractNumId w:val="26"/>
  </w:num>
  <w:num w:numId="42">
    <w:abstractNumId w:val="12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B2773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2330B"/>
    <w:rsid w:val="0033286D"/>
    <w:rsid w:val="00340FC3"/>
    <w:rsid w:val="00357B7E"/>
    <w:rsid w:val="00370A16"/>
    <w:rsid w:val="003820EC"/>
    <w:rsid w:val="003A14C6"/>
    <w:rsid w:val="003B0D46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6745C"/>
    <w:rsid w:val="006911C1"/>
    <w:rsid w:val="00693C70"/>
    <w:rsid w:val="006B0519"/>
    <w:rsid w:val="006B24D7"/>
    <w:rsid w:val="00704CF7"/>
    <w:rsid w:val="00705FD2"/>
    <w:rsid w:val="00736A55"/>
    <w:rsid w:val="00744D7E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77434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94C"/>
    <w:rsid w:val="00C34A64"/>
    <w:rsid w:val="00C3701A"/>
    <w:rsid w:val="00C50B69"/>
    <w:rsid w:val="00C60436"/>
    <w:rsid w:val="00C71EA5"/>
    <w:rsid w:val="00C73A5A"/>
    <w:rsid w:val="00CC33D0"/>
    <w:rsid w:val="00CD4398"/>
    <w:rsid w:val="00D041B2"/>
    <w:rsid w:val="00D0792A"/>
    <w:rsid w:val="00D07E3D"/>
    <w:rsid w:val="00D1202D"/>
    <w:rsid w:val="00D21EE4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15</cp:revision>
  <dcterms:created xsi:type="dcterms:W3CDTF">2020-12-01T12:37:00Z</dcterms:created>
  <dcterms:modified xsi:type="dcterms:W3CDTF">2021-12-09T12:41:00Z</dcterms:modified>
</cp:coreProperties>
</file>