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69F96279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19DAA01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405EBF" w14:textId="77777777" w:rsidR="00D01572" w:rsidRPr="00672E60" w:rsidRDefault="00D01572" w:rsidP="00D01572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72E60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Pr="00672E60">
        <w:rPr>
          <w:rFonts w:ascii="Arial" w:hAnsi="Arial" w:cs="Arial"/>
          <w:b/>
          <w:sz w:val="24"/>
          <w:szCs w:val="24"/>
        </w:rPr>
        <w:t>Przeglądy okresowe, konserwacja i kalibracja systemów detekcji gazów</w:t>
      </w:r>
    </w:p>
    <w:p w14:paraId="047F7D4A" w14:textId="77777777" w:rsidR="00D01572" w:rsidRPr="00672E60" w:rsidRDefault="00D01572" w:rsidP="00D0157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72E60">
        <w:rPr>
          <w:rFonts w:ascii="Arial" w:hAnsi="Arial" w:cs="Arial"/>
          <w:b/>
          <w:sz w:val="24"/>
          <w:szCs w:val="24"/>
        </w:rPr>
        <w:t>produkcji GAZEX w obiektach ZWIK Sp. z o.o. w latach 2025 - 2026</w:t>
      </w:r>
      <w:r w:rsidRPr="00672E60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Pr="00185BB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BB5">
        <w:rPr>
          <w:rFonts w:ascii="Arial" w:hAnsi="Arial" w:cs="Arial"/>
          <w:sz w:val="24"/>
          <w:szCs w:val="24"/>
        </w:rPr>
        <w:t xml:space="preserve">w </w:t>
      </w:r>
      <w:r w:rsidR="00732356" w:rsidRPr="00185BB5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185BB5">
        <w:rPr>
          <w:rFonts w:ascii="Arial" w:hAnsi="Arial" w:cs="Arial"/>
          <w:sz w:val="24"/>
          <w:szCs w:val="24"/>
        </w:rPr>
        <w:t xml:space="preserve"> </w:t>
      </w:r>
      <w:r w:rsidR="004F23F7" w:rsidRPr="00185BB5">
        <w:rPr>
          <w:rFonts w:ascii="Arial" w:hAnsi="Arial" w:cs="Arial"/>
          <w:sz w:val="24"/>
          <w:szCs w:val="24"/>
        </w:rPr>
        <w:t>n</w:t>
      </w:r>
      <w:r w:rsidR="009301A2" w:rsidRPr="00185BB5">
        <w:rPr>
          <w:rFonts w:ascii="Arial" w:hAnsi="Arial" w:cs="Arial"/>
          <w:sz w:val="24"/>
          <w:szCs w:val="24"/>
        </w:rPr>
        <w:t xml:space="preserve">ie </w:t>
      </w:r>
      <w:r w:rsidR="00732356" w:rsidRPr="00185BB5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185BB5">
        <w:rPr>
          <w:rFonts w:ascii="Arial" w:hAnsi="Arial" w:cs="Arial"/>
          <w:sz w:val="24"/>
          <w:szCs w:val="24"/>
        </w:rPr>
        <w:t xml:space="preserve">z postępowania </w:t>
      </w:r>
      <w:r w:rsidR="00732356" w:rsidRPr="00185BB5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185BB5">
        <w:rPr>
          <w:rFonts w:ascii="Arial" w:hAnsi="Arial" w:cs="Arial"/>
          <w:sz w:val="24"/>
          <w:szCs w:val="24"/>
        </w:rPr>
        <w:t xml:space="preserve"> SWZ</w:t>
      </w:r>
      <w:r w:rsidR="00DB260E" w:rsidRPr="00185BB5">
        <w:rPr>
          <w:rFonts w:ascii="Arial" w:hAnsi="Arial" w:cs="Arial"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5499" w14:textId="77777777" w:rsidR="00F60115" w:rsidRDefault="00F60115" w:rsidP="0038231F">
      <w:pPr>
        <w:spacing w:after="0" w:line="240" w:lineRule="auto"/>
      </w:pPr>
      <w:r>
        <w:separator/>
      </w:r>
    </w:p>
  </w:endnote>
  <w:endnote w:type="continuationSeparator" w:id="0">
    <w:p w14:paraId="58E5ACB5" w14:textId="77777777" w:rsidR="00F60115" w:rsidRDefault="00F601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D76D5" w14:textId="77777777" w:rsidR="00F60115" w:rsidRDefault="00F60115" w:rsidP="0038231F">
      <w:pPr>
        <w:spacing w:after="0" w:line="240" w:lineRule="auto"/>
      </w:pPr>
      <w:r>
        <w:separator/>
      </w:r>
    </w:p>
  </w:footnote>
  <w:footnote w:type="continuationSeparator" w:id="0">
    <w:p w14:paraId="0B96E44F" w14:textId="77777777" w:rsidR="00F60115" w:rsidRDefault="00F601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66F8" w14:textId="524FA7A8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82DC7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E7379D">
      <w:rPr>
        <w:rFonts w:ascii="Arial" w:eastAsia="Times New Roman" w:hAnsi="Arial" w:cs="Arial"/>
        <w:b/>
        <w:sz w:val="20"/>
        <w:szCs w:val="20"/>
        <w:lang w:eastAsia="pl-PL"/>
      </w:rPr>
      <w:t>92/</w:t>
    </w:r>
    <w:r w:rsidRPr="00F82DC7">
      <w:rPr>
        <w:rFonts w:ascii="Arial" w:eastAsia="Times New Roman" w:hAnsi="Arial" w:cs="Arial"/>
        <w:b/>
        <w:sz w:val="20"/>
        <w:szCs w:val="20"/>
        <w:lang w:eastAsia="pl-PL"/>
      </w:rPr>
      <w:t>202</w:t>
    </w:r>
    <w:r w:rsidR="00396D24">
      <w:rPr>
        <w:rFonts w:ascii="Arial" w:eastAsia="Times New Roman" w:hAnsi="Arial" w:cs="Arial"/>
        <w:b/>
        <w:sz w:val="20"/>
        <w:szCs w:val="20"/>
        <w:lang w:eastAsia="pl-PL"/>
      </w:rPr>
      <w:t>4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85BB5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24EED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572"/>
    <w:rsid w:val="00D1025B"/>
    <w:rsid w:val="00D212BC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7379D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011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AE17-3E51-45D6-B9AB-6E6E6E64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25</cp:revision>
  <cp:lastPrinted>2024-11-05T09:31:00Z</cp:lastPrinted>
  <dcterms:created xsi:type="dcterms:W3CDTF">2021-01-28T07:54:00Z</dcterms:created>
  <dcterms:modified xsi:type="dcterms:W3CDTF">2024-11-05T09:31:00Z</dcterms:modified>
</cp:coreProperties>
</file>