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EC3" w:rsidRDefault="00001B33" w:rsidP="00001B3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OPIS PRZEMIOTU ZAMÓWIENIA</w:t>
      </w:r>
      <w:r w:rsidR="004772A9">
        <w:rPr>
          <w:rFonts w:ascii="Arial" w:hAnsi="Arial" w:cs="Arial"/>
          <w:b/>
          <w:sz w:val="24"/>
        </w:rPr>
        <w:t xml:space="preserve"> </w:t>
      </w:r>
    </w:p>
    <w:p w:rsidR="00001B33" w:rsidRDefault="00001B33" w:rsidP="00001B33">
      <w:pPr>
        <w:jc w:val="center"/>
        <w:rPr>
          <w:rFonts w:ascii="Arial" w:hAnsi="Arial" w:cs="Arial"/>
          <w:b/>
          <w:sz w:val="24"/>
        </w:rPr>
      </w:pPr>
    </w:p>
    <w:p w:rsidR="00001B33" w:rsidRPr="00C85FCD" w:rsidRDefault="00001B33" w:rsidP="00001B3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85FCD">
        <w:rPr>
          <w:rFonts w:ascii="Arial" w:hAnsi="Arial" w:cs="Arial"/>
          <w:b/>
        </w:rPr>
        <w:t>Przedmiot zamówienia:</w:t>
      </w:r>
    </w:p>
    <w:p w:rsidR="00001B33" w:rsidRPr="00C85FCD" w:rsidRDefault="00490E93" w:rsidP="00001B33">
      <w:pPr>
        <w:pStyle w:val="Akapitzlist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Naprawa </w:t>
      </w:r>
      <w:r w:rsidR="00C56CAE">
        <w:rPr>
          <w:rFonts w:ascii="Arial" w:hAnsi="Arial" w:cs="Arial"/>
          <w:b/>
        </w:rPr>
        <w:t>instalacji elektrycznej i parkietu</w:t>
      </w:r>
      <w:r w:rsidR="00F440C4">
        <w:rPr>
          <w:rFonts w:ascii="Arial" w:hAnsi="Arial" w:cs="Arial"/>
          <w:b/>
        </w:rPr>
        <w:t xml:space="preserve"> w budynk</w:t>
      </w:r>
      <w:r w:rsidR="00C56CAE">
        <w:rPr>
          <w:rFonts w:ascii="Arial" w:hAnsi="Arial" w:cs="Arial"/>
          <w:b/>
        </w:rPr>
        <w:t>u</w:t>
      </w:r>
      <w:r w:rsidR="00F440C4">
        <w:rPr>
          <w:rFonts w:ascii="Arial" w:hAnsi="Arial" w:cs="Arial"/>
          <w:b/>
        </w:rPr>
        <w:t xml:space="preserve"> nr </w:t>
      </w:r>
      <w:r w:rsidR="00C56CAE">
        <w:rPr>
          <w:rFonts w:ascii="Arial" w:hAnsi="Arial" w:cs="Arial"/>
          <w:b/>
        </w:rPr>
        <w:t>12</w:t>
      </w:r>
      <w:r w:rsidR="008B15F8">
        <w:rPr>
          <w:rFonts w:ascii="Arial" w:hAnsi="Arial" w:cs="Arial"/>
          <w:b/>
        </w:rPr>
        <w:t xml:space="preserve"> przy </w:t>
      </w:r>
      <w:r>
        <w:rPr>
          <w:rFonts w:ascii="Arial" w:hAnsi="Arial" w:cs="Arial"/>
          <w:b/>
        </w:rPr>
        <w:t>ul. Piastów 7 w Krośnie Odrzańskim</w:t>
      </w:r>
    </w:p>
    <w:p w:rsidR="008B15F8" w:rsidRDefault="008B15F8" w:rsidP="008B15F8">
      <w:pPr>
        <w:pStyle w:val="Akapitzlist"/>
        <w:ind w:left="360"/>
        <w:jc w:val="both"/>
        <w:rPr>
          <w:rFonts w:ascii="Arial" w:hAnsi="Arial" w:cs="Arial"/>
          <w:b/>
        </w:rPr>
      </w:pPr>
    </w:p>
    <w:p w:rsidR="00DC55B8" w:rsidRDefault="00E21F5F" w:rsidP="008B15F8">
      <w:pPr>
        <w:pStyle w:val="Akapitzlist"/>
        <w:ind w:left="360"/>
        <w:jc w:val="both"/>
        <w:rPr>
          <w:rFonts w:ascii="Arial" w:hAnsi="Arial" w:cs="Arial"/>
        </w:rPr>
      </w:pPr>
      <w:r w:rsidRPr="00C85FCD">
        <w:rPr>
          <w:rFonts w:ascii="Arial" w:hAnsi="Arial" w:cs="Arial"/>
          <w:b/>
        </w:rPr>
        <w:tab/>
      </w:r>
      <w:r w:rsidR="00DC55B8" w:rsidRPr="00C85FCD">
        <w:rPr>
          <w:rFonts w:ascii="Arial" w:hAnsi="Arial" w:cs="Arial"/>
          <w:b/>
        </w:rPr>
        <w:t>Kod CPV:</w:t>
      </w:r>
      <w:r w:rsidR="00DC55B8" w:rsidRPr="00C85FCD">
        <w:rPr>
          <w:rFonts w:ascii="Arial" w:hAnsi="Arial" w:cs="Arial"/>
          <w:b/>
        </w:rPr>
        <w:tab/>
      </w:r>
      <w:r w:rsidRPr="00C85FCD">
        <w:rPr>
          <w:rFonts w:ascii="Arial" w:hAnsi="Arial" w:cs="Arial"/>
          <w:b/>
        </w:rPr>
        <w:tab/>
      </w:r>
      <w:r w:rsidR="008F7A56" w:rsidRPr="00C85FCD">
        <w:rPr>
          <w:rFonts w:ascii="Arial" w:hAnsi="Arial" w:cs="Arial"/>
        </w:rPr>
        <w:t xml:space="preserve">45000000-7 Roboty budowlane </w:t>
      </w:r>
    </w:p>
    <w:p w:rsidR="00F440C4" w:rsidRPr="00F440C4" w:rsidRDefault="00F440C4" w:rsidP="008B15F8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440C4">
        <w:rPr>
          <w:rFonts w:ascii="Arial" w:hAnsi="Arial" w:cs="Arial"/>
        </w:rPr>
        <w:t>45310000-3 Roboty instalacyjne elektryczne</w:t>
      </w:r>
    </w:p>
    <w:p w:rsidR="00C56CAE" w:rsidRDefault="00F440C4" w:rsidP="008B15F8">
      <w:pPr>
        <w:pStyle w:val="Akapitzlist"/>
        <w:ind w:left="360"/>
        <w:jc w:val="both"/>
        <w:rPr>
          <w:rFonts w:ascii="Arial" w:hAnsi="Arial" w:cs="Arial"/>
        </w:rPr>
      </w:pPr>
      <w:r w:rsidRPr="00F440C4">
        <w:rPr>
          <w:rFonts w:ascii="Arial" w:hAnsi="Arial" w:cs="Arial"/>
        </w:rPr>
        <w:tab/>
      </w:r>
      <w:r w:rsidRPr="00F440C4">
        <w:rPr>
          <w:rFonts w:ascii="Arial" w:hAnsi="Arial" w:cs="Arial"/>
        </w:rPr>
        <w:tab/>
      </w:r>
      <w:r w:rsidRPr="00F440C4">
        <w:rPr>
          <w:rFonts w:ascii="Arial" w:hAnsi="Arial" w:cs="Arial"/>
        </w:rPr>
        <w:tab/>
      </w:r>
      <w:r w:rsidRPr="00F440C4">
        <w:rPr>
          <w:rFonts w:ascii="Arial" w:hAnsi="Arial" w:cs="Arial"/>
        </w:rPr>
        <w:tab/>
      </w:r>
      <w:r w:rsidR="00C56CAE">
        <w:rPr>
          <w:rFonts w:ascii="Arial" w:hAnsi="Arial" w:cs="Arial"/>
        </w:rPr>
        <w:t>45262300-4 Betonowanie</w:t>
      </w:r>
    </w:p>
    <w:p w:rsidR="004A0DEE" w:rsidRDefault="004A0DEE" w:rsidP="004A0DEE">
      <w:pPr>
        <w:pStyle w:val="Akapitzlist"/>
        <w:ind w:left="2484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45432114-6 Roboty w zakresie podłóg drewnianych</w:t>
      </w:r>
    </w:p>
    <w:p w:rsidR="004A0DEE" w:rsidRPr="00C85FCD" w:rsidRDefault="004A0DEE" w:rsidP="008B15F8">
      <w:pPr>
        <w:pStyle w:val="Akapitzlist"/>
        <w:ind w:left="360"/>
        <w:jc w:val="both"/>
        <w:rPr>
          <w:rFonts w:ascii="Arial" w:hAnsi="Arial" w:cs="Arial"/>
          <w:b/>
        </w:rPr>
      </w:pPr>
    </w:p>
    <w:p w:rsidR="00001B33" w:rsidRPr="00C85FCD" w:rsidRDefault="00001B33" w:rsidP="001E648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85FCD">
        <w:rPr>
          <w:rFonts w:ascii="Arial" w:hAnsi="Arial" w:cs="Arial"/>
          <w:b/>
        </w:rPr>
        <w:t>Termin wykonania zamówienia</w:t>
      </w:r>
      <w:r w:rsidRPr="00E3475E">
        <w:rPr>
          <w:rFonts w:ascii="Arial" w:hAnsi="Arial" w:cs="Arial"/>
          <w:b/>
        </w:rPr>
        <w:t xml:space="preserve">: </w:t>
      </w:r>
      <w:r w:rsidR="001E6485" w:rsidRPr="001E6485">
        <w:rPr>
          <w:rFonts w:ascii="Arial" w:hAnsi="Arial" w:cs="Arial"/>
        </w:rPr>
        <w:t xml:space="preserve">do </w:t>
      </w:r>
      <w:r w:rsidR="00065612">
        <w:rPr>
          <w:rFonts w:ascii="Arial" w:hAnsi="Arial" w:cs="Arial"/>
        </w:rPr>
        <w:t>11</w:t>
      </w:r>
      <w:r w:rsidR="001E6485">
        <w:rPr>
          <w:rFonts w:ascii="Arial" w:hAnsi="Arial" w:cs="Arial"/>
        </w:rPr>
        <w:t>0</w:t>
      </w:r>
      <w:r w:rsidR="001E6485" w:rsidRPr="001E6485">
        <w:rPr>
          <w:rFonts w:ascii="Arial" w:hAnsi="Arial" w:cs="Arial"/>
        </w:rPr>
        <w:t xml:space="preserve"> dni od dnia przekazania placu budowy.</w:t>
      </w:r>
    </w:p>
    <w:p w:rsidR="00001B33" w:rsidRPr="00001B33" w:rsidRDefault="00001B33" w:rsidP="00001B33">
      <w:pPr>
        <w:pStyle w:val="Akapitzlist"/>
        <w:ind w:left="360"/>
        <w:jc w:val="both"/>
        <w:rPr>
          <w:rFonts w:ascii="Arial" w:hAnsi="Arial" w:cs="Arial"/>
          <w:b/>
        </w:rPr>
      </w:pPr>
    </w:p>
    <w:p w:rsidR="00001B33" w:rsidRPr="00001B33" w:rsidRDefault="00001B33" w:rsidP="00001B3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Krótka charakterystyka </w:t>
      </w:r>
      <w:r>
        <w:rPr>
          <w:rFonts w:ascii="Arial" w:hAnsi="Arial" w:cs="Arial"/>
        </w:rPr>
        <w:t>(lokalizacja, rodzaj, typ, przeznaczenie, odporność ogniowa itp.) obiektu (urządzenia), gdzie ma być realizowany przedmiot zamówienia:</w:t>
      </w:r>
    </w:p>
    <w:p w:rsidR="00001B33" w:rsidRPr="00001B33" w:rsidRDefault="00001B33" w:rsidP="00001B33">
      <w:pPr>
        <w:pStyle w:val="Akapitzlist"/>
        <w:rPr>
          <w:rFonts w:ascii="Arial" w:hAnsi="Arial" w:cs="Arial"/>
          <w:b/>
        </w:rPr>
      </w:pPr>
    </w:p>
    <w:p w:rsidR="004C3149" w:rsidRDefault="00F440C4" w:rsidP="004C3149">
      <w:pPr>
        <w:pStyle w:val="Akapitzlist"/>
        <w:ind w:left="284"/>
        <w:jc w:val="both"/>
        <w:rPr>
          <w:rFonts w:ascii="Arial" w:hAnsi="Arial" w:cs="Arial"/>
          <w:color w:val="000000" w:themeColor="text1"/>
        </w:rPr>
      </w:pPr>
      <w:r w:rsidRPr="00F440C4">
        <w:rPr>
          <w:rFonts w:ascii="Arial" w:hAnsi="Arial" w:cs="Arial"/>
          <w:color w:val="000000" w:themeColor="text1"/>
        </w:rPr>
        <w:t xml:space="preserve">Budynek nr </w:t>
      </w:r>
      <w:r w:rsidR="00C56CAE">
        <w:rPr>
          <w:rFonts w:ascii="Arial" w:hAnsi="Arial" w:cs="Arial"/>
          <w:color w:val="000000" w:themeColor="text1"/>
        </w:rPr>
        <w:t>1</w:t>
      </w:r>
      <w:r w:rsidRPr="00F440C4">
        <w:rPr>
          <w:rFonts w:ascii="Arial" w:hAnsi="Arial" w:cs="Arial"/>
          <w:color w:val="000000" w:themeColor="text1"/>
        </w:rPr>
        <w:t xml:space="preserve">2 </w:t>
      </w:r>
      <w:r w:rsidR="0017375A">
        <w:rPr>
          <w:rFonts w:ascii="Arial" w:hAnsi="Arial" w:cs="Arial"/>
          <w:color w:val="000000" w:themeColor="text1"/>
        </w:rPr>
        <w:t>–</w:t>
      </w:r>
      <w:r w:rsidR="004C3149">
        <w:rPr>
          <w:rFonts w:ascii="Arial" w:hAnsi="Arial" w:cs="Arial"/>
          <w:color w:val="000000" w:themeColor="text1"/>
        </w:rPr>
        <w:t xml:space="preserve"> spełniający trzy funkcje – hala sportowa</w:t>
      </w:r>
      <w:r w:rsidR="0017375A">
        <w:rPr>
          <w:rFonts w:ascii="Arial" w:hAnsi="Arial" w:cs="Arial"/>
          <w:color w:val="000000" w:themeColor="text1"/>
        </w:rPr>
        <w:t>,</w:t>
      </w:r>
      <w:r w:rsidR="004C3149">
        <w:rPr>
          <w:rFonts w:ascii="Arial" w:hAnsi="Arial" w:cs="Arial"/>
          <w:color w:val="000000" w:themeColor="text1"/>
        </w:rPr>
        <w:t xml:space="preserve"> garaż, magazyn; konstrukcja szkieletowa, murowany z cegły, parterowy, dach pokrycie: nad halą aportową membranowe zgrzewane, nad częścią garażowo – magazynową – papa termozgrzewalna.</w:t>
      </w:r>
    </w:p>
    <w:p w:rsidR="00F440C4" w:rsidRDefault="00F440C4" w:rsidP="00576EEC">
      <w:pPr>
        <w:pStyle w:val="Akapitzlist"/>
        <w:ind w:left="284"/>
        <w:jc w:val="both"/>
        <w:rPr>
          <w:rFonts w:ascii="Arial" w:hAnsi="Arial" w:cs="Arial"/>
          <w:color w:val="000000" w:themeColor="text1"/>
        </w:rPr>
      </w:pPr>
    </w:p>
    <w:p w:rsidR="00001B33" w:rsidRDefault="00001B33" w:rsidP="00576EEC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prace budowlane należy zorganizować i przeprowadzić tak, aby zagwarantować ciągłość pracy JW, oraz zapewnić bezpieczeństwo i właściwe warunki pracy dla jego użytkowników.</w:t>
      </w:r>
    </w:p>
    <w:p w:rsidR="00ED224B" w:rsidRDefault="00ED224B" w:rsidP="00001B33">
      <w:pPr>
        <w:pStyle w:val="Akapitzlist"/>
        <w:ind w:left="360"/>
        <w:jc w:val="both"/>
        <w:rPr>
          <w:rFonts w:ascii="Arial" w:hAnsi="Arial" w:cs="Arial"/>
        </w:rPr>
      </w:pPr>
    </w:p>
    <w:p w:rsidR="00E21F5F" w:rsidRDefault="00DA20CA" w:rsidP="005850A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A20CA">
        <w:rPr>
          <w:rFonts w:ascii="Arial" w:hAnsi="Arial" w:cs="Arial"/>
          <w:b/>
        </w:rPr>
        <w:t>Zakres robót i usług do realizacji:</w:t>
      </w:r>
    </w:p>
    <w:p w:rsidR="005850AA" w:rsidRDefault="005850AA" w:rsidP="005850AA">
      <w:pPr>
        <w:ind w:left="360"/>
        <w:rPr>
          <w:rFonts w:ascii="Arial" w:hAnsi="Arial" w:cs="Arial"/>
        </w:rPr>
      </w:pPr>
      <w:r w:rsidRPr="005D273D">
        <w:rPr>
          <w:rFonts w:ascii="Arial" w:hAnsi="Arial" w:cs="Arial"/>
        </w:rPr>
        <w:t xml:space="preserve">Zakres robót </w:t>
      </w:r>
      <w:r w:rsidR="00576EEC">
        <w:rPr>
          <w:rFonts w:ascii="Arial" w:hAnsi="Arial" w:cs="Arial"/>
        </w:rPr>
        <w:t>budowlanych</w:t>
      </w:r>
      <w:r w:rsidRPr="005D273D">
        <w:rPr>
          <w:rFonts w:ascii="Arial" w:hAnsi="Arial" w:cs="Arial"/>
        </w:rPr>
        <w:t xml:space="preserve"> obejmuje:</w:t>
      </w:r>
    </w:p>
    <w:p w:rsidR="00F440C4" w:rsidRPr="00F440C4" w:rsidRDefault="00F440C4" w:rsidP="00F440C4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F440C4">
        <w:rPr>
          <w:rFonts w:ascii="Arial" w:hAnsi="Arial" w:cs="Arial"/>
        </w:rPr>
        <w:t>Demontaż instalacji elektrycznej i lamp,</w:t>
      </w:r>
    </w:p>
    <w:p w:rsidR="00F440C4" w:rsidRPr="00F440C4" w:rsidRDefault="00F440C4" w:rsidP="00F440C4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F440C4">
        <w:rPr>
          <w:rFonts w:ascii="Arial" w:hAnsi="Arial" w:cs="Arial"/>
        </w:rPr>
        <w:t>Montaż rozdzielni elektrycznych,</w:t>
      </w:r>
    </w:p>
    <w:p w:rsidR="00F440C4" w:rsidRPr="00F440C4" w:rsidRDefault="00F440C4" w:rsidP="00F440C4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F440C4">
        <w:rPr>
          <w:rFonts w:ascii="Arial" w:hAnsi="Arial" w:cs="Arial"/>
        </w:rPr>
        <w:t>Wykonanie instalacji elektrycznej oświetlenia,</w:t>
      </w:r>
    </w:p>
    <w:p w:rsidR="00F440C4" w:rsidRPr="00F440C4" w:rsidRDefault="00F440C4" w:rsidP="00F440C4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F440C4">
        <w:rPr>
          <w:rFonts w:ascii="Arial" w:hAnsi="Arial" w:cs="Arial"/>
        </w:rPr>
        <w:t xml:space="preserve">Montaż </w:t>
      </w:r>
      <w:r w:rsidR="00C56CAE">
        <w:rPr>
          <w:rFonts w:ascii="Arial" w:hAnsi="Arial" w:cs="Arial"/>
        </w:rPr>
        <w:t xml:space="preserve">opraw </w:t>
      </w:r>
      <w:r w:rsidRPr="00F440C4">
        <w:rPr>
          <w:rFonts w:ascii="Arial" w:hAnsi="Arial" w:cs="Arial"/>
        </w:rPr>
        <w:t>LED</w:t>
      </w:r>
      <w:r w:rsidR="00C56CAE">
        <w:rPr>
          <w:rFonts w:ascii="Arial" w:hAnsi="Arial" w:cs="Arial"/>
        </w:rPr>
        <w:t xml:space="preserve"> na ścianach</w:t>
      </w:r>
      <w:r w:rsidRPr="00F440C4">
        <w:rPr>
          <w:rFonts w:ascii="Arial" w:hAnsi="Arial" w:cs="Arial"/>
        </w:rPr>
        <w:t>,</w:t>
      </w:r>
    </w:p>
    <w:p w:rsidR="00F440C4" w:rsidRPr="00F440C4" w:rsidRDefault="00F440C4" w:rsidP="00F440C4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F440C4">
        <w:rPr>
          <w:rFonts w:ascii="Arial" w:hAnsi="Arial" w:cs="Arial"/>
        </w:rPr>
        <w:t>Montaż opraw ulicznych LED,</w:t>
      </w:r>
    </w:p>
    <w:p w:rsidR="00F440C4" w:rsidRPr="00F440C4" w:rsidRDefault="00F440C4" w:rsidP="00F440C4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F440C4">
        <w:rPr>
          <w:rFonts w:ascii="Arial" w:hAnsi="Arial" w:cs="Arial"/>
        </w:rPr>
        <w:t>Pomiary instalacji elektrycznej,</w:t>
      </w:r>
    </w:p>
    <w:p w:rsidR="00F440C4" w:rsidRPr="00F440C4" w:rsidRDefault="00F440C4" w:rsidP="00F440C4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F440C4">
        <w:rPr>
          <w:rFonts w:ascii="Arial" w:hAnsi="Arial" w:cs="Arial"/>
        </w:rPr>
        <w:t>Rozbiórka posadzki cementowej,</w:t>
      </w:r>
    </w:p>
    <w:p w:rsidR="00F440C4" w:rsidRPr="00F440C4" w:rsidRDefault="00F440C4" w:rsidP="00F440C4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F440C4">
        <w:rPr>
          <w:rFonts w:ascii="Arial" w:hAnsi="Arial" w:cs="Arial"/>
        </w:rPr>
        <w:t>Rozbiórka nawierzchni z kostki brukowej kamiennej,</w:t>
      </w:r>
    </w:p>
    <w:p w:rsidR="00F440C4" w:rsidRPr="00F440C4" w:rsidRDefault="00F440C4" w:rsidP="00832CC2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F440C4">
        <w:rPr>
          <w:rFonts w:ascii="Arial" w:hAnsi="Arial" w:cs="Arial"/>
        </w:rPr>
        <w:t xml:space="preserve">Wykonanie </w:t>
      </w:r>
      <w:r w:rsidR="00832CC2" w:rsidRPr="00832CC2">
        <w:rPr>
          <w:rFonts w:ascii="Arial" w:hAnsi="Arial" w:cs="Arial"/>
        </w:rPr>
        <w:t xml:space="preserve">podbudowy </w:t>
      </w:r>
      <w:r w:rsidRPr="00F440C4">
        <w:rPr>
          <w:rFonts w:ascii="Arial" w:hAnsi="Arial" w:cs="Arial"/>
        </w:rPr>
        <w:t>pod posadzkę betonową,</w:t>
      </w:r>
    </w:p>
    <w:p w:rsidR="00F440C4" w:rsidRPr="00F440C4" w:rsidRDefault="00F440C4" w:rsidP="00F440C4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F440C4">
        <w:rPr>
          <w:rFonts w:ascii="Arial" w:hAnsi="Arial" w:cs="Arial"/>
        </w:rPr>
        <w:t>Wykonanie posadzki cementowej,</w:t>
      </w:r>
    </w:p>
    <w:p w:rsidR="00F440C4" w:rsidRDefault="00F440C4" w:rsidP="00F440C4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F440C4">
        <w:rPr>
          <w:rFonts w:ascii="Arial" w:hAnsi="Arial" w:cs="Arial"/>
        </w:rPr>
        <w:t xml:space="preserve">Obsadzenie </w:t>
      </w:r>
      <w:r w:rsidR="00035CB7">
        <w:rPr>
          <w:rFonts w:ascii="Arial" w:hAnsi="Arial" w:cs="Arial"/>
        </w:rPr>
        <w:t xml:space="preserve">kątownika </w:t>
      </w:r>
      <w:r w:rsidRPr="00F440C4">
        <w:rPr>
          <w:rFonts w:ascii="Arial" w:hAnsi="Arial" w:cs="Arial"/>
        </w:rPr>
        <w:t>w progach bram,</w:t>
      </w:r>
    </w:p>
    <w:p w:rsidR="00035CB7" w:rsidRDefault="00035CB7" w:rsidP="00F440C4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Naprawa uszkodzonych miejsc parkietu,</w:t>
      </w:r>
    </w:p>
    <w:p w:rsidR="00035CB7" w:rsidRDefault="00035CB7" w:rsidP="00F440C4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Cyklinowanie i lakierowanie parkietu,</w:t>
      </w:r>
    </w:p>
    <w:p w:rsidR="00035CB7" w:rsidRDefault="00035CB7" w:rsidP="00F440C4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Wymiana listew przyściennych,</w:t>
      </w:r>
    </w:p>
    <w:p w:rsidR="00035CB7" w:rsidRPr="00F440C4" w:rsidRDefault="00035CB7" w:rsidP="00F440C4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Montaż grzejników stalowych płytowych,</w:t>
      </w:r>
    </w:p>
    <w:p w:rsidR="00F440C4" w:rsidRPr="00F440C4" w:rsidRDefault="00035CB7" w:rsidP="00F440C4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Wywóz</w:t>
      </w:r>
      <w:r w:rsidR="00F440C4" w:rsidRPr="00F440C4">
        <w:rPr>
          <w:rFonts w:ascii="Arial" w:hAnsi="Arial" w:cs="Arial"/>
        </w:rPr>
        <w:t xml:space="preserve"> i utylizacja odpadów z rozbiórki.</w:t>
      </w:r>
    </w:p>
    <w:p w:rsidR="005850AA" w:rsidRPr="005850AA" w:rsidRDefault="005850AA" w:rsidP="005850AA">
      <w:pPr>
        <w:pStyle w:val="Akapitzlist"/>
        <w:ind w:left="360"/>
        <w:jc w:val="both"/>
        <w:rPr>
          <w:rFonts w:ascii="Arial" w:hAnsi="Arial" w:cs="Arial"/>
          <w:b/>
        </w:rPr>
      </w:pPr>
    </w:p>
    <w:p w:rsidR="00576EEC" w:rsidRPr="00576EEC" w:rsidRDefault="00576EEC" w:rsidP="00576EEC">
      <w:pPr>
        <w:pStyle w:val="Akapitzlist"/>
        <w:ind w:left="284"/>
        <w:jc w:val="both"/>
        <w:rPr>
          <w:rFonts w:ascii="Arial" w:hAnsi="Arial" w:cs="Arial"/>
          <w:b/>
        </w:rPr>
      </w:pPr>
      <w:r w:rsidRPr="00576EEC">
        <w:rPr>
          <w:rFonts w:ascii="Arial" w:hAnsi="Arial" w:cs="Arial"/>
          <w:b/>
        </w:rPr>
        <w:t>Wszystkie materiały zapewnia Wykonawca.</w:t>
      </w:r>
    </w:p>
    <w:p w:rsidR="00576EEC" w:rsidRPr="00576EEC" w:rsidRDefault="00576EEC" w:rsidP="00576EEC">
      <w:pPr>
        <w:pStyle w:val="Akapitzlist"/>
        <w:ind w:left="284"/>
        <w:jc w:val="both"/>
        <w:rPr>
          <w:rFonts w:ascii="Arial" w:hAnsi="Arial" w:cs="Arial"/>
          <w:b/>
        </w:rPr>
      </w:pPr>
      <w:r w:rsidRPr="00576EEC">
        <w:rPr>
          <w:rFonts w:ascii="Arial" w:hAnsi="Arial" w:cs="Arial"/>
          <w:b/>
        </w:rPr>
        <w:t xml:space="preserve">   </w:t>
      </w:r>
    </w:p>
    <w:p w:rsidR="00576EEC" w:rsidRPr="00576EEC" w:rsidRDefault="00576EEC" w:rsidP="00576EEC">
      <w:pPr>
        <w:pStyle w:val="Akapitzlist"/>
        <w:ind w:left="284"/>
        <w:jc w:val="both"/>
        <w:rPr>
          <w:rFonts w:ascii="Arial" w:hAnsi="Arial" w:cs="Arial"/>
        </w:rPr>
      </w:pPr>
      <w:r w:rsidRPr="00576EEC">
        <w:rPr>
          <w:rFonts w:ascii="Arial" w:hAnsi="Arial" w:cs="Arial"/>
        </w:rPr>
        <w:t>Materiały z rozbiórki gruz, odpady budowlane Wykonawca wywiezie na swój koszt na  składowisko   i  przedstawi karty wytworzenia i przekazania  odpadu.</w:t>
      </w:r>
    </w:p>
    <w:p w:rsidR="00576EEC" w:rsidRPr="00576EEC" w:rsidRDefault="00576EEC" w:rsidP="00576EEC">
      <w:pPr>
        <w:pStyle w:val="Akapitzlist"/>
        <w:ind w:left="284"/>
        <w:jc w:val="both"/>
        <w:rPr>
          <w:rFonts w:ascii="Arial" w:hAnsi="Arial" w:cs="Arial"/>
        </w:rPr>
      </w:pPr>
      <w:r w:rsidRPr="00576EEC">
        <w:rPr>
          <w:rFonts w:ascii="Arial" w:hAnsi="Arial" w:cs="Arial"/>
        </w:rPr>
        <w:lastRenderedPageBreak/>
        <w:t>Materiały z demontażu złom należy przekazać do magazynu SOI w Krośnie Odrzańskim i przedstawić asygnatę dokumentującą przekazanie.</w:t>
      </w:r>
    </w:p>
    <w:p w:rsidR="00576EEC" w:rsidRPr="00576EEC" w:rsidRDefault="00576EEC" w:rsidP="00576EEC">
      <w:pPr>
        <w:pStyle w:val="Akapitzlist"/>
        <w:ind w:left="284"/>
        <w:jc w:val="both"/>
        <w:rPr>
          <w:rFonts w:ascii="Arial" w:hAnsi="Arial" w:cs="Arial"/>
        </w:rPr>
      </w:pPr>
      <w:r w:rsidRPr="00576EEC">
        <w:rPr>
          <w:rFonts w:ascii="Arial" w:hAnsi="Arial" w:cs="Arial"/>
        </w:rPr>
        <w:t>Do wykonania przedmiotu zamówienia zastosować materiały zaoferowane w kosztorysie ofertowym.</w:t>
      </w:r>
    </w:p>
    <w:p w:rsidR="00576EEC" w:rsidRDefault="00576EEC" w:rsidP="00576EEC">
      <w:pPr>
        <w:pStyle w:val="Akapitzlist"/>
        <w:ind w:left="284"/>
        <w:jc w:val="both"/>
        <w:rPr>
          <w:rFonts w:ascii="Arial" w:hAnsi="Arial" w:cs="Arial"/>
        </w:rPr>
      </w:pPr>
      <w:r w:rsidRPr="00576EEC">
        <w:rPr>
          <w:rFonts w:ascii="Arial" w:hAnsi="Arial" w:cs="Arial"/>
        </w:rPr>
        <w:t>Wykonawca jest zobowiązany do pobrania  dokładnych wymiarów  niezbędnych do wykonania zleconych robót budowlanych.</w:t>
      </w:r>
    </w:p>
    <w:p w:rsidR="00065612" w:rsidRPr="00576EEC" w:rsidRDefault="00065612" w:rsidP="00576EEC">
      <w:pPr>
        <w:pStyle w:val="Akapitzlist"/>
        <w:ind w:left="284"/>
        <w:jc w:val="both"/>
        <w:rPr>
          <w:rFonts w:ascii="Arial" w:hAnsi="Arial" w:cs="Arial"/>
        </w:rPr>
      </w:pPr>
    </w:p>
    <w:p w:rsidR="00576EEC" w:rsidRPr="00576EEC" w:rsidRDefault="00576EEC" w:rsidP="00576EEC">
      <w:pPr>
        <w:pStyle w:val="Akapitzlist"/>
        <w:ind w:left="284"/>
        <w:jc w:val="both"/>
        <w:rPr>
          <w:rFonts w:ascii="Arial" w:hAnsi="Arial" w:cs="Arial"/>
        </w:rPr>
      </w:pPr>
      <w:r w:rsidRPr="00576EEC">
        <w:rPr>
          <w:rFonts w:ascii="Arial" w:hAnsi="Arial" w:cs="Arial"/>
        </w:rPr>
        <w:t>Wymagania dotyczące środków transportu:</w:t>
      </w:r>
    </w:p>
    <w:p w:rsidR="00576EEC" w:rsidRPr="00576EEC" w:rsidRDefault="00576EEC" w:rsidP="00576EEC">
      <w:pPr>
        <w:pStyle w:val="Akapitzlist"/>
        <w:ind w:left="284"/>
        <w:jc w:val="both"/>
        <w:rPr>
          <w:rFonts w:ascii="Arial" w:hAnsi="Arial" w:cs="Arial"/>
        </w:rPr>
      </w:pPr>
      <w:r w:rsidRPr="00576EEC">
        <w:rPr>
          <w:rFonts w:ascii="Arial" w:hAnsi="Arial" w:cs="Arial"/>
        </w:rPr>
        <w:t>W ramach zawartej umowy Inwestor nie zapewnia środków transportowych.</w:t>
      </w:r>
    </w:p>
    <w:p w:rsidR="00576EEC" w:rsidRPr="00576EEC" w:rsidRDefault="00576EEC" w:rsidP="00576EEC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76EEC">
        <w:rPr>
          <w:rFonts w:ascii="Arial" w:hAnsi="Arial" w:cs="Arial"/>
        </w:rPr>
        <w:t>Dostarczenie materiałów na plac robót ( przewóz, transport) ponosi Wykonawca.</w:t>
      </w:r>
    </w:p>
    <w:p w:rsidR="00576EEC" w:rsidRPr="00576EEC" w:rsidRDefault="00576EEC" w:rsidP="00576EEC">
      <w:pPr>
        <w:pStyle w:val="Akapitzlist"/>
        <w:ind w:left="284"/>
        <w:jc w:val="both"/>
        <w:rPr>
          <w:rFonts w:ascii="Arial" w:hAnsi="Arial" w:cs="Arial"/>
        </w:rPr>
      </w:pPr>
      <w:r w:rsidRPr="00576EEC">
        <w:rPr>
          <w:rFonts w:ascii="Arial" w:hAnsi="Arial" w:cs="Arial"/>
        </w:rPr>
        <w:t xml:space="preserve">    </w:t>
      </w:r>
    </w:p>
    <w:p w:rsidR="00576EEC" w:rsidRPr="00576EEC" w:rsidRDefault="00576EEC" w:rsidP="00576EEC">
      <w:pPr>
        <w:pStyle w:val="Akapitzlist"/>
        <w:ind w:left="284"/>
        <w:jc w:val="both"/>
        <w:rPr>
          <w:rFonts w:ascii="Arial" w:hAnsi="Arial" w:cs="Arial"/>
        </w:rPr>
      </w:pPr>
      <w:r w:rsidRPr="00576EEC">
        <w:rPr>
          <w:rFonts w:ascii="Arial" w:hAnsi="Arial" w:cs="Arial"/>
        </w:rPr>
        <w:t xml:space="preserve">Wymagania dotyczące sprzętu i maszyn: </w:t>
      </w:r>
    </w:p>
    <w:p w:rsidR="00E21F5F" w:rsidRDefault="00576EEC" w:rsidP="00576EEC">
      <w:pPr>
        <w:pStyle w:val="Akapitzlist"/>
        <w:ind w:left="284"/>
        <w:jc w:val="both"/>
        <w:rPr>
          <w:rFonts w:ascii="Arial" w:hAnsi="Arial" w:cs="Arial"/>
        </w:rPr>
      </w:pPr>
      <w:r w:rsidRPr="00576EEC">
        <w:rPr>
          <w:rFonts w:ascii="Arial" w:hAnsi="Arial" w:cs="Arial"/>
        </w:rPr>
        <w:t>Wykonawca jest zobowiązany do używania jedynie takiego sprzętu który nie spowoduje niekorzystnego wpływu na środowisko naturalne i nie stworzy zagrożenia bezpieczeństwa ludzi i bezpieczeństwa pożarowego.</w:t>
      </w:r>
    </w:p>
    <w:p w:rsidR="008B15F8" w:rsidRPr="00576EEC" w:rsidRDefault="008B15F8" w:rsidP="00576EEC">
      <w:pPr>
        <w:pStyle w:val="Akapitzlist"/>
        <w:ind w:left="284"/>
        <w:jc w:val="both"/>
        <w:rPr>
          <w:rFonts w:ascii="Arial" w:hAnsi="Arial" w:cs="Arial"/>
        </w:rPr>
      </w:pPr>
    </w:p>
    <w:p w:rsidR="00DA20CA" w:rsidRDefault="00DA20CA" w:rsidP="00DA20C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A20CA">
        <w:rPr>
          <w:rFonts w:ascii="Arial" w:hAnsi="Arial" w:cs="Arial"/>
          <w:b/>
        </w:rPr>
        <w:t xml:space="preserve">Podstawowe </w:t>
      </w:r>
      <w:r>
        <w:rPr>
          <w:rFonts w:ascii="Arial" w:hAnsi="Arial" w:cs="Arial"/>
          <w:b/>
        </w:rPr>
        <w:t>potrzeby i wymagania, które należy uwzględnić przy wykonaniu przedmiotu zamówienia:</w:t>
      </w:r>
    </w:p>
    <w:p w:rsidR="005850AA" w:rsidRDefault="005850AA" w:rsidP="005850AA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5850AA">
        <w:rPr>
          <w:rFonts w:ascii="Arial" w:hAnsi="Arial" w:cs="Arial"/>
        </w:rPr>
        <w:t xml:space="preserve">Z uwagi na to, że obiekt w trakcie przeprowadzania prac nie będzie wyłączony </w:t>
      </w:r>
      <w:r>
        <w:rPr>
          <w:rFonts w:ascii="Arial" w:hAnsi="Arial" w:cs="Arial"/>
        </w:rPr>
        <w:t xml:space="preserve">                                     </w:t>
      </w:r>
      <w:r w:rsidRPr="005850AA">
        <w:rPr>
          <w:rFonts w:ascii="Arial" w:hAnsi="Arial" w:cs="Arial"/>
        </w:rPr>
        <w:t xml:space="preserve">z eksploatacji, należy zachować szczególną ostrożność w trakcie wykonywania robót, </w:t>
      </w:r>
      <w:r>
        <w:rPr>
          <w:rFonts w:ascii="Arial" w:hAnsi="Arial" w:cs="Arial"/>
        </w:rPr>
        <w:t xml:space="preserve">                   </w:t>
      </w:r>
      <w:r w:rsidRPr="005850AA">
        <w:rPr>
          <w:rFonts w:ascii="Arial" w:hAnsi="Arial" w:cs="Arial"/>
        </w:rPr>
        <w:t>a także zwrócić szczególną uwagę by element</w:t>
      </w:r>
      <w:r>
        <w:rPr>
          <w:rFonts w:ascii="Arial" w:hAnsi="Arial" w:cs="Arial"/>
        </w:rPr>
        <w:t xml:space="preserve">y nie podlegające wymianie </w:t>
      </w:r>
      <w:r w:rsidRPr="005850AA">
        <w:rPr>
          <w:rFonts w:ascii="Arial" w:hAnsi="Arial" w:cs="Arial"/>
        </w:rPr>
        <w:t>nie uległy uszkodzeniu, w przeciwnym wypadku elementy te należy przywrócić do stanu pierwotnego lub wymienić na nowe.</w:t>
      </w:r>
    </w:p>
    <w:p w:rsidR="005850AA" w:rsidRDefault="005850AA" w:rsidP="005850AA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5850AA">
        <w:rPr>
          <w:rFonts w:ascii="Arial" w:hAnsi="Arial" w:cs="Arial"/>
        </w:rPr>
        <w:t>Harmonogra</w:t>
      </w:r>
      <w:r>
        <w:rPr>
          <w:rFonts w:ascii="Arial" w:hAnsi="Arial" w:cs="Arial"/>
        </w:rPr>
        <w:t>m kolejności wykonywania robót</w:t>
      </w:r>
      <w:r w:rsidRPr="005850AA">
        <w:rPr>
          <w:rFonts w:ascii="Arial" w:hAnsi="Arial" w:cs="Arial"/>
        </w:rPr>
        <w:t xml:space="preserve"> Wykonawca uzgodni z użytkownikiem</w:t>
      </w:r>
      <w:r w:rsidR="007B6ED7">
        <w:rPr>
          <w:rFonts w:ascii="Arial" w:hAnsi="Arial" w:cs="Arial"/>
        </w:rPr>
        <w:t xml:space="preserve"> i przedstawi koordynatorowi ze strony Zamawiającego</w:t>
      </w:r>
      <w:r w:rsidRPr="005850AA">
        <w:rPr>
          <w:rFonts w:ascii="Arial" w:hAnsi="Arial" w:cs="Arial"/>
        </w:rPr>
        <w:t>.</w:t>
      </w:r>
    </w:p>
    <w:p w:rsidR="007B6ED7" w:rsidRDefault="005850AA" w:rsidP="007B6ED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5850AA">
        <w:rPr>
          <w:rFonts w:ascii="Arial" w:hAnsi="Arial" w:cs="Arial"/>
        </w:rPr>
        <w:t>Roboty będą prowadzone zgodnie ze sztuką budowlaną, z przestrzeganiem przepisów bhp dla tego rodzaju robót oraz pod nadzorem osoby uprawnionej a także w taki sposób aby nie naruszały interesu osób trzecich.</w:t>
      </w:r>
    </w:p>
    <w:p w:rsidR="005850AA" w:rsidRPr="007B6ED7" w:rsidRDefault="005850AA" w:rsidP="007B6ED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7B6ED7">
        <w:rPr>
          <w:rFonts w:ascii="Arial" w:hAnsi="Arial" w:cs="Arial"/>
          <w:color w:val="000000" w:themeColor="text1"/>
        </w:rPr>
        <w:t xml:space="preserve">Roboty mogą być realizowane w dni robocze:                       </w:t>
      </w:r>
    </w:p>
    <w:p w:rsidR="005850AA" w:rsidRPr="00390D73" w:rsidRDefault="005850AA" w:rsidP="005850AA">
      <w:pPr>
        <w:pStyle w:val="Akapitzlist"/>
        <w:spacing w:line="276" w:lineRule="auto"/>
        <w:ind w:left="360"/>
        <w:jc w:val="both"/>
        <w:rPr>
          <w:rFonts w:ascii="Arial" w:hAnsi="Arial" w:cs="Arial"/>
          <w:color w:val="000000" w:themeColor="text1"/>
        </w:rPr>
      </w:pPr>
      <w:r w:rsidRPr="00390D73">
        <w:rPr>
          <w:rFonts w:ascii="Arial" w:hAnsi="Arial" w:cs="Arial"/>
          <w:color w:val="000000" w:themeColor="text1"/>
        </w:rPr>
        <w:t>- poniedziałek - czwartek w godzinach od 7:30 do 15:00,</w:t>
      </w:r>
    </w:p>
    <w:p w:rsidR="005850AA" w:rsidRPr="00390D73" w:rsidRDefault="005850AA" w:rsidP="005850AA">
      <w:pPr>
        <w:pStyle w:val="Akapitzlist"/>
        <w:ind w:left="360"/>
        <w:rPr>
          <w:rFonts w:ascii="Arial" w:hAnsi="Arial" w:cs="Arial"/>
          <w:color w:val="000000" w:themeColor="text1"/>
        </w:rPr>
      </w:pPr>
      <w:r w:rsidRPr="00390D73">
        <w:rPr>
          <w:rFonts w:ascii="Arial" w:hAnsi="Arial" w:cs="Arial"/>
          <w:color w:val="000000" w:themeColor="text1"/>
        </w:rPr>
        <w:t>- piątek w godzinach od 7:30 do 12.30.</w:t>
      </w:r>
    </w:p>
    <w:p w:rsidR="005850AA" w:rsidRPr="00390D73" w:rsidRDefault="005850AA" w:rsidP="005850AA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color w:val="000000" w:themeColor="text1"/>
        </w:rPr>
      </w:pPr>
      <w:r w:rsidRPr="00390D73">
        <w:rPr>
          <w:rFonts w:ascii="Arial" w:hAnsi="Arial" w:cs="Arial"/>
          <w:color w:val="000000" w:themeColor="text1"/>
        </w:rPr>
        <w:t>Na wniosek Wykonawcy i po uzyskaniu zgody Dowódc</w:t>
      </w:r>
      <w:r w:rsidR="00D91F82">
        <w:rPr>
          <w:rFonts w:ascii="Arial" w:hAnsi="Arial" w:cs="Arial"/>
          <w:color w:val="000000" w:themeColor="text1"/>
        </w:rPr>
        <w:t>y</w:t>
      </w:r>
      <w:r w:rsidRPr="00390D73">
        <w:rPr>
          <w:rFonts w:ascii="Arial" w:hAnsi="Arial" w:cs="Arial"/>
          <w:color w:val="000000" w:themeColor="text1"/>
        </w:rPr>
        <w:t xml:space="preserve"> JW 3137 czas pracy może być zmieniony.</w:t>
      </w:r>
    </w:p>
    <w:p w:rsidR="00781861" w:rsidRPr="009C0981" w:rsidRDefault="00781861" w:rsidP="00781861">
      <w:pPr>
        <w:pStyle w:val="Akapitzlist"/>
        <w:spacing w:line="20" w:lineRule="atLeast"/>
        <w:ind w:left="360"/>
        <w:jc w:val="both"/>
        <w:rPr>
          <w:rFonts w:ascii="Arial" w:hAnsi="Arial" w:cs="Arial"/>
          <w:b/>
        </w:rPr>
      </w:pPr>
    </w:p>
    <w:p w:rsidR="00781861" w:rsidRDefault="00781861" w:rsidP="00781861">
      <w:pPr>
        <w:pStyle w:val="Tekstpodstawowy"/>
        <w:suppressAutoHyphens/>
        <w:spacing w:before="120" w:line="240" w:lineRule="auto"/>
        <w:jc w:val="both"/>
        <w:rPr>
          <w:rFonts w:ascii="Arial" w:hAnsi="Arial" w:cs="Arial"/>
          <w:sz w:val="22"/>
          <w:szCs w:val="24"/>
        </w:rPr>
      </w:pPr>
      <w:r w:rsidRPr="00781861">
        <w:rPr>
          <w:rFonts w:ascii="Arial" w:hAnsi="Arial" w:cs="Arial"/>
          <w:sz w:val="22"/>
          <w:szCs w:val="24"/>
          <w:lang w:val="pl-PL"/>
        </w:rPr>
        <w:t>Wykonawca u</w:t>
      </w:r>
      <w:r w:rsidRPr="00781861">
        <w:rPr>
          <w:rFonts w:ascii="Arial" w:hAnsi="Arial" w:cs="Arial"/>
          <w:sz w:val="22"/>
          <w:szCs w:val="24"/>
        </w:rPr>
        <w:t>dzieli trzydziestosześciomiesięcznej gwarancji na przedmiot umowy od daty odbioru końcowego.</w:t>
      </w:r>
    </w:p>
    <w:p w:rsidR="00065612" w:rsidRPr="00781861" w:rsidRDefault="00065612" w:rsidP="00781861">
      <w:pPr>
        <w:pStyle w:val="Tekstpodstawowy"/>
        <w:suppressAutoHyphens/>
        <w:spacing w:before="120" w:line="240" w:lineRule="auto"/>
        <w:jc w:val="both"/>
        <w:rPr>
          <w:rFonts w:ascii="Arial" w:hAnsi="Arial" w:cs="Arial"/>
          <w:sz w:val="22"/>
          <w:szCs w:val="24"/>
        </w:rPr>
      </w:pPr>
    </w:p>
    <w:p w:rsidR="00065612" w:rsidRPr="00065612" w:rsidRDefault="00065612" w:rsidP="00065612">
      <w:pPr>
        <w:pStyle w:val="Akapitzlist"/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284" w:right="19"/>
        <w:jc w:val="both"/>
        <w:rPr>
          <w:rFonts w:ascii="Arial" w:hAnsi="Arial" w:cs="Arial"/>
          <w:b/>
          <w:color w:val="000000"/>
          <w:lang w:eastAsia="ar-SA"/>
        </w:rPr>
      </w:pPr>
      <w:r w:rsidRPr="00065612">
        <w:rPr>
          <w:rFonts w:ascii="Arial" w:hAnsi="Arial" w:cs="Arial"/>
          <w:b/>
          <w:color w:val="000000"/>
          <w:lang w:eastAsia="ar-SA"/>
        </w:rPr>
        <w:t>6 . Odbiór końcowy robót obejmuje:</w:t>
      </w:r>
    </w:p>
    <w:p w:rsidR="00065612" w:rsidRPr="00065612" w:rsidRDefault="00065612" w:rsidP="00065612">
      <w:pPr>
        <w:pStyle w:val="Akapitzlist"/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284" w:right="19"/>
        <w:jc w:val="both"/>
        <w:rPr>
          <w:rFonts w:ascii="Arial" w:hAnsi="Arial" w:cs="Arial"/>
          <w:color w:val="000000"/>
          <w:lang w:eastAsia="ar-SA"/>
        </w:rPr>
      </w:pPr>
      <w:r w:rsidRPr="00065612">
        <w:rPr>
          <w:rFonts w:ascii="Arial" w:hAnsi="Arial" w:cs="Arial"/>
          <w:color w:val="000000"/>
          <w:lang w:eastAsia="ar-SA"/>
        </w:rPr>
        <w:t>a)</w:t>
      </w:r>
      <w:r w:rsidRPr="00065612">
        <w:rPr>
          <w:rFonts w:ascii="Arial" w:hAnsi="Arial" w:cs="Arial"/>
          <w:color w:val="000000"/>
          <w:lang w:eastAsia="ar-SA"/>
        </w:rPr>
        <w:tab/>
        <w:t>Odbiór  komisyjny robót  odbędzie się  z udziałem przedstawiciela użytkownika                              i zamawiającego.</w:t>
      </w:r>
    </w:p>
    <w:p w:rsidR="00065612" w:rsidRPr="00065612" w:rsidRDefault="00065612" w:rsidP="00065612">
      <w:pPr>
        <w:pStyle w:val="Akapitzlist"/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284" w:right="19"/>
        <w:jc w:val="both"/>
        <w:rPr>
          <w:rFonts w:ascii="Arial" w:hAnsi="Arial" w:cs="Arial"/>
          <w:color w:val="000000"/>
          <w:lang w:eastAsia="ar-SA"/>
        </w:rPr>
      </w:pPr>
      <w:r w:rsidRPr="00065612">
        <w:rPr>
          <w:rFonts w:ascii="Arial" w:hAnsi="Arial" w:cs="Arial"/>
          <w:color w:val="000000"/>
          <w:lang w:eastAsia="ar-SA"/>
        </w:rPr>
        <w:t>b)</w:t>
      </w:r>
      <w:r w:rsidRPr="00065612">
        <w:rPr>
          <w:rFonts w:ascii="Arial" w:hAnsi="Arial" w:cs="Arial"/>
          <w:color w:val="000000"/>
          <w:lang w:eastAsia="ar-SA"/>
        </w:rPr>
        <w:tab/>
        <w:t xml:space="preserve">Komisja sprawdzi zgodność wykonania z  umową (sprawdzenia należy dokonać na </w:t>
      </w:r>
    </w:p>
    <w:p w:rsidR="00065612" w:rsidRPr="00065612" w:rsidRDefault="00065612" w:rsidP="00065612">
      <w:pPr>
        <w:pStyle w:val="Akapitzlist"/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284" w:right="19"/>
        <w:jc w:val="both"/>
        <w:rPr>
          <w:rFonts w:ascii="Arial" w:hAnsi="Arial" w:cs="Arial"/>
          <w:color w:val="000000"/>
          <w:lang w:eastAsia="ar-SA"/>
        </w:rPr>
      </w:pPr>
      <w:r w:rsidRPr="00065612">
        <w:rPr>
          <w:rFonts w:ascii="Arial" w:hAnsi="Arial" w:cs="Arial"/>
          <w:color w:val="000000"/>
          <w:lang w:eastAsia="ar-SA"/>
        </w:rPr>
        <w:t xml:space="preserve">podstawie oględzin) . </w:t>
      </w:r>
    </w:p>
    <w:p w:rsidR="00065612" w:rsidRDefault="00065612" w:rsidP="00065612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284" w:right="19" w:firstLine="0"/>
        <w:jc w:val="both"/>
        <w:rPr>
          <w:rFonts w:ascii="Arial" w:hAnsi="Arial" w:cs="Arial"/>
          <w:color w:val="000000"/>
          <w:lang w:eastAsia="ar-SA"/>
        </w:rPr>
      </w:pPr>
      <w:r w:rsidRPr="00065612">
        <w:rPr>
          <w:rFonts w:ascii="Arial" w:hAnsi="Arial" w:cs="Arial"/>
          <w:color w:val="000000"/>
          <w:lang w:eastAsia="ar-SA"/>
        </w:rPr>
        <w:t>Komisja sprawdzi jakość wykonanych prac i uprzątniecie terenu robót.</w:t>
      </w:r>
    </w:p>
    <w:p w:rsidR="004772A9" w:rsidRPr="00A81215" w:rsidRDefault="004772A9" w:rsidP="004772A9">
      <w:pPr>
        <w:pStyle w:val="Tekstpodstawowy"/>
        <w:numPr>
          <w:ilvl w:val="0"/>
          <w:numId w:val="38"/>
        </w:numPr>
        <w:suppressAutoHyphens/>
        <w:spacing w:line="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l-PL"/>
        </w:rPr>
        <w:t>Dokumenty, jakie Wykonawca zobowiązany jest złożyć przed podpisaniem umowy:</w:t>
      </w:r>
    </w:p>
    <w:p w:rsidR="004772A9" w:rsidRPr="00A81215" w:rsidRDefault="004772A9" w:rsidP="004772A9">
      <w:pPr>
        <w:pStyle w:val="Tekstpodstawowy"/>
        <w:numPr>
          <w:ilvl w:val="0"/>
          <w:numId w:val="9"/>
        </w:numPr>
        <w:suppressAutoHyphens/>
        <w:spacing w:line="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szczegółowy kosztorys ofertowy wraz z zestawieniami R, M, S,</w:t>
      </w:r>
    </w:p>
    <w:p w:rsidR="004772A9" w:rsidRPr="00FB089B" w:rsidRDefault="004772A9" w:rsidP="004772A9">
      <w:pPr>
        <w:pStyle w:val="Tekstpodstawowy"/>
        <w:numPr>
          <w:ilvl w:val="0"/>
          <w:numId w:val="9"/>
        </w:numPr>
        <w:suppressAutoHyphens/>
        <w:spacing w:line="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kopie dokumentów potwierdzających posiadanie uprawnień do kierowania robotami elektrycznymi oraz do kierowania robotami konstrukcyjno-budowlanymi, a także </w:t>
      </w:r>
      <w:r>
        <w:rPr>
          <w:rFonts w:ascii="Arial" w:hAnsi="Arial" w:cs="Arial"/>
          <w:sz w:val="22"/>
          <w:szCs w:val="22"/>
          <w:lang w:val="pl-PL"/>
        </w:rPr>
        <w:lastRenderedPageBreak/>
        <w:t>aktualne zaświadczenie potwierdzające przynależność do właściwej Okręgowej Izby Inżynierów Budownictwa,</w:t>
      </w:r>
    </w:p>
    <w:p w:rsidR="004772A9" w:rsidRDefault="004772A9" w:rsidP="004772A9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lang w:val="x-none" w:eastAsia="x-none"/>
        </w:rPr>
      </w:pPr>
      <w:r w:rsidRPr="00FB089B">
        <w:rPr>
          <w:rFonts w:ascii="Arial" w:eastAsia="Times New Roman" w:hAnsi="Arial" w:cs="Arial"/>
          <w:lang w:val="x-none" w:eastAsia="x-none"/>
        </w:rPr>
        <w:t>kopię polisy lub innego dokumentu potwier</w:t>
      </w:r>
      <w:r>
        <w:rPr>
          <w:rFonts w:ascii="Arial" w:eastAsia="Times New Roman" w:hAnsi="Arial" w:cs="Arial"/>
          <w:lang w:val="x-none" w:eastAsia="x-none"/>
        </w:rPr>
        <w:t>dzającego fakt posiadania umowy</w:t>
      </w:r>
      <w:r>
        <w:rPr>
          <w:rFonts w:ascii="Arial" w:eastAsia="Times New Roman" w:hAnsi="Arial" w:cs="Arial"/>
          <w:lang w:eastAsia="x-none"/>
        </w:rPr>
        <w:t xml:space="preserve"> </w:t>
      </w:r>
      <w:r w:rsidRPr="00FB089B">
        <w:rPr>
          <w:rFonts w:ascii="Arial" w:eastAsia="Times New Roman" w:hAnsi="Arial" w:cs="Arial"/>
          <w:lang w:val="x-none" w:eastAsia="x-none"/>
        </w:rPr>
        <w:t xml:space="preserve">ubezpieczenia robót na cały okres obowiązywania umowy na kwotę minimum </w:t>
      </w:r>
      <w:r>
        <w:rPr>
          <w:rFonts w:ascii="Arial" w:eastAsia="Times New Roman" w:hAnsi="Arial" w:cs="Arial"/>
          <w:lang w:val="x-none" w:eastAsia="x-none"/>
        </w:rPr>
        <w:br/>
      </w:r>
      <w:r>
        <w:rPr>
          <w:rFonts w:ascii="Arial" w:eastAsia="Times New Roman" w:hAnsi="Arial" w:cs="Arial"/>
          <w:lang w:eastAsia="x-none"/>
        </w:rPr>
        <w:t>10</w:t>
      </w:r>
      <w:r w:rsidRPr="00390D73">
        <w:rPr>
          <w:rFonts w:ascii="Arial" w:eastAsia="Times New Roman" w:hAnsi="Arial" w:cs="Arial"/>
          <w:color w:val="000000" w:themeColor="text1"/>
          <w:lang w:eastAsia="x-none"/>
        </w:rPr>
        <w:t>0</w:t>
      </w:r>
      <w:r w:rsidRPr="00390D73">
        <w:rPr>
          <w:rFonts w:ascii="Arial" w:eastAsia="Times New Roman" w:hAnsi="Arial" w:cs="Arial"/>
          <w:color w:val="000000" w:themeColor="text1"/>
          <w:lang w:val="x-none" w:eastAsia="x-none"/>
        </w:rPr>
        <w:t xml:space="preserve"> 000,00 zł </w:t>
      </w:r>
      <w:r w:rsidRPr="00FB089B">
        <w:rPr>
          <w:rFonts w:ascii="Arial" w:eastAsia="Times New Roman" w:hAnsi="Arial" w:cs="Arial"/>
          <w:lang w:val="x-none" w:eastAsia="x-none"/>
        </w:rPr>
        <w:t xml:space="preserve">(słownie: </w:t>
      </w:r>
      <w:r>
        <w:rPr>
          <w:rFonts w:ascii="Arial" w:eastAsia="Times New Roman" w:hAnsi="Arial" w:cs="Arial"/>
          <w:lang w:eastAsia="x-none"/>
        </w:rPr>
        <w:t xml:space="preserve">sto </w:t>
      </w:r>
      <w:r w:rsidRPr="00FB089B">
        <w:rPr>
          <w:rFonts w:ascii="Arial" w:eastAsia="Times New Roman" w:hAnsi="Arial" w:cs="Arial"/>
          <w:lang w:val="x-none" w:eastAsia="x-none"/>
        </w:rPr>
        <w:t>tysięcy złotych) ważnej przez cały ok</w:t>
      </w:r>
      <w:r>
        <w:rPr>
          <w:rFonts w:ascii="Arial" w:eastAsia="Times New Roman" w:hAnsi="Arial" w:cs="Arial"/>
          <w:lang w:val="x-none" w:eastAsia="x-none"/>
        </w:rPr>
        <w:t>res realizacji umowy najpóźniej</w:t>
      </w:r>
      <w:r w:rsidRPr="00FB089B">
        <w:rPr>
          <w:rFonts w:ascii="Arial" w:eastAsia="Times New Roman" w:hAnsi="Arial" w:cs="Arial"/>
          <w:lang w:val="x-none" w:eastAsia="x-none"/>
        </w:rPr>
        <w:t xml:space="preserve"> w dniu podpisania umowy. W przypadku przekazania Zamawiającemu polisy ważnej na okres krótszy niż okres realizacji umowy Wykonawca jest zobowiązany do zapewnienia ciągłości ochrony ubezpieczeniowej i przedłużenia umowy ubezpieczenia oraz niezwłocznego przekazania kopii polisy Zamawiającemu</w:t>
      </w:r>
      <w:r>
        <w:rPr>
          <w:rFonts w:ascii="Arial" w:eastAsia="Times New Roman" w:hAnsi="Arial" w:cs="Arial"/>
          <w:lang w:eastAsia="x-none"/>
        </w:rPr>
        <w:t>,</w:t>
      </w:r>
    </w:p>
    <w:p w:rsidR="004772A9" w:rsidRDefault="004772A9" w:rsidP="004772A9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lang w:val="x-none" w:eastAsia="x-none"/>
        </w:rPr>
      </w:pPr>
      <w:r w:rsidRPr="00D15217">
        <w:rPr>
          <w:rFonts w:ascii="Arial" w:hAnsi="Arial" w:cs="Arial"/>
        </w:rPr>
        <w:t xml:space="preserve">do dnia podpisania umowy </w:t>
      </w:r>
      <w:r>
        <w:rPr>
          <w:rFonts w:ascii="Arial" w:hAnsi="Arial" w:cs="Arial"/>
        </w:rPr>
        <w:t xml:space="preserve">wpłaci </w:t>
      </w:r>
      <w:r w:rsidRPr="00D15217">
        <w:rPr>
          <w:rFonts w:ascii="Arial" w:hAnsi="Arial" w:cs="Arial"/>
        </w:rPr>
        <w:t xml:space="preserve">zabezpieczenie należytego wykonania umowy </w:t>
      </w:r>
      <w:r>
        <w:rPr>
          <w:rFonts w:ascii="Arial" w:hAnsi="Arial" w:cs="Arial"/>
        </w:rPr>
        <w:t xml:space="preserve">                    </w:t>
      </w:r>
      <w:r w:rsidRPr="00D15217">
        <w:rPr>
          <w:rFonts w:ascii="Arial" w:hAnsi="Arial" w:cs="Arial"/>
        </w:rPr>
        <w:t xml:space="preserve">w wysokości </w:t>
      </w:r>
      <w:r w:rsidRPr="00D15217">
        <w:rPr>
          <w:rFonts w:ascii="Arial" w:hAnsi="Arial" w:cs="Arial"/>
          <w:b/>
          <w:u w:val="single"/>
        </w:rPr>
        <w:t>5% ceny całkowitej brutto</w:t>
      </w:r>
      <w:r w:rsidRPr="00D15217">
        <w:rPr>
          <w:rFonts w:ascii="Arial" w:hAnsi="Arial" w:cs="Arial"/>
        </w:rPr>
        <w:t xml:space="preserve"> podanej w ofercie, w formie zgodnej z art. 148 ust 1 ustawy </w:t>
      </w:r>
      <w:proofErr w:type="spellStart"/>
      <w:r w:rsidRPr="00D15217">
        <w:rPr>
          <w:rFonts w:ascii="Arial" w:hAnsi="Arial" w:cs="Arial"/>
        </w:rPr>
        <w:t>Pzp</w:t>
      </w:r>
      <w:proofErr w:type="spellEnd"/>
      <w:r w:rsidRPr="00D15217">
        <w:rPr>
          <w:rFonts w:ascii="Arial" w:hAnsi="Arial" w:cs="Arial"/>
        </w:rPr>
        <w:t>.,</w:t>
      </w:r>
    </w:p>
    <w:p w:rsidR="004772A9" w:rsidRPr="00D15217" w:rsidRDefault="004772A9" w:rsidP="004772A9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lang w:val="x-none" w:eastAsia="x-none"/>
        </w:rPr>
      </w:pPr>
      <w:r w:rsidRPr="00D15217">
        <w:rPr>
          <w:rFonts w:ascii="Arial" w:hAnsi="Arial" w:cs="Arial"/>
        </w:rPr>
        <w:t>zabezpieczenie należytego wykonania umowy złożone w formie gwarancji, poręczeń winno być bezwarunkowo płatne na pierwsze żądanie Zamawiającego.</w:t>
      </w:r>
      <w:r>
        <w:rPr>
          <w:rFonts w:ascii="Arial" w:eastAsia="Times New Roman" w:hAnsi="Arial" w:cs="Arial"/>
          <w:lang w:eastAsia="x-none"/>
        </w:rPr>
        <w:t xml:space="preserve"> </w:t>
      </w:r>
      <w:r w:rsidRPr="00D15217">
        <w:rPr>
          <w:rFonts w:ascii="Arial" w:hAnsi="Arial" w:cs="Arial"/>
        </w:rPr>
        <w:t>Zabezpieczenie należytego wykonania umowy złożone w formie pieniężnej winno być wniesione przelewem na konto Zamawiającego.</w:t>
      </w:r>
      <w:r>
        <w:rPr>
          <w:rFonts w:ascii="Arial" w:eastAsia="Times New Roman" w:hAnsi="Arial" w:cs="Arial"/>
          <w:lang w:eastAsia="x-none"/>
        </w:rPr>
        <w:t xml:space="preserve"> </w:t>
      </w:r>
      <w:r w:rsidRPr="00D15217">
        <w:rPr>
          <w:rFonts w:ascii="Arial" w:hAnsi="Arial" w:cs="Arial"/>
        </w:rPr>
        <w:t>Zabezpieczenie zostanie zwrócone:</w:t>
      </w:r>
    </w:p>
    <w:p w:rsidR="004772A9" w:rsidRPr="00D15217" w:rsidRDefault="004772A9" w:rsidP="004772A9">
      <w:pPr>
        <w:pStyle w:val="Tekstpodstawowy"/>
        <w:numPr>
          <w:ilvl w:val="0"/>
          <w:numId w:val="16"/>
        </w:numPr>
        <w:suppressAutoHyphens/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D15217">
        <w:rPr>
          <w:rFonts w:ascii="Arial" w:hAnsi="Arial" w:cs="Arial"/>
          <w:sz w:val="22"/>
          <w:szCs w:val="22"/>
          <w:lang w:val="pl-PL"/>
        </w:rPr>
        <w:t>70 % w ciągu 30 dni po końcowym</w:t>
      </w:r>
      <w:r>
        <w:rPr>
          <w:rFonts w:ascii="Arial" w:hAnsi="Arial" w:cs="Arial"/>
          <w:sz w:val="22"/>
          <w:szCs w:val="22"/>
          <w:lang w:val="pl-PL"/>
        </w:rPr>
        <w:t xml:space="preserve"> bezusterkowym odbiorze przedmiotu zamówienia,</w:t>
      </w:r>
    </w:p>
    <w:p w:rsidR="004772A9" w:rsidRPr="0003071F" w:rsidRDefault="004772A9" w:rsidP="0003071F">
      <w:pPr>
        <w:pStyle w:val="Tekstpodstawowy"/>
        <w:numPr>
          <w:ilvl w:val="0"/>
          <w:numId w:val="16"/>
        </w:numPr>
        <w:suppressAutoHyphens/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D15217">
        <w:rPr>
          <w:rFonts w:ascii="Arial" w:hAnsi="Arial" w:cs="Arial"/>
          <w:sz w:val="22"/>
          <w:szCs w:val="22"/>
          <w:lang w:val="pl-PL"/>
        </w:rPr>
        <w:t xml:space="preserve">30 % - 15 dni po </w:t>
      </w:r>
      <w:r>
        <w:rPr>
          <w:rFonts w:ascii="Arial" w:hAnsi="Arial" w:cs="Arial"/>
          <w:sz w:val="22"/>
          <w:szCs w:val="22"/>
          <w:lang w:val="pl-PL"/>
        </w:rPr>
        <w:t>upływie okresu rękojmi za wady</w:t>
      </w:r>
      <w:r w:rsidRPr="00D15217">
        <w:rPr>
          <w:rFonts w:ascii="Arial" w:hAnsi="Arial" w:cs="Arial"/>
          <w:sz w:val="22"/>
          <w:szCs w:val="22"/>
          <w:lang w:val="pl-PL"/>
        </w:rPr>
        <w:t>.</w:t>
      </w:r>
    </w:p>
    <w:p w:rsidR="0003071F" w:rsidRDefault="0003071F" w:rsidP="0003071F">
      <w:pPr>
        <w:spacing w:line="20" w:lineRule="atLeast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4772A9" w:rsidRDefault="004772A9" w:rsidP="004772A9">
      <w:pPr>
        <w:spacing w:line="20" w:lineRule="atLeast"/>
        <w:ind w:left="360"/>
        <w:jc w:val="both"/>
        <w:rPr>
          <w:rFonts w:ascii="Arial" w:hAnsi="Arial" w:cs="Arial"/>
          <w:b/>
          <w:bCs/>
        </w:rPr>
      </w:pPr>
      <w:r w:rsidRPr="00FB089B">
        <w:rPr>
          <w:rFonts w:ascii="Arial" w:hAnsi="Arial" w:cs="Arial"/>
          <w:b/>
          <w:bCs/>
        </w:rPr>
        <w:t>Dokumenty mogą być przedstawione w formie oryginału lub kopii poświadczonej za zgodność z oryginałem przez upełnomocnionego przedstawiciela Wykonawcy.</w:t>
      </w:r>
    </w:p>
    <w:p w:rsidR="004772A9" w:rsidRPr="00664C9B" w:rsidRDefault="004772A9" w:rsidP="004772A9">
      <w:pPr>
        <w:pStyle w:val="Tekstpodstawowy"/>
        <w:numPr>
          <w:ilvl w:val="0"/>
          <w:numId w:val="38"/>
        </w:numPr>
        <w:suppressAutoHyphens/>
        <w:spacing w:line="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64C9B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Wymagania dotyczące zatrudnienia pracowników przez Wykonawcę:</w:t>
      </w:r>
    </w:p>
    <w:p w:rsidR="004772A9" w:rsidRPr="00664C9B" w:rsidRDefault="004772A9" w:rsidP="004772A9">
      <w:pPr>
        <w:pStyle w:val="Akapitzlist"/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0" w:line="240" w:lineRule="auto"/>
        <w:ind w:right="28"/>
        <w:jc w:val="both"/>
        <w:rPr>
          <w:rFonts w:ascii="Arial" w:hAnsi="Arial" w:cs="Arial"/>
          <w:color w:val="000000" w:themeColor="text1"/>
        </w:rPr>
      </w:pPr>
      <w:r w:rsidRPr="00664C9B">
        <w:rPr>
          <w:rFonts w:ascii="Arial" w:hAnsi="Arial" w:cs="Arial"/>
          <w:color w:val="000000" w:themeColor="text1"/>
        </w:rPr>
        <w:t xml:space="preserve">Zamawiający przy realizacji zamówienia wymaga zatrudnienia przez Wykonawcę lub Podwykonawcę na podstawie umowy o pracę osób wykonujących roboty ogólnobudowlane objęte przedmiotem zamówienia z wyłączeniem osób sprawujących nadzór czynności na okres trwania umowy. </w:t>
      </w:r>
    </w:p>
    <w:p w:rsidR="004772A9" w:rsidRPr="00664C9B" w:rsidRDefault="004772A9" w:rsidP="004772A9">
      <w:pPr>
        <w:pStyle w:val="Akapitzlist"/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0" w:line="240" w:lineRule="auto"/>
        <w:ind w:right="28"/>
        <w:jc w:val="both"/>
        <w:rPr>
          <w:rFonts w:ascii="Arial" w:hAnsi="Arial" w:cs="Arial"/>
          <w:color w:val="000000" w:themeColor="text1"/>
        </w:rPr>
      </w:pPr>
      <w:r w:rsidRPr="00664C9B">
        <w:rPr>
          <w:rFonts w:ascii="Arial" w:hAnsi="Arial" w:cs="Arial"/>
          <w:color w:val="000000" w:themeColor="text1"/>
        </w:rPr>
        <w:t>Wykonawca przed przystąpieniem do realizacji zamówienia przedstawi Zamawiającemu umowy o pracę w/w osób.</w:t>
      </w:r>
    </w:p>
    <w:p w:rsidR="004772A9" w:rsidRPr="00664C9B" w:rsidRDefault="004772A9" w:rsidP="004772A9">
      <w:pPr>
        <w:pStyle w:val="Akapitzlist"/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0" w:line="240" w:lineRule="auto"/>
        <w:ind w:right="28"/>
        <w:jc w:val="both"/>
        <w:rPr>
          <w:rFonts w:ascii="Arial" w:hAnsi="Arial" w:cs="Arial"/>
          <w:color w:val="000000" w:themeColor="text1"/>
        </w:rPr>
      </w:pPr>
      <w:r w:rsidRPr="00664C9B">
        <w:rPr>
          <w:rFonts w:ascii="Arial" w:hAnsi="Arial" w:cs="Arial"/>
          <w:color w:val="000000" w:themeColor="text1"/>
        </w:rPr>
        <w:t>Zamawiający ustala następujący sposób udokumentowania zatrudnienia w/w osób oraz uprawienia Zamawiającego w zakresie kontroli:</w:t>
      </w:r>
    </w:p>
    <w:p w:rsidR="004772A9" w:rsidRPr="00664C9B" w:rsidRDefault="004772A9" w:rsidP="004772A9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suppressAutoHyphens/>
        <w:spacing w:after="0" w:line="240" w:lineRule="auto"/>
        <w:ind w:right="28"/>
        <w:jc w:val="both"/>
        <w:rPr>
          <w:rFonts w:ascii="Arial" w:hAnsi="Arial" w:cs="Arial"/>
          <w:color w:val="000000" w:themeColor="text1"/>
        </w:rPr>
      </w:pPr>
      <w:r w:rsidRPr="00664C9B">
        <w:rPr>
          <w:rFonts w:ascii="Arial" w:hAnsi="Arial" w:cs="Arial"/>
          <w:color w:val="000000" w:themeColor="text1"/>
        </w:rPr>
        <w:t>roboty budowlane będą wykonywane przez osoby wymienione w Wykazie osób, skierowanych przez Wykonawcę do realizacji zamówienia publicznego, stanowiącym załącznik do umowy,</w:t>
      </w:r>
    </w:p>
    <w:p w:rsidR="004772A9" w:rsidRPr="00664C9B" w:rsidRDefault="004772A9" w:rsidP="004772A9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suppressAutoHyphens/>
        <w:spacing w:after="0" w:line="240" w:lineRule="auto"/>
        <w:ind w:right="28"/>
        <w:jc w:val="both"/>
        <w:rPr>
          <w:rFonts w:ascii="Arial" w:hAnsi="Arial" w:cs="Arial"/>
          <w:color w:val="000000" w:themeColor="text1"/>
        </w:rPr>
      </w:pPr>
      <w:r w:rsidRPr="00664C9B">
        <w:rPr>
          <w:rFonts w:ascii="Arial" w:hAnsi="Arial" w:cs="Arial"/>
          <w:color w:val="000000" w:themeColor="text1"/>
        </w:rPr>
        <w:t xml:space="preserve">Wykonawca w trakcie realizacji zamówienia jest na każde wezwanie Zamawiającego przedłożyć wykaz pracowników realizujących roboty budowlane wraz z załączeniem kopii umów o pracę zatrudnionych pracowników. Wykonawca zobowiązany jest do przedłożenia kopii umowy o pracę z </w:t>
      </w:r>
      <w:proofErr w:type="spellStart"/>
      <w:r w:rsidRPr="00664C9B">
        <w:rPr>
          <w:rFonts w:ascii="Arial" w:hAnsi="Arial" w:cs="Arial"/>
          <w:color w:val="000000" w:themeColor="text1"/>
        </w:rPr>
        <w:t>anonimizowanymi</w:t>
      </w:r>
      <w:proofErr w:type="spellEnd"/>
      <w:r w:rsidRPr="00664C9B">
        <w:rPr>
          <w:rFonts w:ascii="Arial" w:hAnsi="Arial" w:cs="Arial"/>
          <w:color w:val="000000" w:themeColor="text1"/>
        </w:rPr>
        <w:t xml:space="preserve"> danymi osobowymi pracownika (imię i nazwisko, data zawarcia umowy, rodzaj umowy o pracę i wymiar etatu powinny być możliwe do zidentyfikowania - komunikat Prezesa UZP i Generalnego Inspektora Ochrony Danych osobowych z dnia 28.04.2017r.) oraz: </w:t>
      </w:r>
    </w:p>
    <w:p w:rsidR="004772A9" w:rsidRPr="00664C9B" w:rsidRDefault="004772A9" w:rsidP="004772A9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spacing w:after="0" w:line="240" w:lineRule="auto"/>
        <w:ind w:right="28"/>
        <w:jc w:val="both"/>
        <w:rPr>
          <w:rFonts w:ascii="Arial" w:hAnsi="Arial" w:cs="Arial"/>
          <w:color w:val="000000" w:themeColor="text1"/>
        </w:rPr>
      </w:pPr>
      <w:r w:rsidRPr="00664C9B">
        <w:rPr>
          <w:rFonts w:ascii="Arial" w:hAnsi="Arial" w:cs="Arial"/>
          <w:color w:val="000000" w:themeColor="text1"/>
        </w:rPr>
        <w:t xml:space="preserve">oświadczenie wykonawcy lub podwykonawcy o zatrudnieniu na podstawie umowy </w:t>
      </w:r>
      <w:r w:rsidRPr="00664C9B">
        <w:rPr>
          <w:rFonts w:ascii="Arial" w:hAnsi="Arial" w:cs="Arial"/>
          <w:color w:val="000000" w:themeColor="text1"/>
        </w:rPr>
        <w:br/>
        <w:t>o pracę osób realizujących zamówienie; oświadczenie to powinno zawierać w szczególności: dokładne określenie podmiotu składającego oświadczenie, datę złożenia oświadczenia, wskazanie, że roboty budowlane objęte przedmiotem zamówienia osoby zatrudnione na podstawie umowy o pracę wraz ze wskazaniem liczby tych osób, rodzaju umowy o pracę i wymiaru etatu oraz podpis osoby uprawnionej do złożenia oświadczenia w imieniu wykonawcy i podwykonawcy;</w:t>
      </w:r>
    </w:p>
    <w:p w:rsidR="004772A9" w:rsidRPr="00664C9B" w:rsidRDefault="004772A9" w:rsidP="004772A9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spacing w:after="0" w:line="240" w:lineRule="auto"/>
        <w:ind w:right="28"/>
        <w:jc w:val="both"/>
        <w:rPr>
          <w:rFonts w:ascii="Arial" w:hAnsi="Arial" w:cs="Arial"/>
          <w:color w:val="000000" w:themeColor="text1"/>
        </w:rPr>
      </w:pPr>
      <w:r w:rsidRPr="00664C9B">
        <w:rPr>
          <w:rFonts w:ascii="Arial" w:hAnsi="Arial" w:cs="Arial"/>
          <w:color w:val="000000" w:themeColor="text1"/>
        </w:rPr>
        <w:t xml:space="preserve">poświadczoną za zgodność z oryginałem odpowiednio przez Wykonawcę lub Podwykonawcę </w:t>
      </w:r>
      <w:r w:rsidRPr="00664C9B">
        <w:rPr>
          <w:rFonts w:ascii="Arial" w:hAnsi="Arial" w:cs="Arial"/>
          <w:b/>
          <w:color w:val="000000" w:themeColor="text1"/>
        </w:rPr>
        <w:t>kopię umowy/umów o pracę</w:t>
      </w:r>
      <w:r w:rsidRPr="00664C9B">
        <w:rPr>
          <w:rFonts w:ascii="Arial" w:hAnsi="Arial" w:cs="Arial"/>
          <w:color w:val="000000" w:themeColor="text1"/>
        </w:rPr>
        <w:t xml:space="preserve"> osób zatrudnionych wraz z dokumentem regulujących zakres obowiązków, (jeżeli został sporządzony). Kopia umowy/ umów powinna zostać zanonimizowana (imię i nazwisko pracownika nie podlega </w:t>
      </w:r>
      <w:proofErr w:type="spellStart"/>
      <w:r w:rsidRPr="00664C9B">
        <w:rPr>
          <w:rFonts w:ascii="Arial" w:hAnsi="Arial" w:cs="Arial"/>
          <w:color w:val="000000" w:themeColor="text1"/>
        </w:rPr>
        <w:t>anonimizacji</w:t>
      </w:r>
      <w:proofErr w:type="spellEnd"/>
      <w:r w:rsidRPr="00664C9B">
        <w:rPr>
          <w:rFonts w:ascii="Arial" w:hAnsi="Arial" w:cs="Arial"/>
          <w:color w:val="000000" w:themeColor="text1"/>
        </w:rPr>
        <w:t xml:space="preserve">, data zawarcia umowy, rodzaj umowy o pracę i wymiar etatu </w:t>
      </w:r>
      <w:r w:rsidRPr="00664C9B">
        <w:rPr>
          <w:rFonts w:ascii="Arial" w:hAnsi="Arial" w:cs="Arial"/>
          <w:color w:val="000000" w:themeColor="text1"/>
        </w:rPr>
        <w:lastRenderedPageBreak/>
        <w:t xml:space="preserve">powinny być możliwe do zidentyfikowania - komunikat Prezesa UZP i Generalnego Inspektora Ochrony Danych Osobowych z dnia 28.04.2017r.) w sposób zapewniający ochronę danych osobowych pracowników, zgodnie z przepisami ustawy z dnia </w:t>
      </w:r>
      <w:r>
        <w:rPr>
          <w:rFonts w:ascii="Arial" w:hAnsi="Arial" w:cs="Arial"/>
          <w:color w:val="000000" w:themeColor="text1"/>
        </w:rPr>
        <w:t>10.05.2018r.</w:t>
      </w:r>
      <w:r w:rsidRPr="00664C9B">
        <w:rPr>
          <w:rFonts w:ascii="Arial" w:hAnsi="Arial" w:cs="Arial"/>
          <w:color w:val="000000" w:themeColor="text1"/>
        </w:rPr>
        <w:t xml:space="preserve"> o ochronie danych osobowych;</w:t>
      </w:r>
    </w:p>
    <w:p w:rsidR="004772A9" w:rsidRPr="00664C9B" w:rsidRDefault="004772A9" w:rsidP="004772A9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suppressAutoHyphens/>
        <w:spacing w:after="0" w:line="240" w:lineRule="auto"/>
        <w:ind w:right="28"/>
        <w:jc w:val="both"/>
        <w:rPr>
          <w:rFonts w:ascii="Arial" w:hAnsi="Arial" w:cs="Arial"/>
          <w:color w:val="000000" w:themeColor="text1"/>
        </w:rPr>
      </w:pPr>
      <w:r w:rsidRPr="00664C9B">
        <w:rPr>
          <w:rFonts w:ascii="Arial" w:hAnsi="Arial" w:cs="Arial"/>
          <w:color w:val="000000" w:themeColor="text1"/>
        </w:rPr>
        <w:t xml:space="preserve">Nie przedłożenie przez Wykonawcę kopii umów zawartych przez Wykonawcę </w:t>
      </w:r>
      <w:r w:rsidRPr="00664C9B">
        <w:rPr>
          <w:rFonts w:ascii="Arial" w:hAnsi="Arial" w:cs="Arial"/>
          <w:color w:val="000000" w:themeColor="text1"/>
        </w:rPr>
        <w:br/>
        <w:t xml:space="preserve">z pracownikami wykonującymi roboty budowlane w terminie wskazanym przez Zamawiającego będzie traktowane jako niewypełnienie obowiązku zatrudnienia tych pracowników na podstawie umowy o pracę. </w:t>
      </w:r>
    </w:p>
    <w:p w:rsidR="004772A9" w:rsidRPr="00664C9B" w:rsidRDefault="004772A9" w:rsidP="004772A9">
      <w:pPr>
        <w:pStyle w:val="Akapitzlist"/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0" w:line="240" w:lineRule="auto"/>
        <w:ind w:right="28"/>
        <w:jc w:val="both"/>
        <w:rPr>
          <w:rFonts w:ascii="Arial" w:hAnsi="Arial" w:cs="Arial"/>
          <w:color w:val="000000" w:themeColor="text1"/>
        </w:rPr>
      </w:pPr>
      <w:r w:rsidRPr="00664C9B">
        <w:rPr>
          <w:rFonts w:ascii="Arial" w:hAnsi="Arial" w:cs="Arial"/>
          <w:color w:val="000000" w:themeColor="text1"/>
        </w:rPr>
        <w:t>Obowiązek zatrudnienia na umowę o pracę stosuje się również do podwykonawców</w:t>
      </w:r>
      <w:r>
        <w:rPr>
          <w:rFonts w:ascii="Arial" w:hAnsi="Arial" w:cs="Arial"/>
          <w:color w:val="000000" w:themeColor="text1"/>
        </w:rPr>
        <w:t>,</w:t>
      </w:r>
      <w:r w:rsidRPr="00664C9B">
        <w:rPr>
          <w:rFonts w:ascii="Arial" w:hAnsi="Arial" w:cs="Arial"/>
          <w:color w:val="000000" w:themeColor="text1"/>
        </w:rPr>
        <w:t xml:space="preserve"> </w:t>
      </w:r>
      <w:r w:rsidRPr="00664C9B">
        <w:rPr>
          <w:rFonts w:ascii="Arial" w:hAnsi="Arial" w:cs="Arial"/>
          <w:color w:val="000000" w:themeColor="text1"/>
        </w:rPr>
        <w:br/>
        <w:t>z zastrzeżeniem, że świadczenia wynikające z tych postanowień obciążają Wykonawcę, który jest zobowiązany zawrzeć w umowach z podwykonawcami stosowane postanowienia umożliwiające realizację tych obowiązków. W przypadku niewykonania tych obowiązków odpowiedzialność w postaci kar umownych ponosi Wykonawca.</w:t>
      </w:r>
    </w:p>
    <w:p w:rsidR="004772A9" w:rsidRPr="00664C9B" w:rsidRDefault="004772A9" w:rsidP="004772A9">
      <w:pPr>
        <w:pStyle w:val="Akapitzlist"/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0" w:line="240" w:lineRule="auto"/>
        <w:ind w:right="28"/>
        <w:jc w:val="both"/>
        <w:rPr>
          <w:rFonts w:ascii="Arial" w:hAnsi="Arial" w:cs="Arial"/>
          <w:color w:val="000000" w:themeColor="text1"/>
        </w:rPr>
      </w:pPr>
      <w:r w:rsidRPr="00664C9B">
        <w:rPr>
          <w:rFonts w:ascii="Arial" w:hAnsi="Arial" w:cs="Arial"/>
          <w:color w:val="000000" w:themeColor="text1"/>
        </w:rPr>
        <w:t>Zamawiający wymaga zatrudnienia na umowę o pracę na pełny okres realizacji robót budowlanych objętych zamówieniem.</w:t>
      </w:r>
    </w:p>
    <w:p w:rsidR="004772A9" w:rsidRPr="00664C9B" w:rsidRDefault="004772A9" w:rsidP="004772A9">
      <w:pPr>
        <w:pStyle w:val="Akapitzlist"/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0" w:line="240" w:lineRule="auto"/>
        <w:ind w:right="28"/>
        <w:jc w:val="both"/>
        <w:rPr>
          <w:rFonts w:ascii="Arial" w:hAnsi="Arial" w:cs="Arial"/>
          <w:color w:val="000000" w:themeColor="text1"/>
        </w:rPr>
      </w:pPr>
      <w:r w:rsidRPr="00664C9B">
        <w:rPr>
          <w:rFonts w:ascii="Arial" w:hAnsi="Arial" w:cs="Arial"/>
          <w:color w:val="000000" w:themeColor="text1"/>
        </w:rPr>
        <w:t xml:space="preserve">W przypadku niedopełnienia obowiązku zatrudnienia pracowników na umowę o pracę </w:t>
      </w:r>
      <w:r w:rsidRPr="00664C9B">
        <w:rPr>
          <w:rFonts w:ascii="Arial" w:hAnsi="Arial" w:cs="Arial"/>
          <w:color w:val="000000" w:themeColor="text1"/>
        </w:rPr>
        <w:br/>
        <w:t xml:space="preserve">w rozumieniu przepisów Kodeksu Pracy, Zamawiający nałoży na Wykonawcę kary umowne w wysokości kwoty minimalnego wynagrodzenia za pracę ustalonego na podstawie przepisów o minimalnym wynagrodzeniu za pracę (obowiązujących w chwili stwierdzenia przez Zamawiającego niedopełnienia przez Wykonawcę wymogu zatrudnienia pracowników na podstawie umowy o pracę w rozumieniu przepisów Kodeksu Pracy) oraz liczby </w:t>
      </w:r>
      <w:r>
        <w:rPr>
          <w:rFonts w:ascii="Arial" w:hAnsi="Arial" w:cs="Arial"/>
          <w:color w:val="000000" w:themeColor="text1"/>
        </w:rPr>
        <w:t>dni</w:t>
      </w:r>
      <w:r w:rsidRPr="00664C9B">
        <w:rPr>
          <w:rFonts w:ascii="Arial" w:hAnsi="Arial" w:cs="Arial"/>
          <w:color w:val="000000" w:themeColor="text1"/>
        </w:rPr>
        <w:t xml:space="preserve"> w okresie realizacji umowy, w których nie dopełniono przedmiotowego wymogu - za każdą osobę. Kary będą naliczane proporcjonalnie do liczby dni, w których nie dopełniono wymogu.</w:t>
      </w:r>
    </w:p>
    <w:p w:rsidR="004772A9" w:rsidRPr="00664C9B" w:rsidRDefault="004772A9" w:rsidP="004772A9">
      <w:pPr>
        <w:pStyle w:val="Akapitzlist"/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0" w:line="240" w:lineRule="auto"/>
        <w:ind w:right="28"/>
        <w:jc w:val="both"/>
        <w:rPr>
          <w:rFonts w:ascii="Arial" w:hAnsi="Arial" w:cs="Arial"/>
          <w:color w:val="000000" w:themeColor="text1"/>
        </w:rPr>
      </w:pPr>
      <w:r w:rsidRPr="00664C9B">
        <w:rPr>
          <w:rFonts w:ascii="Arial" w:hAnsi="Arial" w:cs="Arial"/>
          <w:color w:val="000000" w:themeColor="text1"/>
        </w:rPr>
        <w:t>W trakcie realizacji zamówienia Zamawiający uprawniony jest do wykonywania czynności kontrolnych wobec Wykonawcy odnośnie spełnienia przez Wykonawcę lub podwykonawcę wymogu zatrudnienia na podstawie umowy o pracę osób wykonujących wskazane w punkcie 1 czynności. Zamawiający uprawniony jest w szczególności do żądania wyjaśnień w przypadku wątpliwości w zakresie potwierdzenia spełnienia ww. wymogów, przeprowadzenia kontroli na miejscu wykonywania świadczenia.</w:t>
      </w:r>
    </w:p>
    <w:p w:rsidR="004772A9" w:rsidRDefault="004772A9" w:rsidP="004772A9">
      <w:pPr>
        <w:pStyle w:val="Akapitzlist"/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0" w:line="240" w:lineRule="auto"/>
        <w:ind w:right="28"/>
        <w:jc w:val="both"/>
        <w:rPr>
          <w:rFonts w:ascii="Arial" w:hAnsi="Arial" w:cs="Arial"/>
          <w:color w:val="000000" w:themeColor="text1"/>
        </w:rPr>
      </w:pPr>
      <w:r w:rsidRPr="00664C9B">
        <w:rPr>
          <w:rFonts w:ascii="Arial" w:hAnsi="Arial" w:cs="Arial"/>
          <w:color w:val="000000" w:themeColor="text1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4772A9" w:rsidRPr="00A0395D" w:rsidRDefault="004772A9" w:rsidP="004772A9">
      <w:pPr>
        <w:pStyle w:val="Tekstpodstawowy"/>
        <w:suppressAutoHyphens/>
        <w:spacing w:line="20" w:lineRule="atLeast"/>
        <w:jc w:val="both"/>
        <w:rPr>
          <w:rFonts w:ascii="Arial" w:hAnsi="Arial" w:cs="Arial"/>
          <w:color w:val="FF0000"/>
          <w:sz w:val="22"/>
          <w:szCs w:val="22"/>
        </w:rPr>
      </w:pPr>
    </w:p>
    <w:p w:rsidR="004772A9" w:rsidRPr="00A81215" w:rsidRDefault="004772A9" w:rsidP="004772A9">
      <w:pPr>
        <w:pStyle w:val="Tekstpodstawowy"/>
        <w:numPr>
          <w:ilvl w:val="0"/>
          <w:numId w:val="38"/>
        </w:numPr>
        <w:suppressAutoHyphens/>
        <w:spacing w:line="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l-PL"/>
        </w:rPr>
        <w:t>Informacja o możliwości podzielenia zamówienia na części ze względu na specyfikację zamówienia:</w:t>
      </w:r>
    </w:p>
    <w:p w:rsidR="004772A9" w:rsidRPr="00FB089B" w:rsidRDefault="004772A9" w:rsidP="004772A9">
      <w:pPr>
        <w:pStyle w:val="Akapitzlist"/>
        <w:spacing w:line="20" w:lineRule="atLeast"/>
        <w:ind w:left="360"/>
        <w:jc w:val="both"/>
        <w:rPr>
          <w:rFonts w:ascii="Arial" w:hAnsi="Arial" w:cs="Arial"/>
        </w:rPr>
      </w:pPr>
      <w:r w:rsidRPr="00FB089B">
        <w:rPr>
          <w:rFonts w:ascii="Arial" w:hAnsi="Arial" w:cs="Arial"/>
        </w:rPr>
        <w:t>Zamawiający nie dopuszcza składania ofert częściowych.</w:t>
      </w:r>
    </w:p>
    <w:p w:rsidR="004772A9" w:rsidRDefault="004772A9" w:rsidP="004772A9">
      <w:pPr>
        <w:pStyle w:val="Akapitzlist"/>
        <w:spacing w:line="20" w:lineRule="atLeast"/>
        <w:ind w:left="360"/>
        <w:jc w:val="both"/>
        <w:rPr>
          <w:rFonts w:ascii="Arial" w:hAnsi="Arial" w:cs="Arial"/>
        </w:rPr>
      </w:pPr>
      <w:r w:rsidRPr="00FB089B">
        <w:rPr>
          <w:rFonts w:ascii="Arial" w:hAnsi="Arial" w:cs="Arial"/>
        </w:rPr>
        <w:t>Zamawiający dopuszcza wykonanie robót przez podwykonawców.</w:t>
      </w:r>
    </w:p>
    <w:p w:rsidR="004772A9" w:rsidRDefault="004772A9" w:rsidP="004772A9">
      <w:pPr>
        <w:pStyle w:val="Akapitzlist"/>
        <w:spacing w:line="20" w:lineRule="atLeast"/>
        <w:ind w:left="360"/>
        <w:jc w:val="both"/>
        <w:rPr>
          <w:rFonts w:ascii="Arial" w:hAnsi="Arial" w:cs="Arial"/>
        </w:rPr>
      </w:pPr>
    </w:p>
    <w:p w:rsidR="004772A9" w:rsidRPr="004274E7" w:rsidRDefault="004772A9" w:rsidP="004772A9">
      <w:pPr>
        <w:pStyle w:val="Akapitzlist"/>
        <w:numPr>
          <w:ilvl w:val="0"/>
          <w:numId w:val="38"/>
        </w:numPr>
        <w:spacing w:before="120" w:after="120" w:line="240" w:lineRule="auto"/>
        <w:jc w:val="both"/>
        <w:rPr>
          <w:rFonts w:ascii="Arial" w:hAnsi="Arial" w:cs="Arial"/>
          <w:b/>
          <w:color w:val="000000" w:themeColor="text1"/>
        </w:rPr>
      </w:pPr>
      <w:r w:rsidRPr="004274E7">
        <w:rPr>
          <w:rFonts w:ascii="Arial" w:hAnsi="Arial" w:cs="Arial"/>
          <w:b/>
          <w:color w:val="000000" w:themeColor="text1"/>
        </w:rPr>
        <w:t xml:space="preserve">Wymogi w zakresie ochrony fizycznej i ochrony informacji niejawnych w zakresie realizacji umowy na terenie zamkniętym </w:t>
      </w:r>
    </w:p>
    <w:p w:rsidR="004772A9" w:rsidRPr="004274E7" w:rsidRDefault="004772A9" w:rsidP="004772A9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Arial" w:hAnsi="Arial" w:cs="Arial"/>
          <w:b/>
          <w:color w:val="000000" w:themeColor="text1"/>
        </w:rPr>
      </w:pPr>
      <w:r w:rsidRPr="004274E7">
        <w:rPr>
          <w:rFonts w:ascii="Arial" w:hAnsi="Arial" w:cs="Arial"/>
          <w:color w:val="000000" w:themeColor="text1"/>
        </w:rPr>
        <w:t>Wykonawca zobowiązany jest do zachowania w tajemnicy wszelkich informacji, jakie uzyska w związku z wykonywaniem przedmiotu zamówienia, a także do zapewnienia przestrzegania przepisów o ochronie informacji niejawnych zgodnie z Ustawa o OIN                 z dnia 5 sierpnia  2010r. (Dz. U. 2019</w:t>
      </w:r>
      <w:r>
        <w:rPr>
          <w:rFonts w:ascii="Arial" w:hAnsi="Arial" w:cs="Arial"/>
          <w:color w:val="000000" w:themeColor="text1"/>
        </w:rPr>
        <w:t>r. poz. 742</w:t>
      </w:r>
      <w:r w:rsidRPr="004274E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74E7">
        <w:rPr>
          <w:rFonts w:ascii="Arial" w:hAnsi="Arial" w:cs="Arial"/>
          <w:color w:val="000000" w:themeColor="text1"/>
        </w:rPr>
        <w:t>t.j</w:t>
      </w:r>
      <w:proofErr w:type="spellEnd"/>
      <w:r w:rsidRPr="004274E7">
        <w:rPr>
          <w:rFonts w:ascii="Arial" w:hAnsi="Arial" w:cs="Arial"/>
          <w:color w:val="000000" w:themeColor="text1"/>
        </w:rPr>
        <w:t xml:space="preserve">.), przestrzegania przepisów wewnętrznych </w:t>
      </w:r>
      <w:r>
        <w:rPr>
          <w:rFonts w:ascii="Arial" w:hAnsi="Arial" w:cs="Arial"/>
          <w:color w:val="000000" w:themeColor="text1"/>
        </w:rPr>
        <w:t>44 WOG</w:t>
      </w:r>
      <w:r w:rsidRPr="004274E7">
        <w:rPr>
          <w:rFonts w:ascii="Arial" w:hAnsi="Arial" w:cs="Arial"/>
          <w:color w:val="000000" w:themeColor="text1"/>
        </w:rPr>
        <w:t>.</w:t>
      </w:r>
    </w:p>
    <w:p w:rsidR="004772A9" w:rsidRPr="004274E7" w:rsidRDefault="004772A9" w:rsidP="004772A9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4274E7">
        <w:rPr>
          <w:rFonts w:ascii="Arial" w:hAnsi="Arial" w:cs="Arial"/>
          <w:color w:val="000000" w:themeColor="text1"/>
          <w:u w:val="single"/>
        </w:rPr>
        <w:t xml:space="preserve">Wykonawca oświadcza, że wie iż umowa na świadczenie przedmiotu zamówienia jest wykonywana na obiekcie/ terenie zamkniętym. </w:t>
      </w:r>
    </w:p>
    <w:p w:rsidR="004772A9" w:rsidRPr="004274E7" w:rsidRDefault="004772A9" w:rsidP="004772A9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Arial" w:hAnsi="Arial" w:cs="Arial"/>
          <w:b/>
          <w:color w:val="000000" w:themeColor="text1"/>
        </w:rPr>
      </w:pPr>
      <w:r w:rsidRPr="004274E7">
        <w:rPr>
          <w:rFonts w:ascii="Arial" w:hAnsi="Arial" w:cs="Arial"/>
          <w:color w:val="000000" w:themeColor="text1"/>
        </w:rPr>
        <w:t>Przed przystąpieniem do realizacji przedmiotu zamówienia Wykonawca (w zakresie bezpieczeństwa ochrony fizycznej) wystąpi z 7 dniowym wyprzedzeniem o wydanie przepustek na wejście ludzi wjazd pojazdem na teren obiektu zgodnie z „Instrukcją</w:t>
      </w:r>
      <w:r>
        <w:rPr>
          <w:rFonts w:ascii="Arial" w:hAnsi="Arial" w:cs="Arial"/>
          <w:color w:val="000000" w:themeColor="text1"/>
        </w:rPr>
        <w:t xml:space="preserve">                        </w:t>
      </w:r>
      <w:r w:rsidRPr="004274E7">
        <w:rPr>
          <w:rFonts w:ascii="Arial" w:hAnsi="Arial" w:cs="Arial"/>
          <w:color w:val="000000" w:themeColor="text1"/>
        </w:rPr>
        <w:t xml:space="preserve"> o ochronie obiektów” Szt. Gen. 1686/2017r., </w:t>
      </w:r>
      <w:hyperlink r:id="rId8" w:tgtFrame="_blank" w:history="1">
        <w:r>
          <w:rPr>
            <w:rFonts w:ascii="Arial" w:hAnsi="Arial" w:cs="Arial"/>
            <w:color w:val="000000" w:themeColor="text1"/>
          </w:rPr>
          <w:t>r</w:t>
        </w:r>
        <w:r w:rsidRPr="004274E7">
          <w:rPr>
            <w:rFonts w:ascii="Arial" w:hAnsi="Arial" w:cs="Arial"/>
            <w:color w:val="000000" w:themeColor="text1"/>
          </w:rPr>
          <w:t xml:space="preserve">ozporządzeniem Ministra Obrony Narodowej z dnia 19 grudnia 2013 r. </w:t>
        </w:r>
      </w:hyperlink>
      <w:r w:rsidRPr="004274E7">
        <w:rPr>
          <w:rFonts w:ascii="Arial" w:hAnsi="Arial" w:cs="Arial"/>
          <w:color w:val="000000" w:themeColor="text1"/>
        </w:rPr>
        <w:t xml:space="preserve">w sprawie szczegółowych zadań pełnomocników ochrony w zakresie ochrony informacji niejawnych w jednostkach organizacyjnych podległych </w:t>
      </w:r>
      <w:r w:rsidRPr="004274E7">
        <w:rPr>
          <w:rFonts w:ascii="Arial" w:hAnsi="Arial" w:cs="Arial"/>
          <w:color w:val="000000" w:themeColor="text1"/>
        </w:rPr>
        <w:lastRenderedPageBreak/>
        <w:t xml:space="preserve">Ministrowi Obrony Narodowej lub przez niego nadzorowanych (Dz.U. z 2016 r. poz. 1720 j.t.) § 15 ust. 1, 5, 6, informując o fakcie </w:t>
      </w:r>
      <w:r>
        <w:rPr>
          <w:rFonts w:ascii="Arial" w:hAnsi="Arial" w:cs="Arial"/>
          <w:color w:val="000000" w:themeColor="text1"/>
        </w:rPr>
        <w:t xml:space="preserve">44 WOG </w:t>
      </w:r>
      <w:r w:rsidRPr="004274E7">
        <w:rPr>
          <w:rFonts w:ascii="Arial" w:hAnsi="Arial" w:cs="Arial"/>
          <w:color w:val="000000" w:themeColor="text1"/>
        </w:rPr>
        <w:t>podając:</w:t>
      </w:r>
    </w:p>
    <w:p w:rsidR="004772A9" w:rsidRPr="004274E7" w:rsidRDefault="004772A9" w:rsidP="004772A9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/>
          <w:color w:val="000000" w:themeColor="text1"/>
        </w:rPr>
      </w:pPr>
      <w:r w:rsidRPr="004274E7">
        <w:rPr>
          <w:rFonts w:ascii="Arial" w:hAnsi="Arial" w:cs="Arial"/>
          <w:i/>
          <w:color w:val="000000" w:themeColor="text1"/>
        </w:rPr>
        <w:t xml:space="preserve">imienny wykaz osób wykonujących </w:t>
      </w:r>
      <w:r w:rsidRPr="00390D73">
        <w:rPr>
          <w:rFonts w:ascii="Arial" w:hAnsi="Arial" w:cs="Arial"/>
          <w:i/>
          <w:color w:val="000000" w:themeColor="text1"/>
        </w:rPr>
        <w:t xml:space="preserve">przedmiot umowy </w:t>
      </w:r>
      <w:r w:rsidRPr="004274E7">
        <w:rPr>
          <w:rFonts w:ascii="Arial" w:hAnsi="Arial" w:cs="Arial"/>
          <w:i/>
          <w:color w:val="000000" w:themeColor="text1"/>
        </w:rPr>
        <w:t>wraz z numerami dowodu osobistego,</w:t>
      </w:r>
    </w:p>
    <w:p w:rsidR="004772A9" w:rsidRPr="004274E7" w:rsidRDefault="004772A9" w:rsidP="004772A9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/>
          <w:color w:val="000000" w:themeColor="text1"/>
        </w:rPr>
      </w:pPr>
      <w:r w:rsidRPr="004274E7">
        <w:rPr>
          <w:rFonts w:ascii="Arial" w:hAnsi="Arial" w:cs="Arial"/>
          <w:i/>
          <w:color w:val="000000" w:themeColor="text1"/>
        </w:rPr>
        <w:t xml:space="preserve">markę, typ oraz nr rejestracyjny pojazdów niezbędnych do wykonania </w:t>
      </w:r>
      <w:r>
        <w:rPr>
          <w:rFonts w:ascii="Arial" w:hAnsi="Arial" w:cs="Arial"/>
          <w:i/>
          <w:color w:val="000000" w:themeColor="text1"/>
        </w:rPr>
        <w:t>przedmiotu zamówienia</w:t>
      </w:r>
      <w:r w:rsidRPr="004274E7">
        <w:rPr>
          <w:rFonts w:ascii="Arial" w:hAnsi="Arial" w:cs="Arial"/>
          <w:i/>
          <w:color w:val="000000" w:themeColor="text1"/>
        </w:rPr>
        <w:t>,</w:t>
      </w:r>
    </w:p>
    <w:p w:rsidR="004772A9" w:rsidRPr="004274E7" w:rsidRDefault="004772A9" w:rsidP="004772A9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/>
          <w:color w:val="000000" w:themeColor="text1"/>
        </w:rPr>
      </w:pPr>
      <w:r w:rsidRPr="004274E7">
        <w:rPr>
          <w:rFonts w:ascii="Arial" w:hAnsi="Arial" w:cs="Arial"/>
          <w:i/>
          <w:color w:val="000000" w:themeColor="text1"/>
        </w:rPr>
        <w:t xml:space="preserve">terminy wykonania </w:t>
      </w:r>
      <w:r>
        <w:rPr>
          <w:rFonts w:ascii="Arial" w:hAnsi="Arial" w:cs="Arial"/>
          <w:i/>
          <w:color w:val="000000" w:themeColor="text1"/>
        </w:rPr>
        <w:t>przedmiotu zamówienia</w:t>
      </w:r>
      <w:r w:rsidRPr="004274E7">
        <w:rPr>
          <w:rFonts w:ascii="Arial" w:hAnsi="Arial" w:cs="Arial"/>
          <w:i/>
          <w:color w:val="000000" w:themeColor="text1"/>
        </w:rPr>
        <w:t>,</w:t>
      </w:r>
    </w:p>
    <w:p w:rsidR="004772A9" w:rsidRPr="004274E7" w:rsidRDefault="004772A9" w:rsidP="004772A9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/>
          <w:color w:val="000000" w:themeColor="text1"/>
        </w:rPr>
      </w:pPr>
      <w:r w:rsidRPr="004274E7">
        <w:rPr>
          <w:rFonts w:ascii="Arial" w:hAnsi="Arial" w:cs="Arial"/>
          <w:i/>
          <w:color w:val="000000" w:themeColor="text1"/>
        </w:rPr>
        <w:t>cel wejścia z numerem umowy.</w:t>
      </w:r>
    </w:p>
    <w:p w:rsidR="004772A9" w:rsidRPr="004274E7" w:rsidRDefault="004772A9" w:rsidP="004772A9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b/>
          <w:color w:val="000000" w:themeColor="text1"/>
        </w:rPr>
      </w:pPr>
      <w:r w:rsidRPr="004274E7">
        <w:rPr>
          <w:rFonts w:ascii="Arial" w:hAnsi="Arial" w:cs="Arial"/>
          <w:color w:val="000000" w:themeColor="text1"/>
        </w:rPr>
        <w:t>Wykonawca zobowiązuje się z wyprzedzeniem,  co najmniej z 7  dniowym uzgadniać  wszelkie zmiany osobowe, jakie nastąpią w trakcie trwania realizacji przedmiotu zamówienia oraz uaktualniać wykaz pracowników realizujących  przedmiot zamówienia.</w:t>
      </w:r>
    </w:p>
    <w:p w:rsidR="004772A9" w:rsidRPr="004274E7" w:rsidRDefault="004772A9" w:rsidP="004772A9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b/>
          <w:color w:val="000000" w:themeColor="text1"/>
        </w:rPr>
      </w:pPr>
      <w:r w:rsidRPr="004274E7">
        <w:rPr>
          <w:rFonts w:ascii="Arial" w:hAnsi="Arial" w:cs="Arial"/>
          <w:color w:val="000000" w:themeColor="text1"/>
        </w:rPr>
        <w:t xml:space="preserve">Przedmiot zamówienia wykonywany będzie w godzinach pracy wyłącznie pod nadzorem przedstawiciela GZ </w:t>
      </w:r>
      <w:r>
        <w:rPr>
          <w:rFonts w:ascii="Arial" w:hAnsi="Arial" w:cs="Arial"/>
          <w:color w:val="000000" w:themeColor="text1"/>
        </w:rPr>
        <w:t xml:space="preserve">Krosno Odrzańskie, </w:t>
      </w:r>
      <w:r w:rsidRPr="004274E7">
        <w:rPr>
          <w:rFonts w:ascii="Arial" w:hAnsi="Arial" w:cs="Arial"/>
          <w:color w:val="000000" w:themeColor="text1"/>
        </w:rPr>
        <w:t>w której to przedmiot zamówienia będzie wykonywany</w:t>
      </w:r>
      <w:r w:rsidRPr="004274E7">
        <w:rPr>
          <w:rFonts w:ascii="Arial" w:hAnsi="Arial" w:cs="Arial"/>
          <w:i/>
          <w:color w:val="000000" w:themeColor="text1"/>
        </w:rPr>
        <w:t>.</w:t>
      </w:r>
    </w:p>
    <w:p w:rsidR="004772A9" w:rsidRPr="004274E7" w:rsidRDefault="004772A9" w:rsidP="004772A9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b/>
          <w:color w:val="000000" w:themeColor="text1"/>
        </w:rPr>
      </w:pPr>
      <w:r w:rsidRPr="004274E7">
        <w:rPr>
          <w:rFonts w:ascii="Arial" w:hAnsi="Arial" w:cs="Arial"/>
          <w:color w:val="000000" w:themeColor="text1"/>
        </w:rPr>
        <w:t>Na terenie obiektów obowiązuje zakaz wnoszenia urządzeń do przetwarzania  obrazu                        i dźwięku jak i elektronicznych nośników danych, w tym telefonów komórkowych, laptopów, tabletów, samochodowych rejestratorów wideo i innych tego typu urządzeń oraz aparatów latających typu dron.</w:t>
      </w:r>
    </w:p>
    <w:p w:rsidR="004772A9" w:rsidRPr="004274E7" w:rsidRDefault="004772A9" w:rsidP="004772A9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b/>
          <w:color w:val="000000" w:themeColor="text1"/>
        </w:rPr>
      </w:pPr>
      <w:r w:rsidRPr="004274E7">
        <w:rPr>
          <w:rFonts w:ascii="Arial" w:hAnsi="Arial" w:cs="Arial"/>
          <w:color w:val="000000" w:themeColor="text1"/>
        </w:rPr>
        <w:t xml:space="preserve">Zgodę na wniesienie urządzeń do przetwarzania obrazu i dźwięku jak </w:t>
      </w:r>
      <w:r w:rsidRPr="004274E7">
        <w:rPr>
          <w:rFonts w:ascii="Arial" w:hAnsi="Arial" w:cs="Arial"/>
          <w:color w:val="000000" w:themeColor="text1"/>
        </w:rPr>
        <w:br/>
        <w:t xml:space="preserve">i elektronicznych nośników danych oraz wykonywanie zdjęć niezbędnych do wykonania  przedmiotu zamówienia wydaje w każdym przypadku </w:t>
      </w:r>
      <w:r>
        <w:rPr>
          <w:rFonts w:ascii="Arial" w:hAnsi="Arial" w:cs="Arial"/>
          <w:color w:val="000000" w:themeColor="text1"/>
        </w:rPr>
        <w:t>Dowódcę JW 3137</w:t>
      </w:r>
      <w:r w:rsidRPr="004274E7">
        <w:rPr>
          <w:rFonts w:ascii="Arial" w:hAnsi="Arial" w:cs="Arial"/>
          <w:color w:val="000000" w:themeColor="text1"/>
        </w:rPr>
        <w:t>, a fotografowanie może odbywać się wyłącznie w obecności przedstawiciela Sekcji Ochrony Informacji Niejawnych danej Jednostki Wojskowej, Instytucji Wojskowej lub innej wyznaczonej osoby.</w:t>
      </w:r>
    </w:p>
    <w:p w:rsidR="004772A9" w:rsidRPr="006F0989" w:rsidRDefault="004772A9" w:rsidP="004772A9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b/>
          <w:color w:val="000000" w:themeColor="text1"/>
        </w:rPr>
      </w:pPr>
      <w:r w:rsidRPr="004274E7">
        <w:rPr>
          <w:rFonts w:ascii="Arial" w:hAnsi="Arial" w:cs="Arial"/>
          <w:color w:val="000000" w:themeColor="text1"/>
        </w:rPr>
        <w:t>Wykonawca skieruje osoby biorące udział w realizacji umowy na szkolenie z OIN / instruktaż w zakresie Ochrony Fizycznej Obiektów przed przystąpieniem do realizacji umowy.</w:t>
      </w:r>
    </w:p>
    <w:p w:rsidR="004772A9" w:rsidRPr="004772A9" w:rsidRDefault="004772A9" w:rsidP="004772A9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b/>
          <w:color w:val="000000" w:themeColor="text1"/>
        </w:rPr>
      </w:pPr>
      <w:r w:rsidRPr="004772A9">
        <w:rPr>
          <w:rFonts w:ascii="Arial" w:hAnsi="Arial" w:cs="Arial"/>
          <w:color w:val="000000" w:themeColor="text1"/>
        </w:rPr>
        <w:t>Wykonawca podpisując umowę oświadcza, że osoby biorące udział w  realizacji  umowy  posiadają  obywatelstwo  polskie,  a  w  przypadku braku polskiego obywatelstwa przedstawi pozwolenie jednorazowe uprawniające do wstępu obcokrajowców na teren chronionej jednostki i instytucji wojskowej zgodnie z Decyzją Nr 19/MON Ministra Obrony Narodowej z dnia 24 stycznia 2017 r. w sprawie organizowania współpracy międzynarodowej w resorcie obrony narodowej ( Dz. Urz. MON. 2017,poz. 18).</w:t>
      </w:r>
    </w:p>
    <w:p w:rsidR="00065612" w:rsidRPr="00065612" w:rsidRDefault="00065612" w:rsidP="00065612">
      <w:pPr>
        <w:pStyle w:val="Akapitzlist"/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right="19"/>
        <w:jc w:val="both"/>
        <w:rPr>
          <w:rFonts w:ascii="Arial" w:hAnsi="Arial" w:cs="Arial"/>
          <w:color w:val="000000"/>
          <w:lang w:eastAsia="ar-SA"/>
        </w:rPr>
      </w:pPr>
    </w:p>
    <w:p w:rsidR="00065612" w:rsidRPr="004772A9" w:rsidRDefault="00065612" w:rsidP="004772A9">
      <w:pPr>
        <w:pStyle w:val="Akapitzlist"/>
        <w:numPr>
          <w:ilvl w:val="0"/>
          <w:numId w:val="38"/>
        </w:numPr>
        <w:spacing w:line="20" w:lineRule="atLeast"/>
        <w:jc w:val="both"/>
        <w:rPr>
          <w:rFonts w:ascii="Arial" w:hAnsi="Arial" w:cs="Arial"/>
          <w:b/>
        </w:rPr>
      </w:pPr>
      <w:r w:rsidRPr="004772A9">
        <w:rPr>
          <w:rFonts w:ascii="Arial" w:hAnsi="Arial" w:cs="Arial"/>
          <w:b/>
        </w:rPr>
        <w:t>Załączniki:</w:t>
      </w:r>
    </w:p>
    <w:p w:rsidR="00065612" w:rsidRPr="004E29B0" w:rsidRDefault="00065612" w:rsidP="00065612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right="1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eastAsia="Times New Roman" w:hAnsi="Arial" w:cs="Arial"/>
          <w:bCs/>
          <w:szCs w:val="24"/>
          <w:lang w:eastAsia="x-none"/>
        </w:rPr>
        <w:t>Specyfikacja techniczna wykonania i odbioru robót.</w:t>
      </w:r>
    </w:p>
    <w:p w:rsidR="001F4714" w:rsidRPr="00832CC2" w:rsidRDefault="00065612" w:rsidP="00130410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20" w:lineRule="atLeast"/>
        <w:ind w:right="19"/>
        <w:jc w:val="both"/>
        <w:rPr>
          <w:rFonts w:ascii="Arial" w:hAnsi="Arial" w:cs="Arial"/>
        </w:rPr>
      </w:pPr>
      <w:r w:rsidRPr="00832CC2">
        <w:rPr>
          <w:rFonts w:ascii="Arial" w:eastAsia="Times New Roman" w:hAnsi="Arial" w:cs="Arial"/>
          <w:bCs/>
          <w:szCs w:val="24"/>
          <w:lang w:eastAsia="x-none"/>
        </w:rPr>
        <w:t>Przedmiar robót.</w:t>
      </w:r>
    </w:p>
    <w:sectPr w:rsidR="001F4714" w:rsidRPr="00832CC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546" w:rsidRDefault="00734546" w:rsidP="0060445A">
      <w:pPr>
        <w:spacing w:after="0" w:line="240" w:lineRule="auto"/>
      </w:pPr>
      <w:r>
        <w:separator/>
      </w:r>
    </w:p>
  </w:endnote>
  <w:endnote w:type="continuationSeparator" w:id="0">
    <w:p w:rsidR="00734546" w:rsidRDefault="00734546" w:rsidP="0060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100183"/>
      <w:docPartObj>
        <w:docPartGallery w:val="Page Numbers (Bottom of Page)"/>
        <w:docPartUnique/>
      </w:docPartObj>
    </w:sdtPr>
    <w:sdtEndPr/>
    <w:sdtContent>
      <w:p w:rsidR="0060445A" w:rsidRDefault="006044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71F">
          <w:rPr>
            <w:noProof/>
          </w:rPr>
          <w:t>5</w:t>
        </w:r>
        <w:r>
          <w:fldChar w:fldCharType="end"/>
        </w:r>
      </w:p>
    </w:sdtContent>
  </w:sdt>
  <w:p w:rsidR="0060445A" w:rsidRDefault="006044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546" w:rsidRDefault="00734546" w:rsidP="0060445A">
      <w:pPr>
        <w:spacing w:after="0" w:line="240" w:lineRule="auto"/>
      </w:pPr>
      <w:r>
        <w:separator/>
      </w:r>
    </w:p>
  </w:footnote>
  <w:footnote w:type="continuationSeparator" w:id="0">
    <w:p w:rsidR="00734546" w:rsidRDefault="00734546" w:rsidP="00604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823"/>
    <w:multiLevelType w:val="hybridMultilevel"/>
    <w:tmpl w:val="56009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40C5"/>
    <w:multiLevelType w:val="hybridMultilevel"/>
    <w:tmpl w:val="F626C452"/>
    <w:lvl w:ilvl="0" w:tplc="9F5E532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E7D4D"/>
    <w:multiLevelType w:val="hybridMultilevel"/>
    <w:tmpl w:val="9C74BB94"/>
    <w:lvl w:ilvl="0" w:tplc="A06A7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21346"/>
    <w:multiLevelType w:val="hybridMultilevel"/>
    <w:tmpl w:val="DAE64C9E"/>
    <w:lvl w:ilvl="0" w:tplc="C8F04F4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44DD"/>
    <w:multiLevelType w:val="hybridMultilevel"/>
    <w:tmpl w:val="42F4E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D4274C"/>
    <w:multiLevelType w:val="hybridMultilevel"/>
    <w:tmpl w:val="8C589B92"/>
    <w:lvl w:ilvl="0" w:tplc="CAF007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CEF3417"/>
    <w:multiLevelType w:val="hybridMultilevel"/>
    <w:tmpl w:val="34283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981992"/>
    <w:multiLevelType w:val="hybridMultilevel"/>
    <w:tmpl w:val="2FFA0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93254"/>
    <w:multiLevelType w:val="hybridMultilevel"/>
    <w:tmpl w:val="FFBC7128"/>
    <w:lvl w:ilvl="0" w:tplc="A06A7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40991"/>
    <w:multiLevelType w:val="hybridMultilevel"/>
    <w:tmpl w:val="6EAE82E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660BDF"/>
    <w:multiLevelType w:val="hybridMultilevel"/>
    <w:tmpl w:val="BED0BC78"/>
    <w:lvl w:ilvl="0" w:tplc="2AD0BCDC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E13FD"/>
    <w:multiLevelType w:val="hybridMultilevel"/>
    <w:tmpl w:val="D2BE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715E5"/>
    <w:multiLevelType w:val="hybridMultilevel"/>
    <w:tmpl w:val="368AD82C"/>
    <w:lvl w:ilvl="0" w:tplc="C9CE7FA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B61F2"/>
    <w:multiLevelType w:val="hybridMultilevel"/>
    <w:tmpl w:val="7AF22DA0"/>
    <w:lvl w:ilvl="0" w:tplc="0122CA2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01DDF"/>
    <w:multiLevelType w:val="hybridMultilevel"/>
    <w:tmpl w:val="329CF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A5BAC"/>
    <w:multiLevelType w:val="hybridMultilevel"/>
    <w:tmpl w:val="3C04E1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9247CD"/>
    <w:multiLevelType w:val="hybridMultilevel"/>
    <w:tmpl w:val="03B0EAFC"/>
    <w:lvl w:ilvl="0" w:tplc="AE06B4CC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AA538F"/>
    <w:multiLevelType w:val="hybridMultilevel"/>
    <w:tmpl w:val="ACA24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A2AC0"/>
    <w:multiLevelType w:val="hybridMultilevel"/>
    <w:tmpl w:val="6E82FA6A"/>
    <w:lvl w:ilvl="0" w:tplc="A06A7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A70D1"/>
    <w:multiLevelType w:val="hybridMultilevel"/>
    <w:tmpl w:val="F45E8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7217B"/>
    <w:multiLevelType w:val="hybridMultilevel"/>
    <w:tmpl w:val="4B6841D0"/>
    <w:lvl w:ilvl="0" w:tplc="A06A75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1534251"/>
    <w:multiLevelType w:val="hybridMultilevel"/>
    <w:tmpl w:val="A4E09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C066F"/>
    <w:multiLevelType w:val="hybridMultilevel"/>
    <w:tmpl w:val="F6746D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983611"/>
    <w:multiLevelType w:val="hybridMultilevel"/>
    <w:tmpl w:val="AF4A5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63C74"/>
    <w:multiLevelType w:val="hybridMultilevel"/>
    <w:tmpl w:val="CD44639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E52210"/>
    <w:multiLevelType w:val="hybridMultilevel"/>
    <w:tmpl w:val="B62898D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4D37EE"/>
    <w:multiLevelType w:val="hybridMultilevel"/>
    <w:tmpl w:val="4D4E1800"/>
    <w:lvl w:ilvl="0" w:tplc="16087A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0F39C0"/>
    <w:multiLevelType w:val="hybridMultilevel"/>
    <w:tmpl w:val="E9E0CB8E"/>
    <w:lvl w:ilvl="0" w:tplc="C6B6A844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36D42F2"/>
    <w:multiLevelType w:val="hybridMultilevel"/>
    <w:tmpl w:val="663C8786"/>
    <w:lvl w:ilvl="0" w:tplc="821C05A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7E5F94"/>
    <w:multiLevelType w:val="hybridMultilevel"/>
    <w:tmpl w:val="26F007E6"/>
    <w:lvl w:ilvl="0" w:tplc="69D0B67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C555F"/>
    <w:multiLevelType w:val="hybridMultilevel"/>
    <w:tmpl w:val="DA9C4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B035D"/>
    <w:multiLevelType w:val="hybridMultilevel"/>
    <w:tmpl w:val="AA26FF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FD6A7C"/>
    <w:multiLevelType w:val="hybridMultilevel"/>
    <w:tmpl w:val="923EC2AC"/>
    <w:lvl w:ilvl="0" w:tplc="C116E3D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3FC0D06"/>
    <w:multiLevelType w:val="hybridMultilevel"/>
    <w:tmpl w:val="BE08A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47221"/>
    <w:multiLevelType w:val="hybridMultilevel"/>
    <w:tmpl w:val="A7CCC8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EB72FE"/>
    <w:multiLevelType w:val="hybridMultilevel"/>
    <w:tmpl w:val="24B8319A"/>
    <w:lvl w:ilvl="0" w:tplc="5D5C0D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E4A61"/>
    <w:multiLevelType w:val="multilevel"/>
    <w:tmpl w:val="9B6AD4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08F690F"/>
    <w:multiLevelType w:val="hybridMultilevel"/>
    <w:tmpl w:val="5658D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32704"/>
    <w:multiLevelType w:val="hybridMultilevel"/>
    <w:tmpl w:val="26F007E6"/>
    <w:lvl w:ilvl="0" w:tplc="69D0B67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8"/>
  </w:num>
  <w:num w:numId="3">
    <w:abstractNumId w:val="38"/>
  </w:num>
  <w:num w:numId="4">
    <w:abstractNumId w:val="33"/>
  </w:num>
  <w:num w:numId="5">
    <w:abstractNumId w:val="25"/>
  </w:num>
  <w:num w:numId="6">
    <w:abstractNumId w:val="17"/>
  </w:num>
  <w:num w:numId="7">
    <w:abstractNumId w:val="0"/>
  </w:num>
  <w:num w:numId="8">
    <w:abstractNumId w:val="5"/>
  </w:num>
  <w:num w:numId="9">
    <w:abstractNumId w:val="30"/>
  </w:num>
  <w:num w:numId="10">
    <w:abstractNumId w:val="16"/>
  </w:num>
  <w:num w:numId="11">
    <w:abstractNumId w:val="10"/>
  </w:num>
  <w:num w:numId="12">
    <w:abstractNumId w:val="20"/>
  </w:num>
  <w:num w:numId="13">
    <w:abstractNumId w:val="24"/>
  </w:num>
  <w:num w:numId="14">
    <w:abstractNumId w:val="22"/>
  </w:num>
  <w:num w:numId="15">
    <w:abstractNumId w:val="14"/>
  </w:num>
  <w:num w:numId="16">
    <w:abstractNumId w:val="18"/>
  </w:num>
  <w:num w:numId="17">
    <w:abstractNumId w:val="9"/>
  </w:num>
  <w:num w:numId="18">
    <w:abstractNumId w:val="23"/>
  </w:num>
  <w:num w:numId="19">
    <w:abstractNumId w:val="4"/>
  </w:num>
  <w:num w:numId="20">
    <w:abstractNumId w:val="21"/>
  </w:num>
  <w:num w:numId="21">
    <w:abstractNumId w:val="37"/>
  </w:num>
  <w:num w:numId="22">
    <w:abstractNumId w:val="11"/>
  </w:num>
  <w:num w:numId="23">
    <w:abstractNumId w:val="29"/>
  </w:num>
  <w:num w:numId="24">
    <w:abstractNumId w:val="1"/>
  </w:num>
  <w:num w:numId="25">
    <w:abstractNumId w:val="35"/>
  </w:num>
  <w:num w:numId="26">
    <w:abstractNumId w:val="32"/>
  </w:num>
  <w:num w:numId="27">
    <w:abstractNumId w:val="13"/>
  </w:num>
  <w:num w:numId="28">
    <w:abstractNumId w:val="26"/>
  </w:num>
  <w:num w:numId="29">
    <w:abstractNumId w:val="2"/>
  </w:num>
  <w:num w:numId="30">
    <w:abstractNumId w:val="31"/>
  </w:num>
  <w:num w:numId="31">
    <w:abstractNumId w:val="15"/>
  </w:num>
  <w:num w:numId="32">
    <w:abstractNumId w:val="7"/>
  </w:num>
  <w:num w:numId="33">
    <w:abstractNumId w:val="6"/>
  </w:num>
  <w:num w:numId="34">
    <w:abstractNumId w:val="34"/>
  </w:num>
  <w:num w:numId="35">
    <w:abstractNumId w:val="19"/>
  </w:num>
  <w:num w:numId="36">
    <w:abstractNumId w:val="27"/>
  </w:num>
  <w:num w:numId="37">
    <w:abstractNumId w:val="12"/>
  </w:num>
  <w:num w:numId="38">
    <w:abstractNumId w:val="3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33"/>
    <w:rsid w:val="00001B33"/>
    <w:rsid w:val="00027B3A"/>
    <w:rsid w:val="0003071F"/>
    <w:rsid w:val="00035CB7"/>
    <w:rsid w:val="00036BFA"/>
    <w:rsid w:val="00065612"/>
    <w:rsid w:val="000F71C8"/>
    <w:rsid w:val="00101A3C"/>
    <w:rsid w:val="00152F85"/>
    <w:rsid w:val="00157ECD"/>
    <w:rsid w:val="0017375A"/>
    <w:rsid w:val="001A6A6C"/>
    <w:rsid w:val="001B2BE8"/>
    <w:rsid w:val="001E6485"/>
    <w:rsid w:val="001F3D6F"/>
    <w:rsid w:val="001F4714"/>
    <w:rsid w:val="00220051"/>
    <w:rsid w:val="00220AEB"/>
    <w:rsid w:val="00220C37"/>
    <w:rsid w:val="00253967"/>
    <w:rsid w:val="002664CD"/>
    <w:rsid w:val="0029208F"/>
    <w:rsid w:val="002A0B6B"/>
    <w:rsid w:val="002D4D17"/>
    <w:rsid w:val="00311773"/>
    <w:rsid w:val="00347343"/>
    <w:rsid w:val="00390D73"/>
    <w:rsid w:val="003B5498"/>
    <w:rsid w:val="003B5571"/>
    <w:rsid w:val="004202CC"/>
    <w:rsid w:val="004274E7"/>
    <w:rsid w:val="0043404A"/>
    <w:rsid w:val="004772A9"/>
    <w:rsid w:val="00490E93"/>
    <w:rsid w:val="00491EC3"/>
    <w:rsid w:val="004952ED"/>
    <w:rsid w:val="004A0DEE"/>
    <w:rsid w:val="004C3149"/>
    <w:rsid w:val="004E3213"/>
    <w:rsid w:val="004F054B"/>
    <w:rsid w:val="00502546"/>
    <w:rsid w:val="00514512"/>
    <w:rsid w:val="005642CC"/>
    <w:rsid w:val="00565E1F"/>
    <w:rsid w:val="00576EEC"/>
    <w:rsid w:val="005809A5"/>
    <w:rsid w:val="005850AA"/>
    <w:rsid w:val="005C60BE"/>
    <w:rsid w:val="005E16FA"/>
    <w:rsid w:val="0060445A"/>
    <w:rsid w:val="00605AB5"/>
    <w:rsid w:val="006162DE"/>
    <w:rsid w:val="00632B01"/>
    <w:rsid w:val="006332D4"/>
    <w:rsid w:val="00653D25"/>
    <w:rsid w:val="00664C9B"/>
    <w:rsid w:val="006713C7"/>
    <w:rsid w:val="00695EA6"/>
    <w:rsid w:val="006A1E94"/>
    <w:rsid w:val="006A7E9F"/>
    <w:rsid w:val="007104CF"/>
    <w:rsid w:val="007211F3"/>
    <w:rsid w:val="00734546"/>
    <w:rsid w:val="007403E7"/>
    <w:rsid w:val="007474C9"/>
    <w:rsid w:val="00762789"/>
    <w:rsid w:val="00767215"/>
    <w:rsid w:val="007743FF"/>
    <w:rsid w:val="00781861"/>
    <w:rsid w:val="00786EC1"/>
    <w:rsid w:val="00794A87"/>
    <w:rsid w:val="007B6ED7"/>
    <w:rsid w:val="007D4EF7"/>
    <w:rsid w:val="007E798C"/>
    <w:rsid w:val="00832CC2"/>
    <w:rsid w:val="008B0BD4"/>
    <w:rsid w:val="008B15F8"/>
    <w:rsid w:val="008F1DD4"/>
    <w:rsid w:val="008F40F7"/>
    <w:rsid w:val="008F4B97"/>
    <w:rsid w:val="008F6F00"/>
    <w:rsid w:val="008F7A56"/>
    <w:rsid w:val="0090723B"/>
    <w:rsid w:val="009104A4"/>
    <w:rsid w:val="009473A2"/>
    <w:rsid w:val="00954DA2"/>
    <w:rsid w:val="009D2293"/>
    <w:rsid w:val="009E0D1C"/>
    <w:rsid w:val="009F4676"/>
    <w:rsid w:val="00A0395D"/>
    <w:rsid w:val="00A32D5E"/>
    <w:rsid w:val="00A35055"/>
    <w:rsid w:val="00A54FB0"/>
    <w:rsid w:val="00A75102"/>
    <w:rsid w:val="00A81215"/>
    <w:rsid w:val="00A83D9A"/>
    <w:rsid w:val="00A97D6D"/>
    <w:rsid w:val="00AA581C"/>
    <w:rsid w:val="00AB3BC5"/>
    <w:rsid w:val="00AD002F"/>
    <w:rsid w:val="00AD27B9"/>
    <w:rsid w:val="00AF2D3A"/>
    <w:rsid w:val="00B25B15"/>
    <w:rsid w:val="00B36B54"/>
    <w:rsid w:val="00BE11AA"/>
    <w:rsid w:val="00BE38B5"/>
    <w:rsid w:val="00C226CD"/>
    <w:rsid w:val="00C43912"/>
    <w:rsid w:val="00C44F12"/>
    <w:rsid w:val="00C479A8"/>
    <w:rsid w:val="00C56CAE"/>
    <w:rsid w:val="00C85FCD"/>
    <w:rsid w:val="00C9795D"/>
    <w:rsid w:val="00CB721B"/>
    <w:rsid w:val="00CF71CC"/>
    <w:rsid w:val="00D84AC4"/>
    <w:rsid w:val="00D91F82"/>
    <w:rsid w:val="00D92C55"/>
    <w:rsid w:val="00DA20CA"/>
    <w:rsid w:val="00DB10DA"/>
    <w:rsid w:val="00DB3210"/>
    <w:rsid w:val="00DC55B8"/>
    <w:rsid w:val="00DC6B9F"/>
    <w:rsid w:val="00DD02DE"/>
    <w:rsid w:val="00DD726A"/>
    <w:rsid w:val="00DF3FC2"/>
    <w:rsid w:val="00DF5E3E"/>
    <w:rsid w:val="00E21F5F"/>
    <w:rsid w:val="00E3475E"/>
    <w:rsid w:val="00E43D25"/>
    <w:rsid w:val="00E9790D"/>
    <w:rsid w:val="00ED224B"/>
    <w:rsid w:val="00F044FB"/>
    <w:rsid w:val="00F10C62"/>
    <w:rsid w:val="00F440C4"/>
    <w:rsid w:val="00FB089B"/>
    <w:rsid w:val="00FB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7193"/>
  <w15:docId w15:val="{F3BA736B-AFFA-45E1-BEC2-1C8CF183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B33"/>
    <w:pPr>
      <w:ind w:left="720"/>
      <w:contextualSpacing/>
    </w:pPr>
  </w:style>
  <w:style w:type="paragraph" w:styleId="Bezodstpw">
    <w:name w:val="No Spacing"/>
    <w:uiPriority w:val="1"/>
    <w:qFormat/>
    <w:rsid w:val="00DA2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F0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F05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1215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812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604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45A"/>
  </w:style>
  <w:style w:type="paragraph" w:styleId="Stopka">
    <w:name w:val="footer"/>
    <w:basedOn w:val="Normalny"/>
    <w:link w:val="StopkaZnak"/>
    <w:uiPriority w:val="99"/>
    <w:unhideWhenUsed/>
    <w:rsid w:val="00604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45A"/>
  </w:style>
  <w:style w:type="paragraph" w:styleId="Tekstdymka">
    <w:name w:val="Balloon Text"/>
    <w:basedOn w:val="Normalny"/>
    <w:link w:val="TekstdymkaZnak"/>
    <w:uiPriority w:val="99"/>
    <w:semiHidden/>
    <w:unhideWhenUsed/>
    <w:rsid w:val="00DC5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5B8"/>
    <w:rPr>
      <w:rFonts w:ascii="Segoe UI" w:hAnsi="Segoe UI" w:cs="Segoe UI"/>
      <w:sz w:val="18"/>
      <w:szCs w:val="18"/>
    </w:rPr>
  </w:style>
  <w:style w:type="paragraph" w:customStyle="1" w:styleId="ZnakZnakZnakZnakZnakZnakZnak">
    <w:name w:val="Znak Znak Znak Znak Znak Znak Znak"/>
    <w:basedOn w:val="Normalny"/>
    <w:rsid w:val="0056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ron.int/portal/dokument_pobrac.php?iddokument=81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DBEE9-3F48-4A2E-AAD0-A5A20884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1998</Words>
  <Characters>11992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Łuszczyńska Pamela</dc:creator>
  <cp:lastModifiedBy>Filar Aneta</cp:lastModifiedBy>
  <cp:revision>34</cp:revision>
  <cp:lastPrinted>2020-04-02T05:12:00Z</cp:lastPrinted>
  <dcterms:created xsi:type="dcterms:W3CDTF">2020-02-03T06:42:00Z</dcterms:created>
  <dcterms:modified xsi:type="dcterms:W3CDTF">2020-05-06T07:47:00Z</dcterms:modified>
</cp:coreProperties>
</file>