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3792" w14:textId="7236ED65" w:rsidR="004872AE" w:rsidRDefault="004C62C6" w:rsidP="00A12374">
      <w:pPr>
        <w:ind w:left="284"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do SWZ – Opis przedmiotu zamówienia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237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18/ZP/2022</w:t>
      </w:r>
      <w:r w:rsidR="004872AE" w:rsidRPr="00BD632D">
        <w:rPr>
          <w:rFonts w:ascii="Arial" w:hAnsi="Arial" w:cs="Arial"/>
          <w:b/>
        </w:rPr>
        <w:tab/>
      </w:r>
    </w:p>
    <w:p w14:paraId="4BA34ECE" w14:textId="77777777" w:rsidR="00BD632D" w:rsidRPr="00BD632D" w:rsidRDefault="00BD632D" w:rsidP="00BD632D">
      <w:pPr>
        <w:ind w:left="567" w:right="-285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29"/>
        <w:gridCol w:w="1163"/>
        <w:gridCol w:w="2807"/>
      </w:tblGrid>
      <w:tr w:rsidR="00BD632D" w:rsidRPr="00730583" w14:paraId="0B56AB6D" w14:textId="77777777" w:rsidTr="008003EF">
        <w:trPr>
          <w:trHeight w:val="423"/>
        </w:trPr>
        <w:tc>
          <w:tcPr>
            <w:tcW w:w="8761" w:type="dxa"/>
            <w:gridSpan w:val="4"/>
            <w:shd w:val="clear" w:color="auto" w:fill="D9D9D9"/>
            <w:vAlign w:val="center"/>
          </w:tcPr>
          <w:p w14:paraId="5C64351E" w14:textId="4AE79429" w:rsidR="00BD632D" w:rsidRPr="00730583" w:rsidRDefault="00BD632D" w:rsidP="00BD63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0583">
              <w:rPr>
                <w:rFonts w:ascii="Arial" w:hAnsi="Arial" w:cs="Arial"/>
                <w:b/>
              </w:rPr>
              <w:t xml:space="preserve">Zestaw histeroskopowy z instrumentarium- 1 </w:t>
            </w:r>
            <w:proofErr w:type="spellStart"/>
            <w:r w:rsidRPr="00730583">
              <w:rPr>
                <w:rFonts w:ascii="Arial" w:hAnsi="Arial" w:cs="Arial"/>
                <w:b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</w:rPr>
              <w:t>.</w:t>
            </w:r>
          </w:p>
        </w:tc>
      </w:tr>
      <w:tr w:rsidR="00E61F5D" w:rsidRPr="00730583" w14:paraId="73AA379C" w14:textId="77777777" w:rsidTr="008003EF">
        <w:tc>
          <w:tcPr>
            <w:tcW w:w="562" w:type="dxa"/>
            <w:shd w:val="clear" w:color="auto" w:fill="auto"/>
            <w:vAlign w:val="center"/>
          </w:tcPr>
          <w:p w14:paraId="73AA3798" w14:textId="77777777" w:rsidR="00E61F5D" w:rsidRPr="00730583" w:rsidRDefault="00E61F5D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799" w14:textId="77777777" w:rsidR="00E61F5D" w:rsidRPr="00730583" w:rsidRDefault="00E61F5D" w:rsidP="00F12B94">
            <w:pPr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Producent</w:t>
            </w:r>
          </w:p>
        </w:tc>
        <w:tc>
          <w:tcPr>
            <w:tcW w:w="1163" w:type="dxa"/>
            <w:vMerge w:val="restart"/>
          </w:tcPr>
          <w:p w14:paraId="06901F98" w14:textId="73148D1F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9A" w14:textId="54DEE8A7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5D" w:rsidRPr="00730583" w14:paraId="73AA37A1" w14:textId="77777777" w:rsidTr="008003EF">
        <w:tc>
          <w:tcPr>
            <w:tcW w:w="562" w:type="dxa"/>
            <w:shd w:val="clear" w:color="auto" w:fill="auto"/>
            <w:vAlign w:val="center"/>
          </w:tcPr>
          <w:p w14:paraId="73AA379D" w14:textId="77777777" w:rsidR="00E61F5D" w:rsidRPr="00730583" w:rsidRDefault="00E61F5D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79E" w14:textId="77777777" w:rsidR="00E61F5D" w:rsidRPr="00730583" w:rsidRDefault="00E61F5D" w:rsidP="00F12B94">
            <w:pPr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1163" w:type="dxa"/>
            <w:vMerge/>
          </w:tcPr>
          <w:p w14:paraId="68CD91FE" w14:textId="77777777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3AA379F" w14:textId="09504E03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5D" w:rsidRPr="00730583" w14:paraId="73AA37A6" w14:textId="77777777" w:rsidTr="008003EF">
        <w:tc>
          <w:tcPr>
            <w:tcW w:w="562" w:type="dxa"/>
            <w:shd w:val="clear" w:color="auto" w:fill="auto"/>
            <w:vAlign w:val="center"/>
          </w:tcPr>
          <w:p w14:paraId="73AA37A2" w14:textId="77777777" w:rsidR="00E61F5D" w:rsidRPr="00730583" w:rsidRDefault="00E61F5D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7A3" w14:textId="77777777" w:rsidR="00E61F5D" w:rsidRPr="00730583" w:rsidRDefault="00E61F5D" w:rsidP="00F12B94">
            <w:pPr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Kraj pochodzenia</w:t>
            </w:r>
          </w:p>
        </w:tc>
        <w:tc>
          <w:tcPr>
            <w:tcW w:w="1163" w:type="dxa"/>
            <w:vMerge/>
          </w:tcPr>
          <w:p w14:paraId="3785F39C" w14:textId="77777777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3AA37A4" w14:textId="12468C6D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5D" w:rsidRPr="00730583" w14:paraId="73AA37AB" w14:textId="77777777" w:rsidTr="008003EF">
        <w:tc>
          <w:tcPr>
            <w:tcW w:w="562" w:type="dxa"/>
            <w:shd w:val="clear" w:color="auto" w:fill="auto"/>
            <w:vAlign w:val="center"/>
          </w:tcPr>
          <w:p w14:paraId="73AA37A7" w14:textId="77777777" w:rsidR="00E61F5D" w:rsidRPr="00730583" w:rsidRDefault="00E61F5D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7A8" w14:textId="77777777" w:rsidR="00E61F5D" w:rsidRPr="00730583" w:rsidRDefault="00E61F5D" w:rsidP="00F12B94">
            <w:pPr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Rok produkcji</w:t>
            </w:r>
          </w:p>
        </w:tc>
        <w:tc>
          <w:tcPr>
            <w:tcW w:w="1163" w:type="dxa"/>
            <w:vMerge/>
          </w:tcPr>
          <w:p w14:paraId="4D922DCB" w14:textId="77777777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3AA37A9" w14:textId="393F544F" w:rsidR="00E61F5D" w:rsidRPr="00730583" w:rsidRDefault="00E61F5D" w:rsidP="00F12B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88C" w:rsidRPr="00730583" w14:paraId="73AA37AD" w14:textId="77777777" w:rsidTr="008003EF">
        <w:tc>
          <w:tcPr>
            <w:tcW w:w="8761" w:type="dxa"/>
            <w:gridSpan w:val="4"/>
          </w:tcPr>
          <w:p w14:paraId="1EC5346C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>Głowica kamery 3D kąt patrzenia 30 stopni- 1 szt.</w:t>
            </w:r>
          </w:p>
          <w:p w14:paraId="398BE206" w14:textId="2900CD00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E61F5D" w:rsidRPr="00730583" w14:paraId="61636E13" w14:textId="77777777" w:rsidTr="008003EF">
        <w:tc>
          <w:tcPr>
            <w:tcW w:w="562" w:type="dxa"/>
            <w:shd w:val="clear" w:color="auto" w:fill="auto"/>
            <w:vAlign w:val="center"/>
          </w:tcPr>
          <w:p w14:paraId="54F6B5E2" w14:textId="77777777" w:rsidR="00E61F5D" w:rsidRPr="00730583" w:rsidRDefault="00E61F5D" w:rsidP="00E61F5D">
            <w:pPr>
              <w:tabs>
                <w:tab w:val="left" w:pos="42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14:paraId="17AC781F" w14:textId="0DECAAF4" w:rsidR="00E61F5D" w:rsidRPr="00730583" w:rsidRDefault="00E61F5D" w:rsidP="004872AE">
            <w:pPr>
              <w:rPr>
                <w:rFonts w:ascii="Arial" w:hAnsi="Arial" w:cs="Arial"/>
                <w:b/>
                <w:bCs/>
              </w:rPr>
            </w:pPr>
            <w:r w:rsidRPr="00730583">
              <w:rPr>
                <w:rFonts w:ascii="Arial" w:hAnsi="Arial" w:cs="Arial"/>
                <w:b/>
                <w:bCs/>
              </w:rPr>
              <w:t>Opis / parametry wymagane</w:t>
            </w:r>
          </w:p>
        </w:tc>
        <w:tc>
          <w:tcPr>
            <w:tcW w:w="1163" w:type="dxa"/>
          </w:tcPr>
          <w:p w14:paraId="4E88E8A5" w14:textId="094DC029" w:rsidR="00E61F5D" w:rsidRPr="00730583" w:rsidRDefault="00E61F5D" w:rsidP="00F12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583">
              <w:rPr>
                <w:rFonts w:ascii="Arial" w:hAnsi="Arial" w:cs="Arial"/>
                <w:b/>
                <w:bCs/>
              </w:rPr>
              <w:t>Wymogi graniczne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551E24C" w14:textId="42BFC5F8" w:rsidR="00E61F5D" w:rsidRPr="00730583" w:rsidRDefault="00E61F5D" w:rsidP="00F12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583">
              <w:rPr>
                <w:rFonts w:ascii="Arial" w:hAnsi="Arial" w:cs="Arial"/>
                <w:b/>
                <w:bCs/>
              </w:rPr>
              <w:t>Parametry oferowane</w:t>
            </w:r>
            <w:r w:rsidR="00312352" w:rsidRPr="00730583">
              <w:rPr>
                <w:rFonts w:ascii="Arial" w:hAnsi="Arial" w:cs="Arial"/>
                <w:b/>
                <w:bCs/>
              </w:rPr>
              <w:t>/ podać zakresy lub opisać</w:t>
            </w:r>
          </w:p>
        </w:tc>
      </w:tr>
      <w:tr w:rsidR="008A488C" w:rsidRPr="00730583" w14:paraId="73AA37B2" w14:textId="77777777" w:rsidTr="00082848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14:paraId="73AA37AE" w14:textId="77777777" w:rsidR="008A488C" w:rsidRPr="00730583" w:rsidRDefault="008A488C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AF" w14:textId="77777777" w:rsidR="008A488C" w:rsidRPr="00730583" w:rsidRDefault="008A488C" w:rsidP="004872AE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Głowica kamery zintegrowana z optyką </w:t>
            </w:r>
          </w:p>
        </w:tc>
        <w:tc>
          <w:tcPr>
            <w:tcW w:w="1163" w:type="dxa"/>
          </w:tcPr>
          <w:p w14:paraId="4509B851" w14:textId="5D42DB33" w:rsidR="008A488C" w:rsidRPr="00730583" w:rsidRDefault="00312352" w:rsidP="00F12B94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B0" w14:textId="57431F04" w:rsidR="008A488C" w:rsidRPr="00730583" w:rsidRDefault="008A488C" w:rsidP="00F12B94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7B7" w14:textId="77777777" w:rsidTr="008003EF">
        <w:tc>
          <w:tcPr>
            <w:tcW w:w="562" w:type="dxa"/>
            <w:shd w:val="clear" w:color="auto" w:fill="auto"/>
            <w:vAlign w:val="center"/>
          </w:tcPr>
          <w:p w14:paraId="73AA37B3" w14:textId="77777777" w:rsidR="008A488C" w:rsidRPr="00730583" w:rsidRDefault="008A488C" w:rsidP="004872AE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B4" w14:textId="77777777" w:rsidR="008A488C" w:rsidRPr="00730583" w:rsidRDefault="008A488C" w:rsidP="004872AE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System ogrzewania części roboczej przeciwko parowaniu endoskopu podczas zabiegu</w:t>
            </w:r>
          </w:p>
        </w:tc>
        <w:tc>
          <w:tcPr>
            <w:tcW w:w="1163" w:type="dxa"/>
          </w:tcPr>
          <w:p w14:paraId="0F7105E5" w14:textId="0E006607" w:rsidR="008A488C" w:rsidRPr="00730583" w:rsidRDefault="00312352" w:rsidP="00F12B94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B5" w14:textId="62A5D88A" w:rsidR="008A488C" w:rsidRPr="00730583" w:rsidRDefault="008A488C" w:rsidP="00F12B94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BC" w14:textId="77777777" w:rsidTr="008003EF">
        <w:tc>
          <w:tcPr>
            <w:tcW w:w="562" w:type="dxa"/>
            <w:shd w:val="clear" w:color="auto" w:fill="auto"/>
            <w:vAlign w:val="center"/>
          </w:tcPr>
          <w:p w14:paraId="73AA37B8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B9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Zintegrowany z głowicą przewód światłowodowy lub osobny światłowód w komplecie </w:t>
            </w:r>
          </w:p>
        </w:tc>
        <w:tc>
          <w:tcPr>
            <w:tcW w:w="1163" w:type="dxa"/>
          </w:tcPr>
          <w:p w14:paraId="11D4EE23" w14:textId="740DE42D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BA" w14:textId="1624837C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C1" w14:textId="77777777" w:rsidTr="008003EF">
        <w:tc>
          <w:tcPr>
            <w:tcW w:w="562" w:type="dxa"/>
            <w:shd w:val="clear" w:color="auto" w:fill="auto"/>
            <w:vAlign w:val="center"/>
          </w:tcPr>
          <w:p w14:paraId="73AA37BD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BE" w14:textId="34343F5C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Długość robocza sprzętu gotowego do pracy w zakresie 310- 360 mm</w:t>
            </w:r>
          </w:p>
        </w:tc>
        <w:tc>
          <w:tcPr>
            <w:tcW w:w="1163" w:type="dxa"/>
          </w:tcPr>
          <w:p w14:paraId="2551C20D" w14:textId="53F781C4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BF" w14:textId="048960C3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C6" w14:textId="77777777" w:rsidTr="008003EF">
        <w:trPr>
          <w:trHeight w:val="267"/>
        </w:trPr>
        <w:tc>
          <w:tcPr>
            <w:tcW w:w="562" w:type="dxa"/>
            <w:shd w:val="clear" w:color="auto" w:fill="auto"/>
            <w:vAlign w:val="center"/>
          </w:tcPr>
          <w:p w14:paraId="73AA37C2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C3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Kąt patrzenia 30 st.</w:t>
            </w:r>
          </w:p>
        </w:tc>
        <w:tc>
          <w:tcPr>
            <w:tcW w:w="1163" w:type="dxa"/>
          </w:tcPr>
          <w:p w14:paraId="3FDD7246" w14:textId="7F2A79DD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C4" w14:textId="67519567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CB" w14:textId="77777777" w:rsidTr="008003EF">
        <w:tc>
          <w:tcPr>
            <w:tcW w:w="562" w:type="dxa"/>
            <w:shd w:val="clear" w:color="auto" w:fill="auto"/>
            <w:vAlign w:val="center"/>
          </w:tcPr>
          <w:p w14:paraId="73AA37C7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C8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Średnica zintegrowanego endoskopu 10 mm </w:t>
            </w:r>
          </w:p>
        </w:tc>
        <w:tc>
          <w:tcPr>
            <w:tcW w:w="1163" w:type="dxa"/>
          </w:tcPr>
          <w:p w14:paraId="3852A110" w14:textId="1B920853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C9" w14:textId="1DCF6496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D0" w14:textId="77777777" w:rsidTr="008003EF">
        <w:tc>
          <w:tcPr>
            <w:tcW w:w="562" w:type="dxa"/>
            <w:shd w:val="clear" w:color="auto" w:fill="auto"/>
            <w:vAlign w:val="center"/>
          </w:tcPr>
          <w:p w14:paraId="73AA37CC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CD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>Funkcja elektronicznej rotacji obrazu o 180 stopni w celu zachowania prawidłowego pola widzenia lub rozwiązanie równoważne gwarantujące zachowanie prawidłowego kąta widzenia w momencie rotacji obrazu o 180 stopni</w:t>
            </w:r>
          </w:p>
        </w:tc>
        <w:tc>
          <w:tcPr>
            <w:tcW w:w="1163" w:type="dxa"/>
          </w:tcPr>
          <w:p w14:paraId="07B8544E" w14:textId="2A1A987F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CE" w14:textId="7D718997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D5" w14:textId="77777777" w:rsidTr="008003EF">
        <w:tc>
          <w:tcPr>
            <w:tcW w:w="562" w:type="dxa"/>
            <w:shd w:val="clear" w:color="auto" w:fill="auto"/>
            <w:vAlign w:val="center"/>
          </w:tcPr>
          <w:p w14:paraId="73AA37D1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D2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Min. 4 programowalne przyciski  lub więcej</w:t>
            </w:r>
          </w:p>
        </w:tc>
        <w:tc>
          <w:tcPr>
            <w:tcW w:w="1163" w:type="dxa"/>
          </w:tcPr>
          <w:p w14:paraId="3400E7E6" w14:textId="59590DD6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D3" w14:textId="2DC6859F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DA" w14:textId="77777777" w:rsidTr="008003EF">
        <w:tc>
          <w:tcPr>
            <w:tcW w:w="562" w:type="dxa"/>
            <w:shd w:val="clear" w:color="auto" w:fill="auto"/>
            <w:vAlign w:val="center"/>
          </w:tcPr>
          <w:p w14:paraId="73AA37D6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D7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Możliwość dowolnego programowania przycisków sterujących wszystkimi funkcjami kamery</w:t>
            </w:r>
          </w:p>
        </w:tc>
        <w:tc>
          <w:tcPr>
            <w:tcW w:w="1163" w:type="dxa"/>
          </w:tcPr>
          <w:p w14:paraId="3375379F" w14:textId="4874B271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D8" w14:textId="4AB5972B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DF" w14:textId="77777777" w:rsidTr="008003EF">
        <w:tc>
          <w:tcPr>
            <w:tcW w:w="562" w:type="dxa"/>
            <w:shd w:val="clear" w:color="auto" w:fill="auto"/>
            <w:vAlign w:val="center"/>
          </w:tcPr>
          <w:p w14:paraId="73AA37DB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DC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Długość przewodu kamery minimum 4 m w celu ułatwienia ergonomicznego ustawienia zestawu podczas zabiegu</w:t>
            </w:r>
          </w:p>
        </w:tc>
        <w:tc>
          <w:tcPr>
            <w:tcW w:w="1163" w:type="dxa"/>
          </w:tcPr>
          <w:p w14:paraId="4D12D689" w14:textId="3FEE81E0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DD" w14:textId="0C08EA58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E5" w14:textId="77777777" w:rsidTr="008003EF">
        <w:tc>
          <w:tcPr>
            <w:tcW w:w="562" w:type="dxa"/>
            <w:shd w:val="clear" w:color="auto" w:fill="auto"/>
            <w:vAlign w:val="center"/>
          </w:tcPr>
          <w:p w14:paraId="73AA37E0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E1" w14:textId="231C996D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Głowica przystosowana do współpracy z dedykowanymi pokrowcami jednorazowymi nie wymagająca sterylizacji (w komplecie pokrowce sterylne na min. 10 zabiegów) </w:t>
            </w:r>
          </w:p>
          <w:p w14:paraId="73AA37E2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lub głowica kamery dostosowana do sterylizacji w autoklawie (oferent powinien zaoferować 2 głowice kamery aby umożliwić wykonywanie zabiegu jeden po drugim bez konieczności oczekiwania na sterylizację)</w:t>
            </w:r>
          </w:p>
        </w:tc>
        <w:tc>
          <w:tcPr>
            <w:tcW w:w="1163" w:type="dxa"/>
          </w:tcPr>
          <w:p w14:paraId="174B146A" w14:textId="4FEBA1C2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E3" w14:textId="7F706E79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312352" w:rsidRPr="00730583" w14:paraId="73AA37EA" w14:textId="77777777" w:rsidTr="008003EF">
        <w:tc>
          <w:tcPr>
            <w:tcW w:w="562" w:type="dxa"/>
            <w:shd w:val="clear" w:color="auto" w:fill="auto"/>
            <w:vAlign w:val="center"/>
          </w:tcPr>
          <w:p w14:paraId="73AA37E6" w14:textId="77777777" w:rsidR="00312352" w:rsidRPr="00730583" w:rsidRDefault="00312352" w:rsidP="00312352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E7" w14:textId="77777777" w:rsidR="00312352" w:rsidRPr="00730583" w:rsidRDefault="00312352" w:rsidP="00312352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Typ zastosowanego przetwornika obrazu- CMOS lub CCD w rozdzielczości Full HD1920x1080 pikseli</w:t>
            </w:r>
          </w:p>
        </w:tc>
        <w:tc>
          <w:tcPr>
            <w:tcW w:w="1163" w:type="dxa"/>
          </w:tcPr>
          <w:p w14:paraId="04DDC6ED" w14:textId="1DA96605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E8" w14:textId="14AE7C28" w:rsidR="00312352" w:rsidRPr="00730583" w:rsidRDefault="00312352" w:rsidP="00312352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7EC" w14:textId="77777777" w:rsidTr="008003EF">
        <w:tc>
          <w:tcPr>
            <w:tcW w:w="8761" w:type="dxa"/>
            <w:gridSpan w:val="4"/>
          </w:tcPr>
          <w:p w14:paraId="55028241" w14:textId="77777777" w:rsidR="008A488C" w:rsidRPr="00730583" w:rsidRDefault="00047361" w:rsidP="00F12B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0583">
              <w:rPr>
                <w:rFonts w:ascii="Arial" w:hAnsi="Arial" w:cs="Arial"/>
                <w:b/>
                <w:bCs/>
                <w:color w:val="000000"/>
              </w:rPr>
              <w:t>Głowica kamery Full HD- 1 szt.</w:t>
            </w:r>
          </w:p>
          <w:p w14:paraId="56D35951" w14:textId="21A1BDFE" w:rsidR="00047361" w:rsidRPr="00730583" w:rsidRDefault="00047361" w:rsidP="00F12B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2C2D" w:rsidRPr="00730583" w14:paraId="73AA37F1" w14:textId="77777777" w:rsidTr="008003EF">
        <w:tc>
          <w:tcPr>
            <w:tcW w:w="562" w:type="dxa"/>
            <w:shd w:val="clear" w:color="auto" w:fill="auto"/>
            <w:vAlign w:val="center"/>
          </w:tcPr>
          <w:p w14:paraId="73AA37E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E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Głowica kamery Full HD</w:t>
            </w:r>
          </w:p>
        </w:tc>
        <w:tc>
          <w:tcPr>
            <w:tcW w:w="1163" w:type="dxa"/>
          </w:tcPr>
          <w:p w14:paraId="3C529CFE" w14:textId="2EF8197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EF" w14:textId="6859139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7F6" w14:textId="77777777" w:rsidTr="008003EF">
        <w:tc>
          <w:tcPr>
            <w:tcW w:w="562" w:type="dxa"/>
            <w:shd w:val="clear" w:color="auto" w:fill="auto"/>
            <w:vAlign w:val="center"/>
          </w:tcPr>
          <w:p w14:paraId="73AA37F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F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Typ przetwornika: 1/3 "CMOS lub 1/3 "CCD</w:t>
            </w:r>
          </w:p>
        </w:tc>
        <w:tc>
          <w:tcPr>
            <w:tcW w:w="1163" w:type="dxa"/>
          </w:tcPr>
          <w:p w14:paraId="5027CFC0" w14:textId="7EF57B2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F4" w14:textId="2C33895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7FB" w14:textId="77777777" w:rsidTr="008003EF">
        <w:tc>
          <w:tcPr>
            <w:tcW w:w="562" w:type="dxa"/>
            <w:shd w:val="clear" w:color="auto" w:fill="auto"/>
            <w:vAlign w:val="center"/>
          </w:tcPr>
          <w:p w14:paraId="73AA37F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F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Progresywne skanowanie obrazu</w:t>
            </w:r>
          </w:p>
        </w:tc>
        <w:tc>
          <w:tcPr>
            <w:tcW w:w="1163" w:type="dxa"/>
          </w:tcPr>
          <w:p w14:paraId="038AB2A3" w14:textId="2A82D60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F9" w14:textId="166D8B6E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00" w14:textId="77777777" w:rsidTr="008003EF">
        <w:tc>
          <w:tcPr>
            <w:tcW w:w="562" w:type="dxa"/>
            <w:shd w:val="clear" w:color="auto" w:fill="auto"/>
            <w:vAlign w:val="center"/>
          </w:tcPr>
          <w:p w14:paraId="73AA37FC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7F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Ogniskowa w zakresie min. 14 do 28 mm</w:t>
            </w:r>
          </w:p>
        </w:tc>
        <w:tc>
          <w:tcPr>
            <w:tcW w:w="1163" w:type="dxa"/>
          </w:tcPr>
          <w:p w14:paraId="49EDC4BF" w14:textId="785A517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7FE" w14:textId="7F2BAF3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0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0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03" w14:textId="6758A18A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Szybkość migawki  1/60 do 1/60 000 s (+/- 5%)</w:t>
            </w:r>
          </w:p>
        </w:tc>
        <w:tc>
          <w:tcPr>
            <w:tcW w:w="1163" w:type="dxa"/>
          </w:tcPr>
          <w:p w14:paraId="0706A819" w14:textId="3BF42A8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04" w14:textId="7BC671B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0C" w14:textId="77777777" w:rsidTr="008003EF">
        <w:tc>
          <w:tcPr>
            <w:tcW w:w="562" w:type="dxa"/>
            <w:shd w:val="clear" w:color="auto" w:fill="auto"/>
            <w:vAlign w:val="center"/>
          </w:tcPr>
          <w:p w14:paraId="73AA380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0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Automatyczna regulacja jasności </w:t>
            </w:r>
          </w:p>
          <w:p w14:paraId="73AA3809" w14:textId="77777777" w:rsidR="007E2C2D" w:rsidRPr="00730583" w:rsidRDefault="007E2C2D" w:rsidP="007E2C2D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14:paraId="0831CD0B" w14:textId="2110774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0A" w14:textId="2CFD304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11" w14:textId="77777777" w:rsidTr="008003EF">
        <w:tc>
          <w:tcPr>
            <w:tcW w:w="562" w:type="dxa"/>
            <w:shd w:val="clear" w:color="auto" w:fill="auto"/>
            <w:vAlign w:val="center"/>
          </w:tcPr>
          <w:p w14:paraId="73AA380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0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Możliwość przypisywania dowolnych funkcji do każdego z 4 przycisków sterowania </w:t>
            </w:r>
          </w:p>
        </w:tc>
        <w:tc>
          <w:tcPr>
            <w:tcW w:w="1163" w:type="dxa"/>
          </w:tcPr>
          <w:p w14:paraId="59AB482F" w14:textId="0FBBB5E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0F" w14:textId="5AA727B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813" w14:textId="77777777" w:rsidTr="008003EF">
        <w:tc>
          <w:tcPr>
            <w:tcW w:w="8761" w:type="dxa"/>
            <w:gridSpan w:val="4"/>
          </w:tcPr>
          <w:p w14:paraId="4D78CEA5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>Sterownik kamery 3D- 1kpl.</w:t>
            </w:r>
          </w:p>
          <w:p w14:paraId="1C35F324" w14:textId="50043BD9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7E2C2D" w:rsidRPr="00730583" w14:paraId="73AA3818" w14:textId="77777777" w:rsidTr="008003EF">
        <w:tc>
          <w:tcPr>
            <w:tcW w:w="562" w:type="dxa"/>
            <w:shd w:val="clear" w:color="auto" w:fill="auto"/>
            <w:vAlign w:val="center"/>
          </w:tcPr>
          <w:p w14:paraId="73AA3814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15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Uniwersalna platforma kamery Full HD 1920x1080 pikseli, pozwalająca na pracę z głowicami kamery 3D i 2D z przetwornikami obrazu CMOS lub CCD</w:t>
            </w:r>
          </w:p>
        </w:tc>
        <w:tc>
          <w:tcPr>
            <w:tcW w:w="1163" w:type="dxa"/>
          </w:tcPr>
          <w:p w14:paraId="1564415C" w14:textId="248EED3B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16" w14:textId="72A7408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1D" w14:textId="77777777" w:rsidTr="00082848">
        <w:trPr>
          <w:trHeight w:val="443"/>
        </w:trPr>
        <w:tc>
          <w:tcPr>
            <w:tcW w:w="562" w:type="dxa"/>
            <w:shd w:val="clear" w:color="auto" w:fill="auto"/>
            <w:vAlign w:val="center"/>
          </w:tcPr>
          <w:p w14:paraId="73AA3819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1A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Możliwość zmiany głowic w czasie zabiegu</w:t>
            </w:r>
          </w:p>
        </w:tc>
        <w:tc>
          <w:tcPr>
            <w:tcW w:w="1163" w:type="dxa"/>
          </w:tcPr>
          <w:p w14:paraId="04FEF1F6" w14:textId="1A2FB9F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1B" w14:textId="00C79DD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22" w14:textId="77777777" w:rsidTr="008003EF">
        <w:tc>
          <w:tcPr>
            <w:tcW w:w="562" w:type="dxa"/>
            <w:shd w:val="clear" w:color="auto" w:fill="auto"/>
            <w:vAlign w:val="center"/>
          </w:tcPr>
          <w:p w14:paraId="73AA381E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1F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Sterownik kamery rozpoznający podłączoną głowicę i automatycznie dostosowujący parametry obrazu i monitora</w:t>
            </w:r>
          </w:p>
        </w:tc>
        <w:tc>
          <w:tcPr>
            <w:tcW w:w="1163" w:type="dxa"/>
          </w:tcPr>
          <w:p w14:paraId="4E597AFC" w14:textId="33FD0D4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20" w14:textId="3F55819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27" w14:textId="77777777" w:rsidTr="00082848">
        <w:trPr>
          <w:trHeight w:val="415"/>
        </w:trPr>
        <w:tc>
          <w:tcPr>
            <w:tcW w:w="562" w:type="dxa"/>
            <w:shd w:val="clear" w:color="auto" w:fill="auto"/>
            <w:vAlign w:val="center"/>
          </w:tcPr>
          <w:p w14:paraId="73AA3823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24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Zoom cyfrowy min. 1,5 x</w:t>
            </w:r>
          </w:p>
        </w:tc>
        <w:tc>
          <w:tcPr>
            <w:tcW w:w="1163" w:type="dxa"/>
          </w:tcPr>
          <w:p w14:paraId="3AB9C3D1" w14:textId="0DF3DFA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25" w14:textId="5B8C919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2C" w14:textId="77777777" w:rsidTr="008003EF">
        <w:tc>
          <w:tcPr>
            <w:tcW w:w="562" w:type="dxa"/>
            <w:shd w:val="clear" w:color="auto" w:fill="auto"/>
            <w:vAlign w:val="center"/>
          </w:tcPr>
          <w:p w14:paraId="73AA3828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29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Funkcja wyostrzenia koloru czerwonego lub funkcja eliminacji koloru umożliwiająca lepszą identyfikację struktur anatomicznych</w:t>
            </w:r>
          </w:p>
        </w:tc>
        <w:tc>
          <w:tcPr>
            <w:tcW w:w="1163" w:type="dxa"/>
          </w:tcPr>
          <w:p w14:paraId="7405E625" w14:textId="5FD892C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2A" w14:textId="4E2B73C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31" w14:textId="77777777" w:rsidTr="008003EF">
        <w:tc>
          <w:tcPr>
            <w:tcW w:w="562" w:type="dxa"/>
            <w:shd w:val="clear" w:color="auto" w:fill="auto"/>
            <w:vAlign w:val="center"/>
          </w:tcPr>
          <w:p w14:paraId="73AA382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2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Elektroniczny algorytm redukcji dymu lub zewnętrzny system oddymiania pola operacyjnego </w:t>
            </w:r>
          </w:p>
        </w:tc>
        <w:tc>
          <w:tcPr>
            <w:tcW w:w="1163" w:type="dxa"/>
          </w:tcPr>
          <w:p w14:paraId="5C0BC4C1" w14:textId="1283356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2F" w14:textId="1FD8D26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3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3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3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Funkcja obraz obok obrazu, możliwość uruchomienia dwóch obrazów jednocześnie np. z dowolnie uruchomioną funkcją </w:t>
            </w:r>
          </w:p>
        </w:tc>
        <w:tc>
          <w:tcPr>
            <w:tcW w:w="1163" w:type="dxa"/>
          </w:tcPr>
          <w:p w14:paraId="338980A1" w14:textId="4EA4A63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34" w14:textId="6B4E3D10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3B" w14:textId="77777777" w:rsidTr="008003EF">
        <w:tc>
          <w:tcPr>
            <w:tcW w:w="562" w:type="dxa"/>
            <w:shd w:val="clear" w:color="auto" w:fill="auto"/>
            <w:vAlign w:val="center"/>
          </w:tcPr>
          <w:p w14:paraId="73AA383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3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 Funkcja automatycznego doboru parametrów oświetleniowych źródła światła poprzez komunikację jednostek sterujących kamery oraz źródła światła</w:t>
            </w:r>
          </w:p>
        </w:tc>
        <w:tc>
          <w:tcPr>
            <w:tcW w:w="1163" w:type="dxa"/>
          </w:tcPr>
          <w:p w14:paraId="59577665" w14:textId="1771816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39" w14:textId="54EE69A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4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4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4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Sygnał wideo 2 x 3D nie mniej niż 3G SDI (1080p), 2 x 3D nie mniej niż DVI-D (1080p), 2 x 2D nie mniej niż DVI-D (1080p), 1 x 2D nie mniej niż HD-SDI (1080i)</w:t>
            </w:r>
          </w:p>
        </w:tc>
        <w:tc>
          <w:tcPr>
            <w:tcW w:w="1163" w:type="dxa"/>
          </w:tcPr>
          <w:p w14:paraId="28A1410D" w14:textId="787E762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44" w14:textId="5FFA83DB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848" w14:textId="77777777" w:rsidTr="008003EF">
        <w:tc>
          <w:tcPr>
            <w:tcW w:w="8761" w:type="dxa"/>
            <w:gridSpan w:val="4"/>
          </w:tcPr>
          <w:p w14:paraId="499AA048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>Źródło światła typu LED – 1 szt.</w:t>
            </w:r>
          </w:p>
          <w:p w14:paraId="46236954" w14:textId="3105E122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7E2C2D" w:rsidRPr="00730583" w14:paraId="73AA384D" w14:textId="77777777" w:rsidTr="00082848">
        <w:trPr>
          <w:trHeight w:val="387"/>
        </w:trPr>
        <w:tc>
          <w:tcPr>
            <w:tcW w:w="562" w:type="dxa"/>
            <w:shd w:val="clear" w:color="auto" w:fill="auto"/>
            <w:vAlign w:val="center"/>
          </w:tcPr>
          <w:p w14:paraId="73AA3849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4A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Rodzaj światła - LED</w:t>
            </w:r>
          </w:p>
        </w:tc>
        <w:tc>
          <w:tcPr>
            <w:tcW w:w="1163" w:type="dxa"/>
          </w:tcPr>
          <w:p w14:paraId="44696E36" w14:textId="07C833E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4B" w14:textId="348DF12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52" w14:textId="77777777" w:rsidTr="00082848">
        <w:trPr>
          <w:trHeight w:val="421"/>
        </w:trPr>
        <w:tc>
          <w:tcPr>
            <w:tcW w:w="562" w:type="dxa"/>
            <w:shd w:val="clear" w:color="auto" w:fill="auto"/>
            <w:vAlign w:val="center"/>
          </w:tcPr>
          <w:p w14:paraId="73AA384E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4F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Panel przedni z wyświetlaczem LCD</w:t>
            </w:r>
          </w:p>
        </w:tc>
        <w:tc>
          <w:tcPr>
            <w:tcW w:w="1163" w:type="dxa"/>
          </w:tcPr>
          <w:p w14:paraId="33AC8FCD" w14:textId="267BDCBE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50" w14:textId="09E8666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57" w14:textId="77777777" w:rsidTr="008003EF">
        <w:tc>
          <w:tcPr>
            <w:tcW w:w="562" w:type="dxa"/>
            <w:shd w:val="clear" w:color="auto" w:fill="auto"/>
            <w:vAlign w:val="center"/>
          </w:tcPr>
          <w:p w14:paraId="73AA3853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54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Wyświetlacz monochromatyczny min. 2,4 cala</w:t>
            </w:r>
          </w:p>
        </w:tc>
        <w:tc>
          <w:tcPr>
            <w:tcW w:w="1163" w:type="dxa"/>
          </w:tcPr>
          <w:p w14:paraId="5BB7792F" w14:textId="78D024D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55" w14:textId="7C97843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5C" w14:textId="77777777" w:rsidTr="008003EF">
        <w:tc>
          <w:tcPr>
            <w:tcW w:w="562" w:type="dxa"/>
            <w:shd w:val="clear" w:color="auto" w:fill="auto"/>
            <w:vAlign w:val="center"/>
          </w:tcPr>
          <w:p w14:paraId="73AA3858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59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Żywotność modułu LED min. 28 000 godzin pracy</w:t>
            </w:r>
          </w:p>
        </w:tc>
        <w:tc>
          <w:tcPr>
            <w:tcW w:w="1163" w:type="dxa"/>
          </w:tcPr>
          <w:p w14:paraId="7CA1AE6C" w14:textId="642302D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5A" w14:textId="26433DA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61" w14:textId="77777777" w:rsidTr="008003EF">
        <w:tc>
          <w:tcPr>
            <w:tcW w:w="562" w:type="dxa"/>
            <w:shd w:val="clear" w:color="auto" w:fill="auto"/>
            <w:vAlign w:val="center"/>
          </w:tcPr>
          <w:p w14:paraId="73AA385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5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Możliwość sterowania stanem pracy (tryb czuwania) z jednostki sterującej lub przyciskiem na głowicy kamery</w:t>
            </w:r>
          </w:p>
        </w:tc>
        <w:tc>
          <w:tcPr>
            <w:tcW w:w="1163" w:type="dxa"/>
          </w:tcPr>
          <w:p w14:paraId="370274E2" w14:textId="2E30896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5F" w14:textId="5E06694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6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6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63" w14:textId="3A8A75D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Temperatura barwowa modułu LED w zakresie min. 5000K, max. 6100K</w:t>
            </w:r>
          </w:p>
        </w:tc>
        <w:tc>
          <w:tcPr>
            <w:tcW w:w="1163" w:type="dxa"/>
          </w:tcPr>
          <w:p w14:paraId="2D54C84E" w14:textId="1714476E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64" w14:textId="7A4111C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6B" w14:textId="77777777" w:rsidTr="008003EF">
        <w:tc>
          <w:tcPr>
            <w:tcW w:w="562" w:type="dxa"/>
            <w:shd w:val="clear" w:color="auto" w:fill="auto"/>
            <w:vAlign w:val="center"/>
          </w:tcPr>
          <w:p w14:paraId="73AA386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68" w14:textId="3D32348E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Strumień świetlny w zakresie min. 2000 lumen, max. 2700 lumen</w:t>
            </w:r>
          </w:p>
        </w:tc>
        <w:tc>
          <w:tcPr>
            <w:tcW w:w="1163" w:type="dxa"/>
          </w:tcPr>
          <w:p w14:paraId="6C2EF391" w14:textId="000508F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69" w14:textId="57477A6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70" w14:textId="77777777" w:rsidTr="008003EF">
        <w:tc>
          <w:tcPr>
            <w:tcW w:w="562" w:type="dxa"/>
            <w:shd w:val="clear" w:color="auto" w:fill="auto"/>
            <w:vAlign w:val="center"/>
          </w:tcPr>
          <w:p w14:paraId="73AA386C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6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Regulacja natężenia światła za pomocą pokrętła lub automatyczna regulacja natężenia światła poprzez komunikację źródła światła z kamerą</w:t>
            </w:r>
          </w:p>
        </w:tc>
        <w:tc>
          <w:tcPr>
            <w:tcW w:w="1163" w:type="dxa"/>
          </w:tcPr>
          <w:p w14:paraId="61CED1C5" w14:textId="5C36134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6E" w14:textId="5EA7AE1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75" w14:textId="77777777" w:rsidTr="008003EF">
        <w:tc>
          <w:tcPr>
            <w:tcW w:w="562" w:type="dxa"/>
            <w:shd w:val="clear" w:color="auto" w:fill="auto"/>
            <w:vAlign w:val="center"/>
          </w:tcPr>
          <w:p w14:paraId="73AA387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72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Uniwersalne złącze do kabli światłowodowych o średnicy zewnętrznej od 3,5 - 4,8 mm</w:t>
            </w:r>
          </w:p>
        </w:tc>
        <w:tc>
          <w:tcPr>
            <w:tcW w:w="1163" w:type="dxa"/>
          </w:tcPr>
          <w:p w14:paraId="1768186B" w14:textId="64220C4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73" w14:textId="52CCD72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7A" w14:textId="77777777" w:rsidTr="008003EF">
        <w:tc>
          <w:tcPr>
            <w:tcW w:w="562" w:type="dxa"/>
            <w:shd w:val="clear" w:color="auto" w:fill="auto"/>
            <w:vAlign w:val="center"/>
          </w:tcPr>
          <w:p w14:paraId="73AA387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77" w14:textId="71B386FC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Zintegrowany miernik stanu technicznego światłowodu wyświetlający wynik na wyświetlaczu LCD z możliwością przeprowadzenia pomiaru w warunkach </w:t>
            </w:r>
            <w:r w:rsidRPr="00730583">
              <w:rPr>
                <w:rFonts w:ascii="Arial" w:hAnsi="Arial" w:cs="Arial"/>
              </w:rPr>
              <w:lastRenderedPageBreak/>
              <w:t>sterylnych lub zewnętrzny miernik pozwalający na ocenę stanu technicznego światłowodu</w:t>
            </w:r>
          </w:p>
        </w:tc>
        <w:tc>
          <w:tcPr>
            <w:tcW w:w="1163" w:type="dxa"/>
          </w:tcPr>
          <w:p w14:paraId="6DE67C65" w14:textId="093DF25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78" w14:textId="277C7D7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7F" w14:textId="77777777" w:rsidTr="008003EF">
        <w:tc>
          <w:tcPr>
            <w:tcW w:w="562" w:type="dxa"/>
            <w:shd w:val="clear" w:color="auto" w:fill="auto"/>
            <w:vAlign w:val="center"/>
          </w:tcPr>
          <w:p w14:paraId="73AA387B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7C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Wbudowana ochrona </w:t>
            </w:r>
            <w:proofErr w:type="spellStart"/>
            <w:r w:rsidRPr="00730583">
              <w:rPr>
                <w:rFonts w:ascii="Arial" w:hAnsi="Arial" w:cs="Arial"/>
              </w:rPr>
              <w:t>przeciwblaskowa</w:t>
            </w:r>
            <w:proofErr w:type="spellEnd"/>
            <w:r w:rsidRPr="00730583">
              <w:rPr>
                <w:rFonts w:ascii="Arial" w:hAnsi="Arial" w:cs="Arial"/>
              </w:rPr>
              <w:t xml:space="preserve"> w przypadku braku podłączenia światłowodu lub automatyczne wyłączenie po wyjęciu światłowodu</w:t>
            </w:r>
          </w:p>
        </w:tc>
        <w:tc>
          <w:tcPr>
            <w:tcW w:w="1163" w:type="dxa"/>
          </w:tcPr>
          <w:p w14:paraId="41AA185F" w14:textId="288782D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7D" w14:textId="2D7A235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881" w14:textId="77777777" w:rsidTr="008003EF">
        <w:tc>
          <w:tcPr>
            <w:tcW w:w="8761" w:type="dxa"/>
            <w:gridSpan w:val="4"/>
          </w:tcPr>
          <w:p w14:paraId="648984B8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>Monitor medyczny 2D/3D- 1 szt.</w:t>
            </w:r>
          </w:p>
          <w:p w14:paraId="254BCB32" w14:textId="51271CD2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7E2C2D" w:rsidRPr="00730583" w14:paraId="73AA388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8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8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Monitor medyczny 2D/3D</w:t>
            </w:r>
          </w:p>
        </w:tc>
        <w:tc>
          <w:tcPr>
            <w:tcW w:w="1163" w:type="dxa"/>
          </w:tcPr>
          <w:p w14:paraId="6F8DEC05" w14:textId="5B5BEF5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84" w14:textId="101ACF4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8B" w14:textId="77777777" w:rsidTr="008003EF">
        <w:tc>
          <w:tcPr>
            <w:tcW w:w="562" w:type="dxa"/>
            <w:shd w:val="clear" w:color="auto" w:fill="auto"/>
            <w:vAlign w:val="center"/>
          </w:tcPr>
          <w:p w14:paraId="73AA388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8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Przekątna min. 31 cali</w:t>
            </w:r>
          </w:p>
        </w:tc>
        <w:tc>
          <w:tcPr>
            <w:tcW w:w="1163" w:type="dxa"/>
          </w:tcPr>
          <w:p w14:paraId="1E10FC7F" w14:textId="70F8D20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89" w14:textId="5D4AEA7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90" w14:textId="77777777" w:rsidTr="008003EF">
        <w:tc>
          <w:tcPr>
            <w:tcW w:w="562" w:type="dxa"/>
            <w:shd w:val="clear" w:color="auto" w:fill="auto"/>
            <w:vAlign w:val="center"/>
          </w:tcPr>
          <w:p w14:paraId="73AA388C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8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Ekran LCD z podświetleniem LED</w:t>
            </w:r>
          </w:p>
        </w:tc>
        <w:tc>
          <w:tcPr>
            <w:tcW w:w="1163" w:type="dxa"/>
          </w:tcPr>
          <w:p w14:paraId="40189D1D" w14:textId="149F8F4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8E" w14:textId="7C46B84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95" w14:textId="77777777" w:rsidTr="008003EF">
        <w:tc>
          <w:tcPr>
            <w:tcW w:w="562" w:type="dxa"/>
            <w:shd w:val="clear" w:color="auto" w:fill="auto"/>
            <w:vAlign w:val="center"/>
          </w:tcPr>
          <w:p w14:paraId="73AA389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92" w14:textId="1195392F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Minimalna rozdzielczość 1920 x 1080 pi</w:t>
            </w:r>
            <w:r w:rsidR="004C6744">
              <w:rPr>
                <w:rFonts w:ascii="Arial" w:hAnsi="Arial" w:cs="Arial"/>
              </w:rPr>
              <w:t>ks</w:t>
            </w:r>
            <w:r w:rsidRPr="00730583">
              <w:rPr>
                <w:rFonts w:ascii="Arial" w:hAnsi="Arial" w:cs="Arial"/>
              </w:rPr>
              <w:t>eli</w:t>
            </w:r>
          </w:p>
        </w:tc>
        <w:tc>
          <w:tcPr>
            <w:tcW w:w="1163" w:type="dxa"/>
          </w:tcPr>
          <w:p w14:paraId="2A954C2F" w14:textId="484833C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93" w14:textId="7EBCC31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9A" w14:textId="77777777" w:rsidTr="008003EF">
        <w:tc>
          <w:tcPr>
            <w:tcW w:w="562" w:type="dxa"/>
            <w:shd w:val="clear" w:color="auto" w:fill="auto"/>
            <w:vAlign w:val="center"/>
          </w:tcPr>
          <w:p w14:paraId="73AA389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97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Format 16:9</w:t>
            </w:r>
          </w:p>
        </w:tc>
        <w:tc>
          <w:tcPr>
            <w:tcW w:w="1163" w:type="dxa"/>
          </w:tcPr>
          <w:p w14:paraId="44C3F7C4" w14:textId="14F7B18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98" w14:textId="71682E4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9F" w14:textId="77777777" w:rsidTr="008003EF">
        <w:tc>
          <w:tcPr>
            <w:tcW w:w="562" w:type="dxa"/>
            <w:shd w:val="clear" w:color="auto" w:fill="auto"/>
            <w:vAlign w:val="center"/>
          </w:tcPr>
          <w:p w14:paraId="73AA389B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9C" w14:textId="77777777" w:rsidR="007E2C2D" w:rsidRPr="00730583" w:rsidRDefault="007E2C2D" w:rsidP="007E2C2D">
            <w:pPr>
              <w:rPr>
                <w:rFonts w:ascii="Arial" w:hAnsi="Arial" w:cs="Arial"/>
                <w:lang w:val="pt-PT"/>
              </w:rPr>
            </w:pPr>
            <w:r w:rsidRPr="00730583">
              <w:rPr>
                <w:rFonts w:ascii="Arial" w:hAnsi="Arial" w:cs="Arial"/>
                <w:lang w:val="pt-PT"/>
              </w:rPr>
              <w:t>Wejścia video min:  2x 3G-SDI, 2x DVI-D, 1x RGB, 1x S-Video, 1x Video, HD15 (Mini-D-Sub)</w:t>
            </w:r>
          </w:p>
        </w:tc>
        <w:tc>
          <w:tcPr>
            <w:tcW w:w="1163" w:type="dxa"/>
          </w:tcPr>
          <w:p w14:paraId="7A887420" w14:textId="7D62B6D9" w:rsidR="007E2C2D" w:rsidRPr="00730583" w:rsidRDefault="007E2C2D" w:rsidP="007E2C2D">
            <w:pPr>
              <w:jc w:val="center"/>
              <w:rPr>
                <w:rFonts w:ascii="Arial" w:hAnsi="Arial" w:cs="Arial"/>
                <w:lang w:val="pt-PT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9D" w14:textId="51B07BC1" w:rsidR="007E2C2D" w:rsidRPr="00730583" w:rsidRDefault="007E2C2D" w:rsidP="007E2C2D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7E2C2D" w:rsidRPr="00730583" w14:paraId="73AA38A4" w14:textId="77777777" w:rsidTr="008003EF">
        <w:tc>
          <w:tcPr>
            <w:tcW w:w="562" w:type="dxa"/>
            <w:shd w:val="clear" w:color="auto" w:fill="auto"/>
            <w:vAlign w:val="center"/>
          </w:tcPr>
          <w:p w14:paraId="73AA38A0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4229" w:type="dxa"/>
            <w:shd w:val="clear" w:color="auto" w:fill="auto"/>
          </w:tcPr>
          <w:p w14:paraId="73AA38A1" w14:textId="77777777" w:rsidR="007E2C2D" w:rsidRPr="00730583" w:rsidRDefault="007E2C2D" w:rsidP="007E2C2D">
            <w:pPr>
              <w:rPr>
                <w:rFonts w:ascii="Arial" w:hAnsi="Arial" w:cs="Arial"/>
                <w:lang w:val="pt-PT"/>
              </w:rPr>
            </w:pPr>
            <w:r w:rsidRPr="00730583">
              <w:rPr>
                <w:rFonts w:ascii="Arial" w:hAnsi="Arial" w:cs="Arial"/>
                <w:lang w:val="pt-PT"/>
              </w:rPr>
              <w:t>Wyjścia video min: 2x 3G-SDI, 1x DVI-D, 1x S-Video, 1x Video</w:t>
            </w:r>
          </w:p>
        </w:tc>
        <w:tc>
          <w:tcPr>
            <w:tcW w:w="1163" w:type="dxa"/>
          </w:tcPr>
          <w:p w14:paraId="2EA71EBC" w14:textId="4F0D9A1E" w:rsidR="007E2C2D" w:rsidRPr="00730583" w:rsidRDefault="007E2C2D" w:rsidP="007E2C2D">
            <w:pPr>
              <w:jc w:val="center"/>
              <w:rPr>
                <w:rFonts w:ascii="Arial" w:hAnsi="Arial" w:cs="Arial"/>
                <w:lang w:val="pt-PT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A2" w14:textId="070D9203" w:rsidR="007E2C2D" w:rsidRPr="00730583" w:rsidRDefault="007E2C2D" w:rsidP="007E2C2D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7E2C2D" w:rsidRPr="00730583" w14:paraId="73AA38A9" w14:textId="77777777" w:rsidTr="008003EF">
        <w:tc>
          <w:tcPr>
            <w:tcW w:w="562" w:type="dxa"/>
            <w:shd w:val="clear" w:color="auto" w:fill="auto"/>
            <w:vAlign w:val="center"/>
          </w:tcPr>
          <w:p w14:paraId="73AA38A5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4229" w:type="dxa"/>
            <w:shd w:val="clear" w:color="auto" w:fill="auto"/>
          </w:tcPr>
          <w:p w14:paraId="73AA38A6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Funkcje menu wyświetlane na ekranie</w:t>
            </w:r>
          </w:p>
        </w:tc>
        <w:tc>
          <w:tcPr>
            <w:tcW w:w="1163" w:type="dxa"/>
          </w:tcPr>
          <w:p w14:paraId="44751268" w14:textId="57DE515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A7" w14:textId="1FF2E62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AE" w14:textId="77777777" w:rsidTr="008003EF">
        <w:tc>
          <w:tcPr>
            <w:tcW w:w="562" w:type="dxa"/>
            <w:shd w:val="clear" w:color="auto" w:fill="auto"/>
            <w:vAlign w:val="center"/>
          </w:tcPr>
          <w:p w14:paraId="73AA38AA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AB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Ekran pokryty szkłem ochronnym o twardości 9H</w:t>
            </w:r>
          </w:p>
        </w:tc>
        <w:tc>
          <w:tcPr>
            <w:tcW w:w="1163" w:type="dxa"/>
          </w:tcPr>
          <w:p w14:paraId="2E77B279" w14:textId="06E2FAF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AC" w14:textId="0529C50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B3" w14:textId="77777777" w:rsidTr="008003EF">
        <w:tc>
          <w:tcPr>
            <w:tcW w:w="562" w:type="dxa"/>
            <w:shd w:val="clear" w:color="auto" w:fill="auto"/>
            <w:vAlign w:val="center"/>
          </w:tcPr>
          <w:p w14:paraId="73AA38AF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B0" w14:textId="4EF8C9E0" w:rsidR="007E2C2D" w:rsidRPr="00730583" w:rsidRDefault="007E2C2D" w:rsidP="007E2C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30583">
              <w:rPr>
                <w:rFonts w:ascii="Arial" w:hAnsi="Arial" w:cs="Arial"/>
                <w:lang w:val="en-US"/>
              </w:rPr>
              <w:t>Obsługiwane</w:t>
            </w:r>
            <w:proofErr w:type="spellEnd"/>
            <w:r w:rsidRPr="007305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0583">
              <w:rPr>
                <w:rFonts w:ascii="Arial" w:hAnsi="Arial" w:cs="Arial"/>
                <w:lang w:val="en-US"/>
              </w:rPr>
              <w:t>formaty</w:t>
            </w:r>
            <w:proofErr w:type="spellEnd"/>
            <w:r w:rsidRPr="00730583">
              <w:rPr>
                <w:rFonts w:ascii="Arial" w:hAnsi="Arial" w:cs="Arial"/>
                <w:lang w:val="en-US"/>
              </w:rPr>
              <w:t xml:space="preserve"> 3D: side by side, line by line, top and bottom, simultaneous</w:t>
            </w:r>
          </w:p>
        </w:tc>
        <w:tc>
          <w:tcPr>
            <w:tcW w:w="1163" w:type="dxa"/>
          </w:tcPr>
          <w:p w14:paraId="4AD34DFC" w14:textId="4CC22AA5" w:rsidR="007E2C2D" w:rsidRPr="00730583" w:rsidRDefault="007E2C2D" w:rsidP="007E2C2D">
            <w:pPr>
              <w:jc w:val="center"/>
              <w:rPr>
                <w:rFonts w:ascii="Arial" w:hAnsi="Arial" w:cs="Arial"/>
                <w:lang w:val="en-US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B1" w14:textId="7E2ACBA4" w:rsidR="007E2C2D" w:rsidRPr="00730583" w:rsidRDefault="007E2C2D" w:rsidP="007E2C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2C2D" w:rsidRPr="00730583" w14:paraId="73AA38B8" w14:textId="77777777" w:rsidTr="008003EF">
        <w:tc>
          <w:tcPr>
            <w:tcW w:w="562" w:type="dxa"/>
            <w:shd w:val="clear" w:color="auto" w:fill="auto"/>
            <w:vAlign w:val="center"/>
          </w:tcPr>
          <w:p w14:paraId="73AA38B4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29" w:type="dxa"/>
            <w:shd w:val="clear" w:color="auto" w:fill="auto"/>
          </w:tcPr>
          <w:p w14:paraId="73AA38B5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Monitor LED</w:t>
            </w:r>
          </w:p>
        </w:tc>
        <w:tc>
          <w:tcPr>
            <w:tcW w:w="1163" w:type="dxa"/>
          </w:tcPr>
          <w:p w14:paraId="153FD492" w14:textId="19202A2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B6" w14:textId="1B04766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BD" w14:textId="77777777" w:rsidTr="008003EF">
        <w:tc>
          <w:tcPr>
            <w:tcW w:w="562" w:type="dxa"/>
            <w:shd w:val="clear" w:color="auto" w:fill="auto"/>
            <w:vAlign w:val="center"/>
          </w:tcPr>
          <w:p w14:paraId="73AA38B9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BA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Kontrast min. 1400:1</w:t>
            </w:r>
          </w:p>
        </w:tc>
        <w:tc>
          <w:tcPr>
            <w:tcW w:w="1163" w:type="dxa"/>
          </w:tcPr>
          <w:p w14:paraId="7E28CE10" w14:textId="01FDB3C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BB" w14:textId="56FB34E3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C2" w14:textId="77777777" w:rsidTr="008003EF">
        <w:tc>
          <w:tcPr>
            <w:tcW w:w="562" w:type="dxa"/>
            <w:shd w:val="clear" w:color="auto" w:fill="auto"/>
            <w:vAlign w:val="center"/>
          </w:tcPr>
          <w:p w14:paraId="73AA38BE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BF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Maksymalna jasność min. 650 cd/m2</w:t>
            </w:r>
          </w:p>
        </w:tc>
        <w:tc>
          <w:tcPr>
            <w:tcW w:w="1163" w:type="dxa"/>
          </w:tcPr>
          <w:p w14:paraId="4575B112" w14:textId="7CE7513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C0" w14:textId="78E006E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C7" w14:textId="77777777" w:rsidTr="008003EF">
        <w:tc>
          <w:tcPr>
            <w:tcW w:w="562" w:type="dxa"/>
            <w:shd w:val="clear" w:color="auto" w:fill="auto"/>
            <w:vAlign w:val="center"/>
          </w:tcPr>
          <w:p w14:paraId="73AA38C3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C4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Czas reakcji 16ms</w:t>
            </w:r>
          </w:p>
        </w:tc>
        <w:tc>
          <w:tcPr>
            <w:tcW w:w="1163" w:type="dxa"/>
          </w:tcPr>
          <w:p w14:paraId="63C95934" w14:textId="5124202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C5" w14:textId="206F2AC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CC" w14:textId="77777777" w:rsidTr="008003EF">
        <w:tc>
          <w:tcPr>
            <w:tcW w:w="562" w:type="dxa"/>
            <w:shd w:val="clear" w:color="auto" w:fill="auto"/>
            <w:vAlign w:val="center"/>
          </w:tcPr>
          <w:p w14:paraId="73AA38C8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C9" w14:textId="24BF720E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Okulary polaryzacyjne 3D dla widzów min. 15 szt</w:t>
            </w:r>
            <w:r w:rsidR="004C6744">
              <w:rPr>
                <w:rFonts w:ascii="Arial" w:hAnsi="Arial" w:cs="Arial"/>
              </w:rPr>
              <w:t>.</w:t>
            </w:r>
          </w:p>
        </w:tc>
        <w:tc>
          <w:tcPr>
            <w:tcW w:w="1163" w:type="dxa"/>
          </w:tcPr>
          <w:p w14:paraId="744098D3" w14:textId="71F228F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CA" w14:textId="0A26240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D1" w14:textId="77777777" w:rsidTr="008003EF">
        <w:tc>
          <w:tcPr>
            <w:tcW w:w="562" w:type="dxa"/>
            <w:shd w:val="clear" w:color="auto" w:fill="auto"/>
            <w:vAlign w:val="center"/>
          </w:tcPr>
          <w:p w14:paraId="73AA38C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C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Okulary polaryzacyjne 3D w konstrukcji zapobiegającej parowaniu min. 5 szt.</w:t>
            </w:r>
          </w:p>
        </w:tc>
        <w:tc>
          <w:tcPr>
            <w:tcW w:w="1163" w:type="dxa"/>
          </w:tcPr>
          <w:p w14:paraId="2559AC39" w14:textId="7219AF4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CF" w14:textId="0FB4C79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8D6" w14:textId="77777777" w:rsidTr="008003EF">
        <w:tc>
          <w:tcPr>
            <w:tcW w:w="562" w:type="dxa"/>
            <w:shd w:val="clear" w:color="auto" w:fill="auto"/>
            <w:vAlign w:val="center"/>
          </w:tcPr>
          <w:p w14:paraId="73AA38D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D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Nasadki polaryzacyjne 3D nakładane – 2 szt.</w:t>
            </w:r>
          </w:p>
        </w:tc>
        <w:tc>
          <w:tcPr>
            <w:tcW w:w="1163" w:type="dxa"/>
          </w:tcPr>
          <w:p w14:paraId="2ECE2982" w14:textId="5E65BE8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8D4" w14:textId="1BBCA33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8FD" w14:textId="77777777" w:rsidTr="008003EF">
        <w:tc>
          <w:tcPr>
            <w:tcW w:w="8761" w:type="dxa"/>
            <w:gridSpan w:val="4"/>
          </w:tcPr>
          <w:p w14:paraId="60C0ECA4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proofErr w:type="spellStart"/>
            <w:r w:rsidRPr="00730583">
              <w:rPr>
                <w:rFonts w:ascii="Arial" w:hAnsi="Arial" w:cs="Arial"/>
                <w:b/>
              </w:rPr>
              <w:t>Insuflator</w:t>
            </w:r>
            <w:proofErr w:type="spellEnd"/>
            <w:r w:rsidRPr="00730583">
              <w:rPr>
                <w:rFonts w:ascii="Arial" w:hAnsi="Arial" w:cs="Arial"/>
                <w:b/>
              </w:rPr>
              <w:t xml:space="preserve"> CO2 z akcesoriami – 1 szt.</w:t>
            </w:r>
          </w:p>
          <w:p w14:paraId="66D63062" w14:textId="3FC76D82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7E2C2D" w:rsidRPr="00730583" w14:paraId="73AA3902" w14:textId="77777777" w:rsidTr="008003EF">
        <w:tc>
          <w:tcPr>
            <w:tcW w:w="562" w:type="dxa"/>
            <w:shd w:val="clear" w:color="auto" w:fill="auto"/>
            <w:vAlign w:val="center"/>
          </w:tcPr>
          <w:p w14:paraId="73AA38FE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8FF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Urządzenie do wytworzenia odmy podczas zabiegów laparoskopowych</w:t>
            </w:r>
          </w:p>
        </w:tc>
        <w:tc>
          <w:tcPr>
            <w:tcW w:w="1163" w:type="dxa"/>
          </w:tcPr>
          <w:p w14:paraId="60967F2D" w14:textId="3926A010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00" w14:textId="61B10EE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07" w14:textId="77777777" w:rsidTr="00082848">
        <w:trPr>
          <w:trHeight w:val="409"/>
        </w:trPr>
        <w:tc>
          <w:tcPr>
            <w:tcW w:w="562" w:type="dxa"/>
            <w:shd w:val="clear" w:color="auto" w:fill="auto"/>
            <w:vAlign w:val="center"/>
          </w:tcPr>
          <w:p w14:paraId="73AA3903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04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Maksymalny przepływ CO2 min. 50 l/min.</w:t>
            </w:r>
          </w:p>
        </w:tc>
        <w:tc>
          <w:tcPr>
            <w:tcW w:w="1163" w:type="dxa"/>
          </w:tcPr>
          <w:p w14:paraId="5C0CB6FC" w14:textId="19D74CC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05" w14:textId="0137FDB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0C" w14:textId="77777777" w:rsidTr="008003EF">
        <w:tc>
          <w:tcPr>
            <w:tcW w:w="562" w:type="dxa"/>
            <w:shd w:val="clear" w:color="auto" w:fill="auto"/>
            <w:vAlign w:val="center"/>
          </w:tcPr>
          <w:p w14:paraId="73AA3908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09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Funkcja aktywnego oddymiania pola operacyjnego zintegrowana z urządzeniem lub zewnętrzny system oddymiana pola operacyjnego, oddymianie regulowane na poziomie min. 12l/min</w:t>
            </w:r>
          </w:p>
        </w:tc>
        <w:tc>
          <w:tcPr>
            <w:tcW w:w="1163" w:type="dxa"/>
          </w:tcPr>
          <w:p w14:paraId="2B701D62" w14:textId="73A8FBE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0A" w14:textId="18F5DEC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11" w14:textId="77777777" w:rsidTr="008003EF">
        <w:tc>
          <w:tcPr>
            <w:tcW w:w="562" w:type="dxa"/>
            <w:shd w:val="clear" w:color="auto" w:fill="auto"/>
            <w:vAlign w:val="center"/>
          </w:tcPr>
          <w:p w14:paraId="73AA390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0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Regulacja ciśnienia </w:t>
            </w:r>
            <w:proofErr w:type="spellStart"/>
            <w:r w:rsidRPr="00730583">
              <w:rPr>
                <w:rFonts w:ascii="Arial" w:hAnsi="Arial" w:cs="Arial"/>
              </w:rPr>
              <w:t>insuflacji</w:t>
            </w:r>
            <w:proofErr w:type="spellEnd"/>
            <w:r w:rsidRPr="00730583">
              <w:rPr>
                <w:rFonts w:ascii="Arial" w:hAnsi="Arial" w:cs="Arial"/>
              </w:rPr>
              <w:t xml:space="preserve"> w zakresie min. 1-30 mmHg</w:t>
            </w:r>
          </w:p>
        </w:tc>
        <w:tc>
          <w:tcPr>
            <w:tcW w:w="1163" w:type="dxa"/>
          </w:tcPr>
          <w:p w14:paraId="1302C6B0" w14:textId="34D5B58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0F" w14:textId="27B2D78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16" w14:textId="77777777" w:rsidTr="008003EF">
        <w:tc>
          <w:tcPr>
            <w:tcW w:w="562" w:type="dxa"/>
            <w:shd w:val="clear" w:color="auto" w:fill="auto"/>
            <w:vAlign w:val="center"/>
          </w:tcPr>
          <w:p w14:paraId="73AA391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13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Zintegrowany system podgrzewania gazu do temp 37 st. C</w:t>
            </w:r>
          </w:p>
        </w:tc>
        <w:tc>
          <w:tcPr>
            <w:tcW w:w="1163" w:type="dxa"/>
          </w:tcPr>
          <w:p w14:paraId="31580A15" w14:textId="05A29ED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14" w14:textId="2B63DE6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1B" w14:textId="77777777" w:rsidTr="008003EF">
        <w:tc>
          <w:tcPr>
            <w:tcW w:w="562" w:type="dxa"/>
            <w:shd w:val="clear" w:color="auto" w:fill="auto"/>
            <w:vAlign w:val="center"/>
          </w:tcPr>
          <w:p w14:paraId="73AA391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1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Automatyczna </w:t>
            </w:r>
            <w:proofErr w:type="spellStart"/>
            <w:r w:rsidRPr="00730583">
              <w:rPr>
                <w:rFonts w:ascii="Arial" w:hAnsi="Arial" w:cs="Arial"/>
              </w:rPr>
              <w:t>desuflacja</w:t>
            </w:r>
            <w:proofErr w:type="spellEnd"/>
            <w:r w:rsidRPr="00730583">
              <w:rPr>
                <w:rFonts w:ascii="Arial" w:hAnsi="Arial" w:cs="Arial"/>
              </w:rPr>
              <w:t xml:space="preserve"> gazu w momencie przekroczenia zadanej wartości </w:t>
            </w:r>
          </w:p>
        </w:tc>
        <w:tc>
          <w:tcPr>
            <w:tcW w:w="1163" w:type="dxa"/>
          </w:tcPr>
          <w:p w14:paraId="488F5FAF" w14:textId="4AB475E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19" w14:textId="67EEA07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20" w14:textId="77777777" w:rsidTr="008003EF">
        <w:tc>
          <w:tcPr>
            <w:tcW w:w="562" w:type="dxa"/>
            <w:shd w:val="clear" w:color="auto" w:fill="auto"/>
            <w:vAlign w:val="center"/>
          </w:tcPr>
          <w:p w14:paraId="73AA391C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1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Tryby pracy min : chirurgia ogólna, pediatryczny oraz ustawienia użytkownika</w:t>
            </w:r>
          </w:p>
        </w:tc>
        <w:tc>
          <w:tcPr>
            <w:tcW w:w="1163" w:type="dxa"/>
          </w:tcPr>
          <w:p w14:paraId="5A9776E1" w14:textId="081CB41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1E" w14:textId="7258FAB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25" w14:textId="77777777" w:rsidTr="008003EF">
        <w:tc>
          <w:tcPr>
            <w:tcW w:w="562" w:type="dxa"/>
            <w:shd w:val="clear" w:color="auto" w:fill="auto"/>
            <w:vAlign w:val="center"/>
          </w:tcPr>
          <w:p w14:paraId="73AA392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22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Wyświetlacz parametrów LCD</w:t>
            </w:r>
          </w:p>
        </w:tc>
        <w:tc>
          <w:tcPr>
            <w:tcW w:w="1163" w:type="dxa"/>
          </w:tcPr>
          <w:p w14:paraId="73EA2B84" w14:textId="46711AB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23" w14:textId="3A308EF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2A" w14:textId="77777777" w:rsidTr="008003EF">
        <w:tc>
          <w:tcPr>
            <w:tcW w:w="562" w:type="dxa"/>
            <w:shd w:val="clear" w:color="auto" w:fill="auto"/>
            <w:vAlign w:val="center"/>
          </w:tcPr>
          <w:p w14:paraId="73AA392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27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Sygnalizacja objętości butli z CO2</w:t>
            </w:r>
          </w:p>
        </w:tc>
        <w:tc>
          <w:tcPr>
            <w:tcW w:w="1163" w:type="dxa"/>
          </w:tcPr>
          <w:p w14:paraId="19660B8B" w14:textId="7C1A755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28" w14:textId="36348F3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2F" w14:textId="77777777" w:rsidTr="008003EF">
        <w:trPr>
          <w:trHeight w:val="245"/>
        </w:trPr>
        <w:tc>
          <w:tcPr>
            <w:tcW w:w="562" w:type="dxa"/>
            <w:shd w:val="clear" w:color="auto" w:fill="auto"/>
            <w:vAlign w:val="center"/>
          </w:tcPr>
          <w:p w14:paraId="73AA392B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2C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Automatyczne wykrywanie źródła zasilania</w:t>
            </w:r>
          </w:p>
        </w:tc>
        <w:tc>
          <w:tcPr>
            <w:tcW w:w="1163" w:type="dxa"/>
          </w:tcPr>
          <w:p w14:paraId="0F821FCB" w14:textId="1E14271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2D" w14:textId="341B1F0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34" w14:textId="77777777" w:rsidTr="008003EF">
        <w:tc>
          <w:tcPr>
            <w:tcW w:w="562" w:type="dxa"/>
            <w:shd w:val="clear" w:color="auto" w:fill="auto"/>
            <w:vAlign w:val="center"/>
          </w:tcPr>
          <w:p w14:paraId="73AA3930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31" w14:textId="11638C4C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Dren do </w:t>
            </w:r>
            <w:proofErr w:type="spellStart"/>
            <w:r w:rsidRPr="00730583">
              <w:rPr>
                <w:rFonts w:ascii="Arial" w:hAnsi="Arial" w:cs="Arial"/>
              </w:rPr>
              <w:t>insuflacji</w:t>
            </w:r>
            <w:proofErr w:type="spellEnd"/>
            <w:r w:rsidRPr="00730583">
              <w:rPr>
                <w:rFonts w:ascii="Arial" w:hAnsi="Arial" w:cs="Arial"/>
              </w:rPr>
              <w:t xml:space="preserve"> z podgrzewaniem, </w:t>
            </w:r>
            <w:proofErr w:type="spellStart"/>
            <w:r w:rsidRPr="00730583">
              <w:rPr>
                <w:rFonts w:ascii="Arial" w:hAnsi="Arial" w:cs="Arial"/>
              </w:rPr>
              <w:t>autoklawowalny</w:t>
            </w:r>
            <w:proofErr w:type="spellEnd"/>
            <w:r w:rsidRPr="00730583">
              <w:rPr>
                <w:rFonts w:ascii="Arial" w:hAnsi="Arial" w:cs="Arial"/>
              </w:rPr>
              <w:t>- 3 szt.</w:t>
            </w:r>
          </w:p>
        </w:tc>
        <w:tc>
          <w:tcPr>
            <w:tcW w:w="1163" w:type="dxa"/>
          </w:tcPr>
          <w:p w14:paraId="6512D679" w14:textId="062C050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32" w14:textId="61AA808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39" w14:textId="77777777" w:rsidTr="008003EF">
        <w:tc>
          <w:tcPr>
            <w:tcW w:w="562" w:type="dxa"/>
            <w:shd w:val="clear" w:color="auto" w:fill="auto"/>
            <w:vAlign w:val="center"/>
          </w:tcPr>
          <w:p w14:paraId="73AA3935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36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Przewód wysokociśnieniowy do połączenia z butlą CO2</w:t>
            </w:r>
          </w:p>
        </w:tc>
        <w:tc>
          <w:tcPr>
            <w:tcW w:w="1163" w:type="dxa"/>
          </w:tcPr>
          <w:p w14:paraId="147094F0" w14:textId="61C8CFE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37" w14:textId="258C5A4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3E" w14:textId="77777777" w:rsidTr="008003EF">
        <w:tc>
          <w:tcPr>
            <w:tcW w:w="562" w:type="dxa"/>
            <w:shd w:val="clear" w:color="auto" w:fill="auto"/>
            <w:vAlign w:val="center"/>
          </w:tcPr>
          <w:p w14:paraId="73AA393A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3B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Opakowanie jednorazowych filtrów CO2 min. 10 szt.</w:t>
            </w:r>
          </w:p>
        </w:tc>
        <w:tc>
          <w:tcPr>
            <w:tcW w:w="1163" w:type="dxa"/>
          </w:tcPr>
          <w:p w14:paraId="69C6CAD6" w14:textId="6FDDABC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3C" w14:textId="27224BE8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43" w14:textId="77777777" w:rsidTr="008003EF">
        <w:tc>
          <w:tcPr>
            <w:tcW w:w="562" w:type="dxa"/>
            <w:shd w:val="clear" w:color="auto" w:fill="auto"/>
            <w:vAlign w:val="center"/>
          </w:tcPr>
          <w:p w14:paraId="73AA393F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40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Jednorazowe dreny do oddymiania min 10 szt.</w:t>
            </w:r>
          </w:p>
        </w:tc>
        <w:tc>
          <w:tcPr>
            <w:tcW w:w="1163" w:type="dxa"/>
          </w:tcPr>
          <w:p w14:paraId="48B907F9" w14:textId="26132A90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41" w14:textId="53A053BB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945" w14:textId="77777777" w:rsidTr="008003EF">
        <w:tc>
          <w:tcPr>
            <w:tcW w:w="8761" w:type="dxa"/>
            <w:gridSpan w:val="4"/>
          </w:tcPr>
          <w:p w14:paraId="7F2F387A" w14:textId="77777777" w:rsidR="008A488C" w:rsidRPr="00730583" w:rsidRDefault="00047361" w:rsidP="00F12B94">
            <w:pPr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 xml:space="preserve">Pompa płucząca laparoskopowa z akcesoriami – 1 </w:t>
            </w:r>
            <w:proofErr w:type="spellStart"/>
            <w:r w:rsidRPr="00730583">
              <w:rPr>
                <w:rFonts w:ascii="Arial" w:hAnsi="Arial" w:cs="Arial"/>
                <w:b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</w:rPr>
              <w:t>.</w:t>
            </w:r>
          </w:p>
          <w:p w14:paraId="26ECD61F" w14:textId="30B3DCED" w:rsidR="00047361" w:rsidRPr="00730583" w:rsidRDefault="00047361" w:rsidP="00F12B94">
            <w:pPr>
              <w:rPr>
                <w:rFonts w:ascii="Arial" w:hAnsi="Arial" w:cs="Arial"/>
                <w:b/>
              </w:rPr>
            </w:pPr>
          </w:p>
        </w:tc>
      </w:tr>
      <w:tr w:rsidR="007E2C2D" w:rsidRPr="00730583" w14:paraId="73AA394A" w14:textId="77777777" w:rsidTr="008003EF">
        <w:tc>
          <w:tcPr>
            <w:tcW w:w="562" w:type="dxa"/>
            <w:shd w:val="clear" w:color="auto" w:fill="auto"/>
            <w:vAlign w:val="center"/>
          </w:tcPr>
          <w:p w14:paraId="73AA394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47" w14:textId="076703F4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Uniwersalna pompa płucząca</w:t>
            </w:r>
          </w:p>
        </w:tc>
        <w:tc>
          <w:tcPr>
            <w:tcW w:w="1163" w:type="dxa"/>
          </w:tcPr>
          <w:p w14:paraId="6B29B69E" w14:textId="49F0C6E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48" w14:textId="3AD07BC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4F" w14:textId="77777777" w:rsidTr="008003EF">
        <w:tc>
          <w:tcPr>
            <w:tcW w:w="562" w:type="dxa"/>
            <w:shd w:val="clear" w:color="auto" w:fill="auto"/>
            <w:vAlign w:val="center"/>
          </w:tcPr>
          <w:p w14:paraId="73AA394B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4C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Dotykowy wyświetlacz parametrów LCD min. 5 cali  lub sterowanie za pomocą przycisków</w:t>
            </w:r>
          </w:p>
        </w:tc>
        <w:tc>
          <w:tcPr>
            <w:tcW w:w="1163" w:type="dxa"/>
          </w:tcPr>
          <w:p w14:paraId="716C02E3" w14:textId="350C3D5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4D" w14:textId="2D31FAB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54" w14:textId="77777777" w:rsidTr="008003EF">
        <w:tc>
          <w:tcPr>
            <w:tcW w:w="562" w:type="dxa"/>
            <w:shd w:val="clear" w:color="auto" w:fill="auto"/>
            <w:vAlign w:val="center"/>
          </w:tcPr>
          <w:p w14:paraId="73AA3950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51" w14:textId="7D326B84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 zestawie tryb pracy  laparoskopia i artroskopia (możliwość rozbudowania o tryby histeroskopia, urologia)</w:t>
            </w:r>
          </w:p>
        </w:tc>
        <w:tc>
          <w:tcPr>
            <w:tcW w:w="1163" w:type="dxa"/>
          </w:tcPr>
          <w:p w14:paraId="32EC8C1D" w14:textId="31998114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52" w14:textId="349E2B3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59" w14:textId="77777777" w:rsidTr="008003EF">
        <w:tc>
          <w:tcPr>
            <w:tcW w:w="562" w:type="dxa"/>
            <w:shd w:val="clear" w:color="auto" w:fill="auto"/>
            <w:vAlign w:val="center"/>
          </w:tcPr>
          <w:p w14:paraId="73AA3955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64BB97A9" w14:textId="4DEFE853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Tryb pracy pompy artroskopia:</w:t>
            </w:r>
          </w:p>
          <w:p w14:paraId="0BB622E9" w14:textId="608ECA8E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-  przepływ płynów min. 2500 ml/min</w:t>
            </w:r>
          </w:p>
          <w:p w14:paraId="73AA3956" w14:textId="3887EA9A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-  ciśnienie regulowane 15-200 mmHg</w:t>
            </w:r>
          </w:p>
        </w:tc>
        <w:tc>
          <w:tcPr>
            <w:tcW w:w="1163" w:type="dxa"/>
          </w:tcPr>
          <w:p w14:paraId="224485D1" w14:textId="68F9B3A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57" w14:textId="72CC4A1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60" w14:textId="77777777" w:rsidTr="008003EF">
        <w:tc>
          <w:tcPr>
            <w:tcW w:w="562" w:type="dxa"/>
            <w:shd w:val="clear" w:color="auto" w:fill="auto"/>
            <w:vAlign w:val="center"/>
          </w:tcPr>
          <w:p w14:paraId="73AA395A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5B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Tryb pracy pompy laparoskopia:</w:t>
            </w:r>
          </w:p>
          <w:p w14:paraId="73AA395C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-  przepływ płynów min. 3000 ml/min</w:t>
            </w:r>
          </w:p>
          <w:p w14:paraId="73AA395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-  ciśnienie min. 400 mmHg</w:t>
            </w:r>
          </w:p>
        </w:tc>
        <w:tc>
          <w:tcPr>
            <w:tcW w:w="1163" w:type="dxa"/>
          </w:tcPr>
          <w:p w14:paraId="70A195EF" w14:textId="4E6D1FB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5E" w14:textId="6C255E5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65" w14:textId="77777777" w:rsidTr="008003EF">
        <w:tc>
          <w:tcPr>
            <w:tcW w:w="562" w:type="dxa"/>
            <w:shd w:val="clear" w:color="auto" w:fill="auto"/>
            <w:vAlign w:val="center"/>
          </w:tcPr>
          <w:p w14:paraId="73AA396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62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Jednorazowy zestaw drenów płuczących, (możliwość podłączenia 2 butli jednocześnie), min 10 szt. drenów</w:t>
            </w:r>
          </w:p>
        </w:tc>
        <w:tc>
          <w:tcPr>
            <w:tcW w:w="1163" w:type="dxa"/>
          </w:tcPr>
          <w:p w14:paraId="76C26CEE" w14:textId="4B67D0AE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63" w14:textId="7E289AA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6A" w14:textId="77777777" w:rsidTr="008003EF">
        <w:tc>
          <w:tcPr>
            <w:tcW w:w="562" w:type="dxa"/>
            <w:shd w:val="clear" w:color="auto" w:fill="auto"/>
            <w:vAlign w:val="center"/>
          </w:tcPr>
          <w:p w14:paraId="73AA396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67" w14:textId="5FDBC614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Wielorazowy dren płuczący (możliwość podłączenia 2 butli jednocześnie), 1 szt.</w:t>
            </w:r>
          </w:p>
        </w:tc>
        <w:tc>
          <w:tcPr>
            <w:tcW w:w="1163" w:type="dxa"/>
          </w:tcPr>
          <w:p w14:paraId="1CAFC639" w14:textId="68BD8B6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68" w14:textId="3AF679E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73AA396C" w14:textId="77777777" w:rsidTr="008003EF">
        <w:trPr>
          <w:trHeight w:val="105"/>
        </w:trPr>
        <w:tc>
          <w:tcPr>
            <w:tcW w:w="8761" w:type="dxa"/>
            <w:gridSpan w:val="4"/>
          </w:tcPr>
          <w:p w14:paraId="77D69E48" w14:textId="77777777" w:rsidR="008A488C" w:rsidRPr="00730583" w:rsidRDefault="00047361" w:rsidP="00F12B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0583">
              <w:rPr>
                <w:rFonts w:ascii="Arial" w:hAnsi="Arial" w:cs="Arial"/>
                <w:b/>
                <w:bCs/>
                <w:color w:val="000000"/>
              </w:rPr>
              <w:t>Wózek do zestawu – 1 szt.</w:t>
            </w:r>
          </w:p>
          <w:p w14:paraId="33BAA5AA" w14:textId="7829D4D3" w:rsidR="00047361" w:rsidRPr="00730583" w:rsidRDefault="00047361" w:rsidP="00F12B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2C2D" w:rsidRPr="00730583" w14:paraId="73AA3971" w14:textId="77777777" w:rsidTr="008003EF">
        <w:trPr>
          <w:trHeight w:val="110"/>
        </w:trPr>
        <w:tc>
          <w:tcPr>
            <w:tcW w:w="562" w:type="dxa"/>
            <w:shd w:val="clear" w:color="auto" w:fill="auto"/>
            <w:vAlign w:val="center"/>
          </w:tcPr>
          <w:p w14:paraId="73AA396D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6E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Wózek endoskopowy</w:t>
            </w:r>
          </w:p>
        </w:tc>
        <w:tc>
          <w:tcPr>
            <w:tcW w:w="1163" w:type="dxa"/>
          </w:tcPr>
          <w:p w14:paraId="6ADBA50A" w14:textId="7F3FEC2B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6F" w14:textId="61007D8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76" w14:textId="77777777" w:rsidTr="008003EF">
        <w:tc>
          <w:tcPr>
            <w:tcW w:w="562" w:type="dxa"/>
            <w:shd w:val="clear" w:color="auto" w:fill="auto"/>
            <w:vAlign w:val="center"/>
          </w:tcPr>
          <w:p w14:paraId="73AA3972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73" w14:textId="4A9B1490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Uchwyt głowicy kamery 1 szt.</w:t>
            </w:r>
          </w:p>
        </w:tc>
        <w:tc>
          <w:tcPr>
            <w:tcW w:w="1163" w:type="dxa"/>
          </w:tcPr>
          <w:p w14:paraId="03FA5456" w14:textId="525423B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74" w14:textId="3F679635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7B" w14:textId="77777777" w:rsidTr="008003EF">
        <w:tc>
          <w:tcPr>
            <w:tcW w:w="562" w:type="dxa"/>
            <w:shd w:val="clear" w:color="auto" w:fill="auto"/>
            <w:vAlign w:val="center"/>
          </w:tcPr>
          <w:p w14:paraId="73AA3977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78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Blokada min. 2 kół jezdnych</w:t>
            </w:r>
          </w:p>
        </w:tc>
        <w:tc>
          <w:tcPr>
            <w:tcW w:w="1163" w:type="dxa"/>
          </w:tcPr>
          <w:p w14:paraId="6450D4A4" w14:textId="00EABAC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79" w14:textId="40AA677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80" w14:textId="77777777" w:rsidTr="008003EF">
        <w:tc>
          <w:tcPr>
            <w:tcW w:w="562" w:type="dxa"/>
            <w:shd w:val="clear" w:color="auto" w:fill="auto"/>
            <w:vAlign w:val="center"/>
          </w:tcPr>
          <w:p w14:paraId="73AA397C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7D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Szuflada zamykana na klucz</w:t>
            </w:r>
          </w:p>
        </w:tc>
        <w:tc>
          <w:tcPr>
            <w:tcW w:w="1163" w:type="dxa"/>
          </w:tcPr>
          <w:p w14:paraId="33E5A232" w14:textId="480C774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7E" w14:textId="4935E6D7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85" w14:textId="77777777" w:rsidTr="008003EF">
        <w:tc>
          <w:tcPr>
            <w:tcW w:w="562" w:type="dxa"/>
            <w:shd w:val="clear" w:color="auto" w:fill="auto"/>
            <w:vAlign w:val="center"/>
          </w:tcPr>
          <w:p w14:paraId="73AA3981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82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Możliwość montażu dodatkowych urządzeń</w:t>
            </w:r>
          </w:p>
        </w:tc>
        <w:tc>
          <w:tcPr>
            <w:tcW w:w="1163" w:type="dxa"/>
          </w:tcPr>
          <w:p w14:paraId="503F7E56" w14:textId="2149AD5A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83" w14:textId="4E05D169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8A" w14:textId="77777777" w:rsidTr="008003EF">
        <w:tc>
          <w:tcPr>
            <w:tcW w:w="562" w:type="dxa"/>
            <w:shd w:val="clear" w:color="auto" w:fill="auto"/>
            <w:vAlign w:val="center"/>
          </w:tcPr>
          <w:p w14:paraId="73AA3986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87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Wymiary maksymalne: 780 mm x 1700 mm x 750 mm</w:t>
            </w:r>
          </w:p>
        </w:tc>
        <w:tc>
          <w:tcPr>
            <w:tcW w:w="1163" w:type="dxa"/>
          </w:tcPr>
          <w:p w14:paraId="146D798F" w14:textId="228C159C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88" w14:textId="7EF83DF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8F" w14:textId="77777777" w:rsidTr="008003EF">
        <w:tc>
          <w:tcPr>
            <w:tcW w:w="562" w:type="dxa"/>
            <w:shd w:val="clear" w:color="auto" w:fill="auto"/>
            <w:vAlign w:val="center"/>
          </w:tcPr>
          <w:p w14:paraId="73AA398B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8C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Wymiary maksymalne półek: 550 mm x 580 mm</w:t>
            </w:r>
          </w:p>
        </w:tc>
        <w:tc>
          <w:tcPr>
            <w:tcW w:w="1163" w:type="dxa"/>
          </w:tcPr>
          <w:p w14:paraId="26E96DA6" w14:textId="7325D92F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8D" w14:textId="230C38B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94" w14:textId="77777777" w:rsidTr="008003EF">
        <w:tc>
          <w:tcPr>
            <w:tcW w:w="562" w:type="dxa"/>
            <w:shd w:val="clear" w:color="auto" w:fill="auto"/>
            <w:vAlign w:val="center"/>
          </w:tcPr>
          <w:p w14:paraId="73AA3990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91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Listwa ekwipotencjalna zintegrowana z wózkiem</w:t>
            </w:r>
          </w:p>
        </w:tc>
        <w:tc>
          <w:tcPr>
            <w:tcW w:w="1163" w:type="dxa"/>
          </w:tcPr>
          <w:p w14:paraId="43A863A7" w14:textId="0E09E646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92" w14:textId="4FD54441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99" w14:textId="77777777" w:rsidTr="008003EF">
        <w:tc>
          <w:tcPr>
            <w:tcW w:w="562" w:type="dxa"/>
            <w:shd w:val="clear" w:color="auto" w:fill="auto"/>
            <w:vAlign w:val="center"/>
          </w:tcPr>
          <w:p w14:paraId="73AA3995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96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Maksymalne dopuszczalne obciążenie wózka nie mniej niż: 190 kg</w:t>
            </w:r>
          </w:p>
        </w:tc>
        <w:tc>
          <w:tcPr>
            <w:tcW w:w="1163" w:type="dxa"/>
          </w:tcPr>
          <w:p w14:paraId="78855095" w14:textId="2CD3CB32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97" w14:textId="6D4E865B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7E2C2D" w:rsidRPr="00730583" w14:paraId="73AA399E" w14:textId="77777777" w:rsidTr="00082848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3AA399A" w14:textId="77777777" w:rsidR="007E2C2D" w:rsidRPr="00730583" w:rsidRDefault="007E2C2D" w:rsidP="007E2C2D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</w:tcPr>
          <w:p w14:paraId="73AA399B" w14:textId="77777777" w:rsidR="007E2C2D" w:rsidRPr="00730583" w:rsidRDefault="007E2C2D" w:rsidP="007E2C2D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Ramię do monitora</w:t>
            </w:r>
          </w:p>
        </w:tc>
        <w:tc>
          <w:tcPr>
            <w:tcW w:w="1163" w:type="dxa"/>
          </w:tcPr>
          <w:p w14:paraId="73F51385" w14:textId="542706BE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9C" w14:textId="355E0BBD" w:rsidR="007E2C2D" w:rsidRPr="00730583" w:rsidRDefault="007E2C2D" w:rsidP="007E2C2D">
            <w:pPr>
              <w:jc w:val="center"/>
              <w:rPr>
                <w:rFonts w:ascii="Arial" w:hAnsi="Arial" w:cs="Arial"/>
              </w:rPr>
            </w:pPr>
          </w:p>
        </w:tc>
      </w:tr>
      <w:tr w:rsidR="008A488C" w:rsidRPr="00730583" w14:paraId="2EA18A0B" w14:textId="77777777" w:rsidTr="008003EF">
        <w:tc>
          <w:tcPr>
            <w:tcW w:w="8761" w:type="dxa"/>
            <w:gridSpan w:val="4"/>
          </w:tcPr>
          <w:p w14:paraId="2EF1428D" w14:textId="7892E3D3" w:rsidR="008A488C" w:rsidRPr="00730583" w:rsidRDefault="00047361" w:rsidP="00047361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30583">
              <w:rPr>
                <w:rFonts w:ascii="Arial" w:hAnsi="Arial" w:cs="Arial"/>
                <w:b/>
                <w:bCs/>
              </w:rPr>
              <w:t xml:space="preserve"> Instrumentarium- 1 </w:t>
            </w:r>
            <w:proofErr w:type="spellStart"/>
            <w:r w:rsidRPr="00730583">
              <w:rPr>
                <w:rFonts w:ascii="Arial" w:hAnsi="Arial" w:cs="Arial"/>
                <w:b/>
                <w:bCs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  <w:bCs/>
              </w:rPr>
              <w:t>.</w:t>
            </w:r>
          </w:p>
          <w:p w14:paraId="337CF00D" w14:textId="2320733A" w:rsidR="00047361" w:rsidRPr="00730583" w:rsidRDefault="00047361" w:rsidP="00047361">
            <w:pPr>
              <w:tabs>
                <w:tab w:val="left" w:pos="19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0583" w:rsidRPr="00730583" w14:paraId="6319C689" w14:textId="77777777" w:rsidTr="008003EF">
        <w:tc>
          <w:tcPr>
            <w:tcW w:w="562" w:type="dxa"/>
            <w:shd w:val="clear" w:color="auto" w:fill="auto"/>
            <w:vAlign w:val="center"/>
          </w:tcPr>
          <w:p w14:paraId="3900570F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18BC3B" w14:textId="3BF2CE19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Wielorazowy korpus troakaru śr.5,5mm, długość 110mm, zawór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insuflacyjny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w postaci klapki otwieranej pod naporem instrumentu, dystalna cześć korpusu wykonana z PEEK, korpus gwintowany 2 szt.</w:t>
            </w:r>
          </w:p>
        </w:tc>
        <w:tc>
          <w:tcPr>
            <w:tcW w:w="1163" w:type="dxa"/>
          </w:tcPr>
          <w:p w14:paraId="5E22A18E" w14:textId="6294F57D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8F9FED9" w14:textId="174F7405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2492EF9C" w14:textId="77777777" w:rsidTr="008003EF">
        <w:tc>
          <w:tcPr>
            <w:tcW w:w="562" w:type="dxa"/>
            <w:shd w:val="clear" w:color="auto" w:fill="auto"/>
            <w:vAlign w:val="center"/>
          </w:tcPr>
          <w:p w14:paraId="1F67DA6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E32EB6D" w14:textId="19CEE34A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Obturator ostry kompatybilny z trokarem 5,5mm- 1 szt.</w:t>
            </w:r>
          </w:p>
        </w:tc>
        <w:tc>
          <w:tcPr>
            <w:tcW w:w="1163" w:type="dxa"/>
          </w:tcPr>
          <w:p w14:paraId="086A013A" w14:textId="079A9B3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27E9A0D" w14:textId="2DB4B3FF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9DE67B9" w14:textId="77777777" w:rsidTr="008003EF">
        <w:tc>
          <w:tcPr>
            <w:tcW w:w="562" w:type="dxa"/>
            <w:shd w:val="clear" w:color="auto" w:fill="auto"/>
            <w:vAlign w:val="center"/>
          </w:tcPr>
          <w:p w14:paraId="1CED9FFC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31F555F" w14:textId="184728CB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Wielorazowy korpus troakaru śr.10 mm, długość 110mm, zawór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insuflacyjny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w postaci klapki otwieranej pod naporem instrumentu, dystalna cześć korpusu wykonana z PEEK, korpus gwintowany, z przyłączem CO2- 1 szt.</w:t>
            </w:r>
          </w:p>
        </w:tc>
        <w:tc>
          <w:tcPr>
            <w:tcW w:w="1163" w:type="dxa"/>
          </w:tcPr>
          <w:p w14:paraId="1A09B2B6" w14:textId="51409E6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41AFAA6" w14:textId="209BF4C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6EF9B51" w14:textId="77777777" w:rsidTr="008003EF">
        <w:tc>
          <w:tcPr>
            <w:tcW w:w="562" w:type="dxa"/>
            <w:shd w:val="clear" w:color="auto" w:fill="auto"/>
            <w:vAlign w:val="center"/>
          </w:tcPr>
          <w:p w14:paraId="402CF66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7F5C322" w14:textId="092C71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Wielorazowy korpus troakaru śr.10 mm, długość 110mm, zawór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insuflacyjny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w postaci klapki otwieranej pod naporem instrumentu, korpus metalowy gładki, z przyłączem CO2- 1 szt.</w:t>
            </w:r>
          </w:p>
        </w:tc>
        <w:tc>
          <w:tcPr>
            <w:tcW w:w="1163" w:type="dxa"/>
          </w:tcPr>
          <w:p w14:paraId="6835E9A8" w14:textId="370911E9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A4BB08A" w14:textId="79B32240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02CD3D59" w14:textId="77777777" w:rsidTr="008003EF">
        <w:tc>
          <w:tcPr>
            <w:tcW w:w="562" w:type="dxa"/>
            <w:shd w:val="clear" w:color="auto" w:fill="auto"/>
            <w:vAlign w:val="center"/>
          </w:tcPr>
          <w:p w14:paraId="52E4E200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1BF07FF" w14:textId="75AD9334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Obturator ostry kompatybilny z trokarami 10 mm</w:t>
            </w:r>
            <w:r w:rsidR="00082848">
              <w:rPr>
                <w:rFonts w:ascii="Arial" w:hAnsi="Arial" w:cs="Arial"/>
              </w:rPr>
              <w:t xml:space="preserve"> </w:t>
            </w:r>
            <w:r w:rsidRPr="00730583">
              <w:rPr>
                <w:rFonts w:ascii="Arial" w:hAnsi="Arial" w:cs="Arial"/>
              </w:rPr>
              <w:t>- 1 szt.</w:t>
            </w:r>
          </w:p>
        </w:tc>
        <w:tc>
          <w:tcPr>
            <w:tcW w:w="1163" w:type="dxa"/>
          </w:tcPr>
          <w:p w14:paraId="02FEABF9" w14:textId="564D3F78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8A28DFE" w14:textId="0DBF67D2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C6E69D6" w14:textId="77777777" w:rsidTr="00082848">
        <w:trPr>
          <w:trHeight w:val="289"/>
        </w:trPr>
        <w:tc>
          <w:tcPr>
            <w:tcW w:w="562" w:type="dxa"/>
            <w:shd w:val="clear" w:color="auto" w:fill="auto"/>
            <w:vAlign w:val="center"/>
          </w:tcPr>
          <w:p w14:paraId="3CD21D9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3C68A1D" w14:textId="4A1C2A58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Kaniula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insuflacyjna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veress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120mm- </w:t>
            </w:r>
          </w:p>
        </w:tc>
        <w:tc>
          <w:tcPr>
            <w:tcW w:w="1163" w:type="dxa"/>
          </w:tcPr>
          <w:p w14:paraId="7299AE4E" w14:textId="6C88D188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2AD6D53" w14:textId="63D80DE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6CFC5872" w14:textId="77777777" w:rsidTr="008003EF">
        <w:tc>
          <w:tcPr>
            <w:tcW w:w="562" w:type="dxa"/>
            <w:shd w:val="clear" w:color="auto" w:fill="auto"/>
            <w:vAlign w:val="center"/>
          </w:tcPr>
          <w:p w14:paraId="18B73093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6CF41F5" w14:textId="364F0B7D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Uchwyt do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monopolarnego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haczyka laparoskopowego, rozbieralny 2 częściowy, średnica 5mm długość 330mm- 1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63" w:type="dxa"/>
          </w:tcPr>
          <w:p w14:paraId="3D81E78D" w14:textId="57DB40AC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8222395" w14:textId="63332E3E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0ECEE36" w14:textId="77777777" w:rsidTr="008003EF">
        <w:tc>
          <w:tcPr>
            <w:tcW w:w="562" w:type="dxa"/>
            <w:shd w:val="clear" w:color="auto" w:fill="auto"/>
            <w:vAlign w:val="center"/>
          </w:tcPr>
          <w:p w14:paraId="02C057DE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7F78557" w14:textId="6290AE95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Końcówka haczyka laparoskopowego typ „L” w ceramicznej osłonie- 1 szt.</w:t>
            </w:r>
          </w:p>
        </w:tc>
        <w:tc>
          <w:tcPr>
            <w:tcW w:w="1163" w:type="dxa"/>
          </w:tcPr>
          <w:p w14:paraId="56E71091" w14:textId="114CE07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DC31C18" w14:textId="176D4B1B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4AB7302" w14:textId="77777777" w:rsidTr="008003EF">
        <w:tc>
          <w:tcPr>
            <w:tcW w:w="562" w:type="dxa"/>
            <w:shd w:val="clear" w:color="auto" w:fill="auto"/>
            <w:vAlign w:val="center"/>
          </w:tcPr>
          <w:p w14:paraId="4C160F1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54E5D26" w14:textId="490B0EC9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Nożyczki 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typ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metzenbaum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, obrotowe,rozbieralne-4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częsciowe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wielorazowego użytku ząbkowane, końce zakrzywione, odgięte w lewą stronę z wkładką węglową, średnica 5 mm , długość 310 mm- 1 szt.</w:t>
            </w:r>
          </w:p>
        </w:tc>
        <w:tc>
          <w:tcPr>
            <w:tcW w:w="1163" w:type="dxa"/>
          </w:tcPr>
          <w:p w14:paraId="1A296D34" w14:textId="4D4C619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A582238" w14:textId="2640AC9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CC1B432" w14:textId="77777777" w:rsidTr="008003EF">
        <w:tc>
          <w:tcPr>
            <w:tcW w:w="562" w:type="dxa"/>
            <w:shd w:val="clear" w:color="auto" w:fill="auto"/>
            <w:vAlign w:val="center"/>
          </w:tcPr>
          <w:p w14:paraId="7908DC3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3F53EA4" w14:textId="1CF49E8E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Kleszczyki preparacyjne  typu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maryland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>, obrotowe, rozbieralne-4 częściowe wielorazowego użytku, z ergonomiczną rękojeścią bez blokady, średnica 5 mm, długość 310 mm- 1 szt.</w:t>
            </w:r>
          </w:p>
        </w:tc>
        <w:tc>
          <w:tcPr>
            <w:tcW w:w="1163" w:type="dxa"/>
          </w:tcPr>
          <w:p w14:paraId="3B3091FD" w14:textId="0647C8D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270F284" w14:textId="2A6D390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0F090A5B" w14:textId="77777777" w:rsidTr="008003EF">
        <w:tc>
          <w:tcPr>
            <w:tcW w:w="562" w:type="dxa"/>
            <w:shd w:val="clear" w:color="auto" w:fill="auto"/>
            <w:vAlign w:val="center"/>
          </w:tcPr>
          <w:p w14:paraId="519DA9DF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88ABAA3" w14:textId="7F698180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Kleszczyki uniwersalne, chwytające okienkowe,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>, obrotowe, rozbieralne-4 częściowe wielorazowego użytku, z ergonomiczną rękojeścią z blokadą średnica 5 mm, długość 310 mm- 1 szt.</w:t>
            </w:r>
          </w:p>
        </w:tc>
        <w:tc>
          <w:tcPr>
            <w:tcW w:w="1163" w:type="dxa"/>
          </w:tcPr>
          <w:p w14:paraId="0134C2BA" w14:textId="0AF015A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D26C4E5" w14:textId="4772265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5AA65FD0" w14:textId="77777777" w:rsidTr="008003EF">
        <w:tc>
          <w:tcPr>
            <w:tcW w:w="562" w:type="dxa"/>
            <w:shd w:val="clear" w:color="auto" w:fill="auto"/>
            <w:vAlign w:val="center"/>
          </w:tcPr>
          <w:p w14:paraId="06D44B75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95F7118" w14:textId="019BB64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Kleszczyki chwytające zęby gładkie, jedna szczęka ruchoma,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>, obrotowe, rozbieralne-4 częściowe,  wielorazowego użytku, z ergonomiczną rękojeścią z blokadą, średnica 5 mm, długość 310 mm- 1 szt.</w:t>
            </w:r>
          </w:p>
        </w:tc>
        <w:tc>
          <w:tcPr>
            <w:tcW w:w="1163" w:type="dxa"/>
          </w:tcPr>
          <w:p w14:paraId="52CE815C" w14:textId="67418C2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D8251EC" w14:textId="5C12A84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1EDACF7A" w14:textId="77777777" w:rsidTr="008003EF">
        <w:tc>
          <w:tcPr>
            <w:tcW w:w="562" w:type="dxa"/>
            <w:shd w:val="clear" w:color="auto" w:fill="auto"/>
            <w:vAlign w:val="center"/>
          </w:tcPr>
          <w:p w14:paraId="78E3D57A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781AB18" w14:textId="7C3E6678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Kleszczyki chwytające 2x3 zęby, jedna szczęka ruchoma,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>, obrotowe, rozbieralne-4 częściowe,  wielorazowego użytku, z ergonomiczną rękojeścią z blokadą, średnica 10 mm, długość 310 mm- 1 szt.</w:t>
            </w:r>
          </w:p>
        </w:tc>
        <w:tc>
          <w:tcPr>
            <w:tcW w:w="1163" w:type="dxa"/>
          </w:tcPr>
          <w:p w14:paraId="0E23A1ED" w14:textId="58AB07E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48DA8A3" w14:textId="4D248C35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1B625851" w14:textId="77777777" w:rsidTr="008003EF">
        <w:tc>
          <w:tcPr>
            <w:tcW w:w="562" w:type="dxa"/>
            <w:shd w:val="clear" w:color="auto" w:fill="auto"/>
            <w:vAlign w:val="center"/>
          </w:tcPr>
          <w:p w14:paraId="415C1B7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5971A26" w14:textId="622819C4" w:rsidR="00730583" w:rsidRPr="00730583" w:rsidRDefault="00730583" w:rsidP="00730583">
            <w:pPr>
              <w:rPr>
                <w:rFonts w:ascii="Arial" w:hAnsi="Arial" w:cs="Arial"/>
              </w:rPr>
            </w:pPr>
            <w:proofErr w:type="spellStart"/>
            <w:r w:rsidRPr="00730583">
              <w:rPr>
                <w:rFonts w:ascii="Arial" w:hAnsi="Arial" w:cs="Arial"/>
                <w:color w:val="000000"/>
              </w:rPr>
              <w:t>Klipsowanica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 xml:space="preserve"> laparoskopowa </w:t>
            </w:r>
            <w:r w:rsidR="004C6744" w:rsidRPr="00730583">
              <w:rPr>
                <w:rFonts w:ascii="Arial" w:hAnsi="Arial" w:cs="Arial"/>
                <w:color w:val="000000"/>
              </w:rPr>
              <w:t>pojedyncza</w:t>
            </w:r>
            <w:r w:rsidRPr="00730583">
              <w:rPr>
                <w:rFonts w:ascii="Arial" w:hAnsi="Arial" w:cs="Arial"/>
                <w:color w:val="000000"/>
              </w:rPr>
              <w:t>, rozmiar ML, dł. 330mm, śr. 10 mm, wyposażona w obrotowe ramię i kanał płuczący. do zastosowania z klipsami tytanowymi ML- 1 szt.</w:t>
            </w:r>
          </w:p>
        </w:tc>
        <w:tc>
          <w:tcPr>
            <w:tcW w:w="1163" w:type="dxa"/>
          </w:tcPr>
          <w:p w14:paraId="695054D4" w14:textId="345B81FC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0D2DCD4" w14:textId="6CA0A11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28004A8D" w14:textId="77777777" w:rsidTr="008003EF">
        <w:tc>
          <w:tcPr>
            <w:tcW w:w="562" w:type="dxa"/>
            <w:shd w:val="clear" w:color="auto" w:fill="auto"/>
            <w:vAlign w:val="center"/>
          </w:tcPr>
          <w:p w14:paraId="5D518FCA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D062E3F" w14:textId="1C739BD1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Kleszczyki chwytające płucne typu nelson, z małymi zębami, </w:t>
            </w:r>
            <w:proofErr w:type="spellStart"/>
            <w:r w:rsidRPr="00730583">
              <w:rPr>
                <w:rFonts w:ascii="Arial" w:hAnsi="Arial" w:cs="Arial"/>
                <w:color w:val="000000"/>
              </w:rPr>
              <w:t>monopolarne</w:t>
            </w:r>
            <w:proofErr w:type="spellEnd"/>
            <w:r w:rsidRPr="00730583">
              <w:rPr>
                <w:rFonts w:ascii="Arial" w:hAnsi="Arial" w:cs="Arial"/>
                <w:color w:val="000000"/>
              </w:rPr>
              <w:t>, obrotowe, rozbieralne-4 częściowe,  wielorazowego użytku, z ergonomiczną rękojeścią z blokadą, średnica 5 mm, długość 310 mm- 2 szt.</w:t>
            </w:r>
          </w:p>
        </w:tc>
        <w:tc>
          <w:tcPr>
            <w:tcW w:w="1163" w:type="dxa"/>
          </w:tcPr>
          <w:p w14:paraId="5C59CADF" w14:textId="3596828E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128F604" w14:textId="08C082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16C7D67" w14:textId="77777777" w:rsidTr="008003EF">
        <w:tc>
          <w:tcPr>
            <w:tcW w:w="562" w:type="dxa"/>
            <w:shd w:val="clear" w:color="auto" w:fill="auto"/>
            <w:vAlign w:val="center"/>
          </w:tcPr>
          <w:p w14:paraId="4401A366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DE662E3" w14:textId="5B3E743C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>Instrument ssąco-płuczący średnica 5mm długość 330mm, w części dystalnej dodatkowe otwory- 1 szt.</w:t>
            </w:r>
          </w:p>
        </w:tc>
        <w:tc>
          <w:tcPr>
            <w:tcW w:w="1163" w:type="dxa"/>
          </w:tcPr>
          <w:p w14:paraId="1E948A6E" w14:textId="21607376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A6C6858" w14:textId="22B8976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05C94F03" w14:textId="77777777" w:rsidTr="008003EF">
        <w:tc>
          <w:tcPr>
            <w:tcW w:w="562" w:type="dxa"/>
            <w:shd w:val="clear" w:color="auto" w:fill="auto"/>
            <w:vAlign w:val="center"/>
          </w:tcPr>
          <w:p w14:paraId="72378D62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837E1E9" w14:textId="09146B9B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>Stojak do kontenera wyposażony w kosz z jednego arkusza stali i uchwyty do zamocowania 18 instrumentów laparoskopowych,- 1 szt.</w:t>
            </w:r>
          </w:p>
        </w:tc>
        <w:tc>
          <w:tcPr>
            <w:tcW w:w="1163" w:type="dxa"/>
          </w:tcPr>
          <w:p w14:paraId="4B0E4E1B" w14:textId="0C3A3CC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2E2847A" w14:textId="7AD1509B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0444261" w14:textId="77777777" w:rsidTr="008003EF">
        <w:tc>
          <w:tcPr>
            <w:tcW w:w="562" w:type="dxa"/>
            <w:shd w:val="clear" w:color="auto" w:fill="auto"/>
            <w:vAlign w:val="center"/>
          </w:tcPr>
          <w:p w14:paraId="4110168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13D27B7" w14:textId="13AE8C6F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 xml:space="preserve">Wanna do kontenera o wymiarach 592x274x187mm wykonana ze stopu aluminium z ergonomicznymi uchwytami </w:t>
            </w:r>
            <w:r w:rsidR="004C6744" w:rsidRPr="00730583">
              <w:rPr>
                <w:rFonts w:ascii="Arial" w:hAnsi="Arial" w:cs="Arial"/>
                <w:color w:val="000000"/>
              </w:rPr>
              <w:t>blokującymi</w:t>
            </w:r>
            <w:r w:rsidRPr="00730583">
              <w:rPr>
                <w:rFonts w:ascii="Arial" w:hAnsi="Arial" w:cs="Arial"/>
                <w:color w:val="000000"/>
              </w:rPr>
              <w:t xml:space="preserve"> się pod  katem 90 stopni. wyposażona w uchwyty na tabliczki </w:t>
            </w:r>
            <w:r w:rsidRPr="00730583">
              <w:rPr>
                <w:rFonts w:ascii="Arial" w:hAnsi="Arial" w:cs="Arial"/>
                <w:color w:val="000000"/>
              </w:rPr>
              <w:lastRenderedPageBreak/>
              <w:t>identyfikacyjne po obu stronach kontenera.- 1 szt.</w:t>
            </w:r>
          </w:p>
        </w:tc>
        <w:tc>
          <w:tcPr>
            <w:tcW w:w="1163" w:type="dxa"/>
          </w:tcPr>
          <w:p w14:paraId="42544A4E" w14:textId="31396525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22955D2" w14:textId="12397BEF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1DF5D28D" w14:textId="77777777" w:rsidTr="008003EF">
        <w:tc>
          <w:tcPr>
            <w:tcW w:w="562" w:type="dxa"/>
            <w:shd w:val="clear" w:color="auto" w:fill="auto"/>
            <w:vAlign w:val="center"/>
          </w:tcPr>
          <w:p w14:paraId="3006B966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D035DA1" w14:textId="13D0A396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  <w:color w:val="000000"/>
              </w:rPr>
              <w:t>Bezobsługowa pokrywa kontenera 1/1 pokrywa czerwona wyposażona w filtry teflonowe na min.  5000 cykli sterylizacji.</w:t>
            </w:r>
          </w:p>
        </w:tc>
        <w:tc>
          <w:tcPr>
            <w:tcW w:w="1163" w:type="dxa"/>
          </w:tcPr>
          <w:p w14:paraId="62B871D7" w14:textId="01EA1CA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52BA3F8" w14:textId="42E1925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BD632D" w:rsidRPr="00730583" w14:paraId="1489E22F" w14:textId="77777777" w:rsidTr="008003EF">
        <w:trPr>
          <w:trHeight w:val="541"/>
        </w:trPr>
        <w:tc>
          <w:tcPr>
            <w:tcW w:w="8761" w:type="dxa"/>
            <w:gridSpan w:val="4"/>
            <w:shd w:val="clear" w:color="auto" w:fill="D9D9D9"/>
            <w:vAlign w:val="center"/>
          </w:tcPr>
          <w:p w14:paraId="09E44078" w14:textId="0D59EED7" w:rsidR="00BD632D" w:rsidRPr="00730583" w:rsidRDefault="00BD632D" w:rsidP="00BD63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0583">
              <w:rPr>
                <w:rFonts w:ascii="Arial" w:hAnsi="Arial" w:cs="Arial"/>
                <w:b/>
              </w:rPr>
              <w:t xml:space="preserve">Zestaw instrumentarium do histeroskopii i </w:t>
            </w:r>
            <w:proofErr w:type="spellStart"/>
            <w:r w:rsidRPr="00730583">
              <w:rPr>
                <w:rFonts w:ascii="Arial" w:hAnsi="Arial" w:cs="Arial"/>
                <w:b/>
              </w:rPr>
              <w:t>resektoskopii</w:t>
            </w:r>
            <w:proofErr w:type="spellEnd"/>
            <w:r w:rsidRPr="00730583">
              <w:rPr>
                <w:rFonts w:ascii="Arial" w:hAnsi="Arial" w:cs="Arial"/>
                <w:b/>
              </w:rPr>
              <w:t xml:space="preserve">- 1 </w:t>
            </w:r>
            <w:proofErr w:type="spellStart"/>
            <w:r w:rsidRPr="00730583">
              <w:rPr>
                <w:rFonts w:ascii="Arial" w:hAnsi="Arial" w:cs="Arial"/>
                <w:b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</w:rPr>
              <w:t>.</w:t>
            </w:r>
          </w:p>
        </w:tc>
      </w:tr>
      <w:tr w:rsidR="00730583" w:rsidRPr="00730583" w14:paraId="266AF9F8" w14:textId="77777777" w:rsidTr="008003EF">
        <w:tc>
          <w:tcPr>
            <w:tcW w:w="562" w:type="dxa"/>
            <w:shd w:val="clear" w:color="auto" w:fill="auto"/>
            <w:vAlign w:val="center"/>
          </w:tcPr>
          <w:p w14:paraId="25C78C7F" w14:textId="77777777" w:rsidR="00730583" w:rsidRPr="00730583" w:rsidRDefault="00730583" w:rsidP="008A488C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365B92D" w14:textId="38CA4A6D" w:rsidR="00730583" w:rsidRPr="00730583" w:rsidRDefault="00730583" w:rsidP="008A488C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Producent</w:t>
            </w:r>
          </w:p>
        </w:tc>
        <w:tc>
          <w:tcPr>
            <w:tcW w:w="1163" w:type="dxa"/>
            <w:vMerge w:val="restart"/>
          </w:tcPr>
          <w:p w14:paraId="207DF9C5" w14:textId="1365B349" w:rsidR="00730583" w:rsidRPr="00730583" w:rsidRDefault="00730583" w:rsidP="008A488C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podać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BE3CF50" w14:textId="77777777" w:rsidR="00730583" w:rsidRPr="00730583" w:rsidRDefault="00730583" w:rsidP="008A488C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2E525FC8" w14:textId="77777777" w:rsidTr="008003EF">
        <w:tc>
          <w:tcPr>
            <w:tcW w:w="562" w:type="dxa"/>
            <w:shd w:val="clear" w:color="auto" w:fill="auto"/>
            <w:vAlign w:val="center"/>
          </w:tcPr>
          <w:p w14:paraId="710453D7" w14:textId="77777777" w:rsidR="00730583" w:rsidRPr="00730583" w:rsidRDefault="00730583" w:rsidP="008A488C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E115A83" w14:textId="6B0D4ABF" w:rsidR="00730583" w:rsidRPr="00730583" w:rsidRDefault="00730583" w:rsidP="008A488C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Model</w:t>
            </w:r>
          </w:p>
        </w:tc>
        <w:tc>
          <w:tcPr>
            <w:tcW w:w="1163" w:type="dxa"/>
            <w:vMerge/>
          </w:tcPr>
          <w:p w14:paraId="0ACA33BA" w14:textId="77777777" w:rsidR="00730583" w:rsidRPr="00730583" w:rsidRDefault="00730583" w:rsidP="008A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A2F1BC6" w14:textId="77777777" w:rsidR="00730583" w:rsidRPr="00730583" w:rsidRDefault="00730583" w:rsidP="008A488C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FBDA8BC" w14:textId="77777777" w:rsidTr="008003EF">
        <w:tc>
          <w:tcPr>
            <w:tcW w:w="562" w:type="dxa"/>
            <w:shd w:val="clear" w:color="auto" w:fill="auto"/>
            <w:vAlign w:val="center"/>
          </w:tcPr>
          <w:p w14:paraId="6176D659" w14:textId="77777777" w:rsidR="00730583" w:rsidRPr="00730583" w:rsidRDefault="00730583" w:rsidP="0012116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DF12407" w14:textId="77777777" w:rsidR="00730583" w:rsidRPr="00730583" w:rsidRDefault="00730583" w:rsidP="008A488C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Kraj pochodzenia</w:t>
            </w:r>
          </w:p>
        </w:tc>
        <w:tc>
          <w:tcPr>
            <w:tcW w:w="1163" w:type="dxa"/>
            <w:vMerge/>
            <w:shd w:val="clear" w:color="auto" w:fill="auto"/>
          </w:tcPr>
          <w:p w14:paraId="57001EDF" w14:textId="77777777" w:rsidR="00730583" w:rsidRPr="00730583" w:rsidRDefault="00730583" w:rsidP="008A488C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270A0E2B" w14:textId="0A5B5C50" w:rsidR="00730583" w:rsidRPr="00730583" w:rsidRDefault="00730583" w:rsidP="008A488C">
            <w:pPr>
              <w:rPr>
                <w:rFonts w:ascii="Arial" w:hAnsi="Arial" w:cs="Arial"/>
              </w:rPr>
            </w:pPr>
          </w:p>
        </w:tc>
      </w:tr>
      <w:tr w:rsidR="00730583" w:rsidRPr="00730583" w14:paraId="25894ADB" w14:textId="77777777" w:rsidTr="008003EF">
        <w:tc>
          <w:tcPr>
            <w:tcW w:w="562" w:type="dxa"/>
            <w:shd w:val="clear" w:color="auto" w:fill="auto"/>
            <w:vAlign w:val="center"/>
          </w:tcPr>
          <w:p w14:paraId="753FDCA7" w14:textId="77777777" w:rsidR="00730583" w:rsidRPr="00730583" w:rsidRDefault="00730583" w:rsidP="0012116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67B68CA" w14:textId="77777777" w:rsidR="00730583" w:rsidRPr="00730583" w:rsidRDefault="00730583" w:rsidP="008A488C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Rok produkcji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6FDDEE" w14:textId="77777777" w:rsidR="00730583" w:rsidRPr="00730583" w:rsidRDefault="00730583" w:rsidP="008A488C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2E00F2F2" w14:textId="0F54778F" w:rsidR="00730583" w:rsidRPr="00730583" w:rsidRDefault="00730583" w:rsidP="008A488C">
            <w:pPr>
              <w:rPr>
                <w:rFonts w:ascii="Arial" w:hAnsi="Arial" w:cs="Arial"/>
              </w:rPr>
            </w:pPr>
          </w:p>
        </w:tc>
      </w:tr>
      <w:tr w:rsidR="00DE0CD6" w:rsidRPr="00730583" w14:paraId="162711FC" w14:textId="77777777" w:rsidTr="008003EF">
        <w:tc>
          <w:tcPr>
            <w:tcW w:w="8761" w:type="dxa"/>
            <w:gridSpan w:val="4"/>
            <w:shd w:val="clear" w:color="auto" w:fill="auto"/>
            <w:vAlign w:val="center"/>
          </w:tcPr>
          <w:p w14:paraId="526819F9" w14:textId="0745C813" w:rsidR="00DE0CD6" w:rsidRPr="00730583" w:rsidRDefault="00DE0CD6" w:rsidP="00DE0CD6">
            <w:pPr>
              <w:rPr>
                <w:rFonts w:ascii="Arial" w:hAnsi="Arial" w:cs="Arial"/>
                <w:b/>
              </w:rPr>
            </w:pPr>
            <w:proofErr w:type="spellStart"/>
            <w:r w:rsidRPr="00730583">
              <w:rPr>
                <w:rFonts w:ascii="Arial" w:hAnsi="Arial" w:cs="Arial"/>
                <w:b/>
              </w:rPr>
              <w:t>Histeroskop</w:t>
            </w:r>
            <w:proofErr w:type="spellEnd"/>
            <w:r w:rsidRPr="00730583">
              <w:rPr>
                <w:rFonts w:ascii="Arial" w:hAnsi="Arial" w:cs="Arial"/>
                <w:b/>
              </w:rPr>
              <w:t xml:space="preserve"> diagnostyczno- operacyjny- 1 </w:t>
            </w:r>
            <w:proofErr w:type="spellStart"/>
            <w:r w:rsidRPr="00730583">
              <w:rPr>
                <w:rFonts w:ascii="Arial" w:hAnsi="Arial" w:cs="Arial"/>
                <w:b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</w:rPr>
              <w:t>.</w:t>
            </w:r>
          </w:p>
          <w:p w14:paraId="59CFDB90" w14:textId="03C25CA0" w:rsidR="00DE0CD6" w:rsidRPr="00730583" w:rsidRDefault="00DE0CD6" w:rsidP="00DE0CD6">
            <w:pPr>
              <w:rPr>
                <w:rFonts w:ascii="Arial" w:hAnsi="Arial" w:cs="Arial"/>
              </w:rPr>
            </w:pPr>
          </w:p>
        </w:tc>
      </w:tr>
      <w:tr w:rsidR="00730583" w:rsidRPr="00730583" w14:paraId="617FED8E" w14:textId="77777777" w:rsidTr="008003EF">
        <w:tc>
          <w:tcPr>
            <w:tcW w:w="562" w:type="dxa"/>
            <w:shd w:val="clear" w:color="auto" w:fill="auto"/>
            <w:vAlign w:val="center"/>
          </w:tcPr>
          <w:p w14:paraId="2B3D2BEA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3E79117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Optyka do </w:t>
            </w:r>
            <w:proofErr w:type="spellStart"/>
            <w:r w:rsidRPr="00730583">
              <w:rPr>
                <w:rFonts w:ascii="Arial" w:hAnsi="Arial" w:cs="Arial"/>
              </w:rPr>
              <w:t>histeroskopu</w:t>
            </w:r>
            <w:proofErr w:type="spellEnd"/>
            <w:r w:rsidRPr="00730583">
              <w:rPr>
                <w:rFonts w:ascii="Arial" w:hAnsi="Arial" w:cs="Arial"/>
              </w:rPr>
              <w:t>, w systemie Full HD+, kąt patrzenia 30 stopni, dł. robocza 300 mm, śr. 2,9 mm. System HD2-</w:t>
            </w:r>
          </w:p>
          <w:p w14:paraId="64CA8D11" w14:textId="35B5D0E2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optyka premium wykorzystująca w pełni możliwości obrazowania FULL HD- 1 szt.</w:t>
            </w:r>
          </w:p>
        </w:tc>
        <w:tc>
          <w:tcPr>
            <w:tcW w:w="1163" w:type="dxa"/>
          </w:tcPr>
          <w:p w14:paraId="4992B5F1" w14:textId="57C5AF3E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C5AC68E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AB8C38E" w14:textId="77777777" w:rsidTr="008003EF">
        <w:tc>
          <w:tcPr>
            <w:tcW w:w="562" w:type="dxa"/>
            <w:shd w:val="clear" w:color="auto" w:fill="auto"/>
            <w:vAlign w:val="center"/>
          </w:tcPr>
          <w:p w14:paraId="61C0E2E3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2AC8B3C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Światłowód medyczny w nieprzezroczystej osłonie, wykonany w technice </w:t>
            </w:r>
            <w:proofErr w:type="spellStart"/>
            <w:r w:rsidRPr="00730583">
              <w:rPr>
                <w:rFonts w:ascii="Arial" w:hAnsi="Arial" w:cs="Arial"/>
              </w:rPr>
              <w:t>bezklejowej</w:t>
            </w:r>
            <w:proofErr w:type="spellEnd"/>
            <w:r w:rsidRPr="00730583">
              <w:rPr>
                <w:rFonts w:ascii="Arial" w:hAnsi="Arial" w:cs="Arial"/>
              </w:rPr>
              <w:t>, posiada wzmocnienia na obu</w:t>
            </w:r>
          </w:p>
          <w:p w14:paraId="3FCD0976" w14:textId="20664D32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końcach. W komplecie dwa adaptery od strony optyki i źródła światła, śr.3,5mm, dł.3m- 1szt.</w:t>
            </w:r>
          </w:p>
        </w:tc>
        <w:tc>
          <w:tcPr>
            <w:tcW w:w="1163" w:type="dxa"/>
          </w:tcPr>
          <w:p w14:paraId="37F0DC65" w14:textId="55E0B24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E43D114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57B9F5B5" w14:textId="77777777" w:rsidTr="008003EF">
        <w:tc>
          <w:tcPr>
            <w:tcW w:w="562" w:type="dxa"/>
            <w:shd w:val="clear" w:color="auto" w:fill="auto"/>
            <w:vAlign w:val="center"/>
          </w:tcPr>
          <w:p w14:paraId="7D3006E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9086DDA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Płaszcz zewnętrzny </w:t>
            </w:r>
            <w:proofErr w:type="spellStart"/>
            <w:r w:rsidRPr="00730583">
              <w:rPr>
                <w:rFonts w:ascii="Arial" w:hAnsi="Arial" w:cs="Arial"/>
              </w:rPr>
              <w:t>histeroskopu</w:t>
            </w:r>
            <w:proofErr w:type="spellEnd"/>
            <w:r w:rsidRPr="00730583">
              <w:rPr>
                <w:rFonts w:ascii="Arial" w:hAnsi="Arial" w:cs="Arial"/>
              </w:rPr>
              <w:t xml:space="preserve"> diagnostyczno-operacyjnego, z ciągłym przepływem, łączenie z płaszczem wewnętrznym</w:t>
            </w:r>
          </w:p>
          <w:p w14:paraId="3685E226" w14:textId="336B319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na "</w:t>
            </w:r>
            <w:proofErr w:type="spellStart"/>
            <w:r w:rsidRPr="00730583">
              <w:rPr>
                <w:rFonts w:ascii="Arial" w:hAnsi="Arial" w:cs="Arial"/>
              </w:rPr>
              <w:t>click</w:t>
            </w:r>
            <w:proofErr w:type="spellEnd"/>
            <w:r w:rsidRPr="00730583">
              <w:rPr>
                <w:rFonts w:ascii="Arial" w:hAnsi="Arial" w:cs="Arial"/>
              </w:rPr>
              <w:t>", dł. robocza 216mm, śr. 5mm- 1 szt.</w:t>
            </w:r>
          </w:p>
        </w:tc>
        <w:tc>
          <w:tcPr>
            <w:tcW w:w="1163" w:type="dxa"/>
          </w:tcPr>
          <w:p w14:paraId="4941ACFD" w14:textId="2823C541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7962FF0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569C5E58" w14:textId="77777777" w:rsidTr="008003EF">
        <w:tc>
          <w:tcPr>
            <w:tcW w:w="562" w:type="dxa"/>
            <w:shd w:val="clear" w:color="auto" w:fill="auto"/>
            <w:vAlign w:val="center"/>
          </w:tcPr>
          <w:p w14:paraId="1489E31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977BB8B" w14:textId="77777777" w:rsidR="00730583" w:rsidRPr="00730583" w:rsidRDefault="00730583" w:rsidP="00730583">
            <w:pPr>
              <w:tabs>
                <w:tab w:val="left" w:pos="1150"/>
              </w:tabs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Płaszcz wewnętrzny </w:t>
            </w:r>
            <w:proofErr w:type="spellStart"/>
            <w:r w:rsidRPr="00730583">
              <w:rPr>
                <w:rFonts w:ascii="Arial" w:hAnsi="Arial" w:cs="Arial"/>
              </w:rPr>
              <w:t>histeroskopu</w:t>
            </w:r>
            <w:proofErr w:type="spellEnd"/>
            <w:r w:rsidRPr="00730583">
              <w:rPr>
                <w:rFonts w:ascii="Arial" w:hAnsi="Arial" w:cs="Arial"/>
              </w:rPr>
              <w:t xml:space="preserve"> diagnostyczno-operacyjnego, z ciągłym przepływem, łączenie z płaszczem zewnętrznym</w:t>
            </w:r>
          </w:p>
          <w:p w14:paraId="08DA2EA5" w14:textId="30332AA1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na "</w:t>
            </w:r>
            <w:proofErr w:type="spellStart"/>
            <w:r w:rsidRPr="00730583">
              <w:rPr>
                <w:rFonts w:ascii="Arial" w:hAnsi="Arial" w:cs="Arial"/>
              </w:rPr>
              <w:t>click</w:t>
            </w:r>
            <w:proofErr w:type="spellEnd"/>
            <w:r w:rsidRPr="00730583">
              <w:rPr>
                <w:rFonts w:ascii="Arial" w:hAnsi="Arial" w:cs="Arial"/>
              </w:rPr>
              <w:t>", 1 kanał roboczy, śr. 5FR- 1 szt.</w:t>
            </w:r>
          </w:p>
        </w:tc>
        <w:tc>
          <w:tcPr>
            <w:tcW w:w="1163" w:type="dxa"/>
          </w:tcPr>
          <w:p w14:paraId="353C2D62" w14:textId="7F530D5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0A5E057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5F0A6CE9" w14:textId="77777777" w:rsidTr="008003EF">
        <w:tc>
          <w:tcPr>
            <w:tcW w:w="562" w:type="dxa"/>
            <w:shd w:val="clear" w:color="auto" w:fill="auto"/>
            <w:vAlign w:val="center"/>
          </w:tcPr>
          <w:p w14:paraId="4B520724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4E8D2B0" w14:textId="6CEAD137" w:rsidR="00730583" w:rsidRPr="00730583" w:rsidRDefault="00730583" w:rsidP="00730583">
            <w:pPr>
              <w:tabs>
                <w:tab w:val="left" w:pos="1150"/>
              </w:tabs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Nożyczki histeroskopowe, </w:t>
            </w:r>
            <w:proofErr w:type="spellStart"/>
            <w:r w:rsidRPr="00730583">
              <w:rPr>
                <w:rFonts w:ascii="Arial" w:hAnsi="Arial" w:cs="Arial"/>
              </w:rPr>
              <w:t>półgiętkie</w:t>
            </w:r>
            <w:proofErr w:type="spellEnd"/>
            <w:r w:rsidRPr="00730583">
              <w:rPr>
                <w:rFonts w:ascii="Arial" w:hAnsi="Arial" w:cs="Arial"/>
              </w:rPr>
              <w:t xml:space="preserve">, ostro zakończone, jedna </w:t>
            </w:r>
            <w:proofErr w:type="spellStart"/>
            <w:r w:rsidRPr="00730583">
              <w:rPr>
                <w:rFonts w:ascii="Arial" w:hAnsi="Arial" w:cs="Arial"/>
              </w:rPr>
              <w:t>bransza</w:t>
            </w:r>
            <w:proofErr w:type="spellEnd"/>
            <w:r w:rsidRPr="00730583">
              <w:rPr>
                <w:rFonts w:ascii="Arial" w:hAnsi="Arial" w:cs="Arial"/>
              </w:rPr>
              <w:t xml:space="preserve"> ruchoma, śr.1,6 mm. , dł. 340mm- 1 szt.</w:t>
            </w:r>
          </w:p>
        </w:tc>
        <w:tc>
          <w:tcPr>
            <w:tcW w:w="1163" w:type="dxa"/>
          </w:tcPr>
          <w:p w14:paraId="12E75EEA" w14:textId="14BC83A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130FA98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0AA074EF" w14:textId="77777777" w:rsidTr="008003EF">
        <w:tc>
          <w:tcPr>
            <w:tcW w:w="562" w:type="dxa"/>
            <w:shd w:val="clear" w:color="auto" w:fill="auto"/>
            <w:vAlign w:val="center"/>
          </w:tcPr>
          <w:p w14:paraId="10D35CC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79B2A1E" w14:textId="1709DDEE" w:rsidR="00730583" w:rsidRPr="00730583" w:rsidRDefault="00730583" w:rsidP="00730583">
            <w:pPr>
              <w:tabs>
                <w:tab w:val="left" w:pos="1150"/>
              </w:tabs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Kleszczyki chwytno-</w:t>
            </w:r>
            <w:proofErr w:type="spellStart"/>
            <w:r w:rsidRPr="00730583">
              <w:rPr>
                <w:rFonts w:ascii="Arial" w:hAnsi="Arial" w:cs="Arial"/>
              </w:rPr>
              <w:t>biposyjne</w:t>
            </w:r>
            <w:proofErr w:type="spellEnd"/>
            <w:r w:rsidRPr="00730583">
              <w:rPr>
                <w:rFonts w:ascii="Arial" w:hAnsi="Arial" w:cs="Arial"/>
              </w:rPr>
              <w:t xml:space="preserve"> ALIGATOR, półsztywne, tępo zakończone, jedna </w:t>
            </w:r>
            <w:proofErr w:type="spellStart"/>
            <w:r w:rsidRPr="00730583">
              <w:rPr>
                <w:rFonts w:ascii="Arial" w:hAnsi="Arial" w:cs="Arial"/>
              </w:rPr>
              <w:t>bransz</w:t>
            </w:r>
            <w:r w:rsidR="004C6744">
              <w:rPr>
                <w:rFonts w:ascii="Arial" w:hAnsi="Arial" w:cs="Arial"/>
              </w:rPr>
              <w:t>a</w:t>
            </w:r>
            <w:proofErr w:type="spellEnd"/>
            <w:r w:rsidRPr="00730583">
              <w:rPr>
                <w:rFonts w:ascii="Arial" w:hAnsi="Arial" w:cs="Arial"/>
              </w:rPr>
              <w:t xml:space="preserve"> ruchoma, śr. 5 </w:t>
            </w:r>
            <w:proofErr w:type="spellStart"/>
            <w:r w:rsidRPr="00730583">
              <w:rPr>
                <w:rFonts w:ascii="Arial" w:hAnsi="Arial" w:cs="Arial"/>
              </w:rPr>
              <w:t>Charr</w:t>
            </w:r>
            <w:proofErr w:type="spellEnd"/>
            <w:r w:rsidRPr="00730583">
              <w:rPr>
                <w:rFonts w:ascii="Arial" w:hAnsi="Arial" w:cs="Arial"/>
              </w:rPr>
              <w:t>, dł. 340 mm- 1 szt.</w:t>
            </w:r>
          </w:p>
        </w:tc>
        <w:tc>
          <w:tcPr>
            <w:tcW w:w="1163" w:type="dxa"/>
          </w:tcPr>
          <w:p w14:paraId="36AB82FC" w14:textId="1F13C4C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CCCDF53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0490E5CD" w14:textId="77777777" w:rsidTr="008003EF">
        <w:tc>
          <w:tcPr>
            <w:tcW w:w="562" w:type="dxa"/>
            <w:shd w:val="clear" w:color="auto" w:fill="auto"/>
            <w:vAlign w:val="center"/>
          </w:tcPr>
          <w:p w14:paraId="394BC9AD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B84BFC6" w14:textId="601CFDC3" w:rsidR="00730583" w:rsidRPr="00730583" w:rsidRDefault="00730583" w:rsidP="00730583">
            <w:pPr>
              <w:tabs>
                <w:tab w:val="left" w:pos="1150"/>
              </w:tabs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Kosz perforowany do sterylizacji i przechowywania dedykowany przez Producenta do systemu </w:t>
            </w:r>
            <w:proofErr w:type="spellStart"/>
            <w:r w:rsidRPr="00730583">
              <w:rPr>
                <w:rFonts w:ascii="Arial" w:hAnsi="Arial" w:cs="Arial"/>
              </w:rPr>
              <w:t>histero-resektoskopowego</w:t>
            </w:r>
            <w:proofErr w:type="spellEnd"/>
            <w:r w:rsidRPr="00730583">
              <w:rPr>
                <w:rFonts w:ascii="Arial" w:hAnsi="Arial" w:cs="Arial"/>
              </w:rPr>
              <w:t>, wym.480x245x80mm- 1 szt.</w:t>
            </w:r>
          </w:p>
        </w:tc>
        <w:tc>
          <w:tcPr>
            <w:tcW w:w="1163" w:type="dxa"/>
          </w:tcPr>
          <w:p w14:paraId="1EBDE52D" w14:textId="54702290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60DA571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DE0CD6" w:rsidRPr="00730583" w14:paraId="17E65F0D" w14:textId="77777777" w:rsidTr="008003EF">
        <w:tc>
          <w:tcPr>
            <w:tcW w:w="8761" w:type="dxa"/>
            <w:gridSpan w:val="4"/>
            <w:shd w:val="clear" w:color="auto" w:fill="auto"/>
            <w:vAlign w:val="center"/>
          </w:tcPr>
          <w:p w14:paraId="3EB3AD61" w14:textId="77777777" w:rsidR="00DE0CD6" w:rsidRPr="00730583" w:rsidRDefault="00DE0CD6" w:rsidP="00DE0C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0583">
              <w:rPr>
                <w:rFonts w:ascii="Arial" w:hAnsi="Arial" w:cs="Arial"/>
                <w:b/>
                <w:bCs/>
                <w:color w:val="000000"/>
              </w:rPr>
              <w:t xml:space="preserve">Resektoskop diagnostyczno- operacyjny- 1 </w:t>
            </w:r>
            <w:proofErr w:type="spellStart"/>
            <w:r w:rsidRPr="00730583">
              <w:rPr>
                <w:rFonts w:ascii="Arial" w:hAnsi="Arial" w:cs="Arial"/>
                <w:b/>
                <w:bCs/>
                <w:color w:val="000000"/>
              </w:rPr>
              <w:t>kpl</w:t>
            </w:r>
            <w:proofErr w:type="spellEnd"/>
            <w:r w:rsidRPr="0073058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48BD0E9C" w14:textId="1556D19A" w:rsidR="00DE0CD6" w:rsidRPr="00730583" w:rsidRDefault="00DE0CD6" w:rsidP="00DE0CD6">
            <w:pPr>
              <w:rPr>
                <w:rFonts w:ascii="Arial" w:hAnsi="Arial" w:cs="Arial"/>
              </w:rPr>
            </w:pPr>
          </w:p>
        </w:tc>
      </w:tr>
      <w:tr w:rsidR="00730583" w:rsidRPr="00730583" w14:paraId="0C717131" w14:textId="77777777" w:rsidTr="008003EF">
        <w:tc>
          <w:tcPr>
            <w:tcW w:w="562" w:type="dxa"/>
            <w:shd w:val="clear" w:color="auto" w:fill="auto"/>
            <w:vAlign w:val="center"/>
          </w:tcPr>
          <w:p w14:paraId="0E0C80BD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1268FD3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Optyka do </w:t>
            </w:r>
            <w:proofErr w:type="spellStart"/>
            <w:r w:rsidRPr="00730583">
              <w:rPr>
                <w:rFonts w:ascii="Arial" w:hAnsi="Arial" w:cs="Arial"/>
              </w:rPr>
              <w:t>histeroskopu</w:t>
            </w:r>
            <w:proofErr w:type="spellEnd"/>
            <w:r w:rsidRPr="00730583">
              <w:rPr>
                <w:rFonts w:ascii="Arial" w:hAnsi="Arial" w:cs="Arial"/>
              </w:rPr>
              <w:t>, w systemie Full HD+, kąt patrzenia 30 stopni, dł. robocza 300 mm, śr. 4,0 mm. System HD2-</w:t>
            </w:r>
          </w:p>
          <w:p w14:paraId="10B392E1" w14:textId="7F6878D3" w:rsidR="00730583" w:rsidRPr="00730583" w:rsidRDefault="00730583" w:rsidP="00730583">
            <w:pPr>
              <w:tabs>
                <w:tab w:val="left" w:pos="1150"/>
              </w:tabs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optyka premium wykorzystująca w pełni możliwości obrazowania FULL HD- 1 szt.</w:t>
            </w:r>
          </w:p>
        </w:tc>
        <w:tc>
          <w:tcPr>
            <w:tcW w:w="1163" w:type="dxa"/>
          </w:tcPr>
          <w:p w14:paraId="54167F67" w14:textId="4AD7D4FE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E227F0F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364E2EA" w14:textId="77777777" w:rsidTr="008003EF">
        <w:tc>
          <w:tcPr>
            <w:tcW w:w="562" w:type="dxa"/>
            <w:shd w:val="clear" w:color="auto" w:fill="auto"/>
            <w:vAlign w:val="center"/>
          </w:tcPr>
          <w:p w14:paraId="1EFAC766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F399D14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Światłowód medyczny w nieprzezroczystej osłonie, wykonany w technice </w:t>
            </w:r>
            <w:proofErr w:type="spellStart"/>
            <w:r w:rsidRPr="00730583">
              <w:rPr>
                <w:rFonts w:ascii="Arial" w:hAnsi="Arial" w:cs="Arial"/>
              </w:rPr>
              <w:t>bezklejowej</w:t>
            </w:r>
            <w:proofErr w:type="spellEnd"/>
            <w:r w:rsidRPr="00730583">
              <w:rPr>
                <w:rFonts w:ascii="Arial" w:hAnsi="Arial" w:cs="Arial"/>
              </w:rPr>
              <w:t>, posiada wzmocnienia na obu</w:t>
            </w:r>
          </w:p>
          <w:p w14:paraId="15C053F9" w14:textId="004BBAC6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końcach. W komplecie dwa adaptery od strony optyki i źródła światła, śr.3,5mm, dł.3m- 1 szt.</w:t>
            </w:r>
          </w:p>
        </w:tc>
        <w:tc>
          <w:tcPr>
            <w:tcW w:w="1163" w:type="dxa"/>
          </w:tcPr>
          <w:p w14:paraId="0E62289D" w14:textId="5512EE1D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6BCC881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1870C2CE" w14:textId="77777777" w:rsidTr="008003EF">
        <w:tc>
          <w:tcPr>
            <w:tcW w:w="562" w:type="dxa"/>
            <w:shd w:val="clear" w:color="auto" w:fill="auto"/>
            <w:vAlign w:val="center"/>
          </w:tcPr>
          <w:p w14:paraId="639E27AE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EBF37A2" w14:textId="77777777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Element roboczy resektoskopu 24/26 Fr., pasywny, hybrydowy, pracujący w systemie mono i bipolarnym, dedykowany do</w:t>
            </w:r>
          </w:p>
          <w:p w14:paraId="45652C5B" w14:textId="18C61FD0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optyki 4mm- 1 szt.</w:t>
            </w:r>
          </w:p>
        </w:tc>
        <w:tc>
          <w:tcPr>
            <w:tcW w:w="1163" w:type="dxa"/>
          </w:tcPr>
          <w:p w14:paraId="55637959" w14:textId="5245A035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4332073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631FC3B" w14:textId="77777777" w:rsidTr="008003EF">
        <w:tc>
          <w:tcPr>
            <w:tcW w:w="562" w:type="dxa"/>
            <w:shd w:val="clear" w:color="auto" w:fill="auto"/>
            <w:vAlign w:val="center"/>
          </w:tcPr>
          <w:p w14:paraId="5B619591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9B3B178" w14:textId="690E79CB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Płaszcz zewnętrzny </w:t>
            </w:r>
            <w:proofErr w:type="spellStart"/>
            <w:r w:rsidRPr="00730583">
              <w:rPr>
                <w:rFonts w:ascii="Arial" w:hAnsi="Arial" w:cs="Arial"/>
              </w:rPr>
              <w:t>resektoskopowy</w:t>
            </w:r>
            <w:proofErr w:type="spellEnd"/>
            <w:r w:rsidRPr="00730583">
              <w:rPr>
                <w:rFonts w:ascii="Arial" w:hAnsi="Arial" w:cs="Arial"/>
              </w:rPr>
              <w:t>, obrotowy, przepływowy, część dystalna perforowana, z 2 kranikami metalowymi do przepływu medium, łączenie z płaszczem wewnętrznym na "</w:t>
            </w:r>
            <w:proofErr w:type="spellStart"/>
            <w:r w:rsidRPr="00730583">
              <w:rPr>
                <w:rFonts w:ascii="Arial" w:hAnsi="Arial" w:cs="Arial"/>
              </w:rPr>
              <w:t>click</w:t>
            </w:r>
            <w:proofErr w:type="spellEnd"/>
            <w:r w:rsidRPr="00730583">
              <w:rPr>
                <w:rFonts w:ascii="Arial" w:hAnsi="Arial" w:cs="Arial"/>
              </w:rPr>
              <w:t>", śr. 26 fr.- 1 szt.</w:t>
            </w:r>
          </w:p>
        </w:tc>
        <w:tc>
          <w:tcPr>
            <w:tcW w:w="1163" w:type="dxa"/>
          </w:tcPr>
          <w:p w14:paraId="0DAC219D" w14:textId="541FEAA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F922F6C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27DBF4E6" w14:textId="77777777" w:rsidTr="008003EF">
        <w:tc>
          <w:tcPr>
            <w:tcW w:w="562" w:type="dxa"/>
            <w:shd w:val="clear" w:color="auto" w:fill="auto"/>
            <w:vAlign w:val="center"/>
          </w:tcPr>
          <w:p w14:paraId="5DAD8BA3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5D2E1C6" w14:textId="4F9778C3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Płaszcz wewnętrzny </w:t>
            </w:r>
            <w:proofErr w:type="spellStart"/>
            <w:r w:rsidRPr="00730583">
              <w:rPr>
                <w:rFonts w:ascii="Arial" w:hAnsi="Arial" w:cs="Arial"/>
              </w:rPr>
              <w:t>resektoskopowy</w:t>
            </w:r>
            <w:proofErr w:type="spellEnd"/>
            <w:r w:rsidRPr="00730583">
              <w:rPr>
                <w:rFonts w:ascii="Arial" w:hAnsi="Arial" w:cs="Arial"/>
              </w:rPr>
              <w:t>, obrotowy, przepływowy, część dystalna pokryta ceramiką, dedykowana do płaszcza zewnętrznego – 1 szt.</w:t>
            </w:r>
          </w:p>
        </w:tc>
        <w:tc>
          <w:tcPr>
            <w:tcW w:w="1163" w:type="dxa"/>
          </w:tcPr>
          <w:p w14:paraId="662C68E8" w14:textId="67798A2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0C16F69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D84A247" w14:textId="77777777" w:rsidTr="008003EF">
        <w:tc>
          <w:tcPr>
            <w:tcW w:w="562" w:type="dxa"/>
            <w:shd w:val="clear" w:color="auto" w:fill="auto"/>
            <w:vAlign w:val="center"/>
          </w:tcPr>
          <w:p w14:paraId="6371E098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2C21644" w14:textId="412CF23A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Obturator do płaszcza wewnętrz</w:t>
            </w:r>
            <w:r w:rsidR="00A12374">
              <w:rPr>
                <w:rFonts w:ascii="Arial" w:hAnsi="Arial" w:cs="Arial"/>
              </w:rPr>
              <w:t>n</w:t>
            </w:r>
            <w:r w:rsidRPr="00730583">
              <w:rPr>
                <w:rFonts w:ascii="Arial" w:hAnsi="Arial" w:cs="Arial"/>
              </w:rPr>
              <w:t>ego resektoskopu 24/26 fr.- 1 szt.</w:t>
            </w:r>
          </w:p>
        </w:tc>
        <w:tc>
          <w:tcPr>
            <w:tcW w:w="1163" w:type="dxa"/>
          </w:tcPr>
          <w:p w14:paraId="0ADCE987" w14:textId="3CB65F60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7F783B5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CCCFB94" w14:textId="77777777" w:rsidTr="008003EF">
        <w:tc>
          <w:tcPr>
            <w:tcW w:w="562" w:type="dxa"/>
            <w:shd w:val="clear" w:color="auto" w:fill="auto"/>
            <w:vAlign w:val="center"/>
          </w:tcPr>
          <w:p w14:paraId="267BDABC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8831A50" w14:textId="74555F54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Elektroda do </w:t>
            </w:r>
            <w:proofErr w:type="spellStart"/>
            <w:r w:rsidRPr="00730583">
              <w:rPr>
                <w:rFonts w:ascii="Arial" w:hAnsi="Arial" w:cs="Arial"/>
              </w:rPr>
              <w:t>resektoskopii</w:t>
            </w:r>
            <w:proofErr w:type="spellEnd"/>
            <w:r w:rsidRPr="00730583">
              <w:rPr>
                <w:rFonts w:ascii="Arial" w:hAnsi="Arial" w:cs="Arial"/>
              </w:rPr>
              <w:t>, bipolarna,</w:t>
            </w:r>
            <w:r w:rsidR="00A12374">
              <w:rPr>
                <w:rFonts w:ascii="Arial" w:hAnsi="Arial" w:cs="Arial"/>
              </w:rPr>
              <w:t xml:space="preserve"> </w:t>
            </w:r>
            <w:r w:rsidRPr="00730583">
              <w:rPr>
                <w:rFonts w:ascii="Arial" w:hAnsi="Arial" w:cs="Arial"/>
              </w:rPr>
              <w:t>pętlowa, zagięta wstecznie pod kątem 30 stopni, kodowanie kolorystyczne, śr.24/26FR, dedykowana do pracy z optyką 30 °- 1 szt.</w:t>
            </w:r>
          </w:p>
        </w:tc>
        <w:tc>
          <w:tcPr>
            <w:tcW w:w="1163" w:type="dxa"/>
          </w:tcPr>
          <w:p w14:paraId="58955BDB" w14:textId="3B75B1DA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4F1D6DE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D2A4FFE" w14:textId="77777777" w:rsidTr="008003EF">
        <w:tc>
          <w:tcPr>
            <w:tcW w:w="562" w:type="dxa"/>
            <w:shd w:val="clear" w:color="auto" w:fill="auto"/>
            <w:vAlign w:val="center"/>
          </w:tcPr>
          <w:p w14:paraId="0C4F4FBC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9B2A102" w14:textId="67C8DAED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Elektroda do </w:t>
            </w:r>
            <w:proofErr w:type="spellStart"/>
            <w:r w:rsidRPr="00730583">
              <w:rPr>
                <w:rFonts w:ascii="Arial" w:hAnsi="Arial" w:cs="Arial"/>
              </w:rPr>
              <w:t>resektoskopii</w:t>
            </w:r>
            <w:proofErr w:type="spellEnd"/>
            <w:r w:rsidRPr="00730583">
              <w:rPr>
                <w:rFonts w:ascii="Arial" w:hAnsi="Arial" w:cs="Arial"/>
              </w:rPr>
              <w:t>, bipolarna, kulkowa, kodowanie kolorystyczne, śr.5mm, dedykowana do pracy z optyką 30 °- 1 szt.</w:t>
            </w:r>
          </w:p>
        </w:tc>
        <w:tc>
          <w:tcPr>
            <w:tcW w:w="1163" w:type="dxa"/>
          </w:tcPr>
          <w:p w14:paraId="34D7AF08" w14:textId="2D34D91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1628F8F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12CF4FA9" w14:textId="77777777" w:rsidTr="008003EF">
        <w:tc>
          <w:tcPr>
            <w:tcW w:w="562" w:type="dxa"/>
            <w:shd w:val="clear" w:color="auto" w:fill="auto"/>
            <w:vAlign w:val="center"/>
          </w:tcPr>
          <w:p w14:paraId="660D0419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C631C83" w14:textId="7895281A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Metalowa tuba do przechowywania i sterylizacji elektrod – 1 szt.</w:t>
            </w:r>
          </w:p>
        </w:tc>
        <w:tc>
          <w:tcPr>
            <w:tcW w:w="1163" w:type="dxa"/>
          </w:tcPr>
          <w:p w14:paraId="21497BF9" w14:textId="222B948B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B25C3A5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486FBC51" w14:textId="77777777" w:rsidTr="008003EF">
        <w:tc>
          <w:tcPr>
            <w:tcW w:w="562" w:type="dxa"/>
            <w:shd w:val="clear" w:color="auto" w:fill="auto"/>
            <w:vAlign w:val="center"/>
          </w:tcPr>
          <w:p w14:paraId="742EC08B" w14:textId="77777777" w:rsidR="00730583" w:rsidRPr="00730583" w:rsidRDefault="00730583" w:rsidP="00730583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09D7C0C" w14:textId="62D3CFDB" w:rsidR="00730583" w:rsidRPr="00730583" w:rsidRDefault="00730583" w:rsidP="00730583">
            <w:pPr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 xml:space="preserve">Kosz perforowany do sterylizacji i przechowywania dedykowany przez Producenta do systemu </w:t>
            </w:r>
            <w:proofErr w:type="spellStart"/>
            <w:r w:rsidRPr="00730583">
              <w:rPr>
                <w:rFonts w:ascii="Arial" w:hAnsi="Arial" w:cs="Arial"/>
              </w:rPr>
              <w:t>histero-resektoskopowego</w:t>
            </w:r>
            <w:proofErr w:type="spellEnd"/>
            <w:r w:rsidRPr="00730583">
              <w:rPr>
                <w:rFonts w:ascii="Arial" w:hAnsi="Arial" w:cs="Arial"/>
              </w:rPr>
              <w:t>, wym.480x245x80mm - 1 szt.</w:t>
            </w:r>
          </w:p>
        </w:tc>
        <w:tc>
          <w:tcPr>
            <w:tcW w:w="1163" w:type="dxa"/>
          </w:tcPr>
          <w:p w14:paraId="74ACB365" w14:textId="7CEE69A4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06B1E22" w14:textId="77777777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DE0CD6" w:rsidRPr="00730583" w14:paraId="73AA39D9" w14:textId="77777777" w:rsidTr="008003EF">
        <w:tc>
          <w:tcPr>
            <w:tcW w:w="8761" w:type="dxa"/>
            <w:gridSpan w:val="4"/>
            <w:shd w:val="clear" w:color="auto" w:fill="BFBFBF"/>
          </w:tcPr>
          <w:p w14:paraId="704224A8" w14:textId="3F7DF0D2" w:rsidR="00DE0CD6" w:rsidRPr="00730583" w:rsidRDefault="00DE0CD6" w:rsidP="00C31CEA">
            <w:pPr>
              <w:rPr>
                <w:rFonts w:ascii="Arial" w:hAnsi="Arial" w:cs="Arial"/>
                <w:b/>
                <w:color w:val="000000"/>
              </w:rPr>
            </w:pPr>
            <w:r w:rsidRPr="00730583">
              <w:rPr>
                <w:rFonts w:ascii="Arial" w:hAnsi="Arial" w:cs="Arial"/>
                <w:b/>
                <w:color w:val="000000"/>
              </w:rPr>
              <w:t>WARUNKI GWARANCJI I SERWISU</w:t>
            </w:r>
          </w:p>
        </w:tc>
      </w:tr>
      <w:tr w:rsidR="00730583" w:rsidRPr="00730583" w14:paraId="73AA39E0" w14:textId="77777777" w:rsidTr="00A12374">
        <w:trPr>
          <w:trHeight w:val="411"/>
        </w:trPr>
        <w:tc>
          <w:tcPr>
            <w:tcW w:w="562" w:type="dxa"/>
            <w:shd w:val="clear" w:color="auto" w:fill="auto"/>
            <w:vAlign w:val="center"/>
          </w:tcPr>
          <w:p w14:paraId="73AA39DA" w14:textId="77777777" w:rsidR="00730583" w:rsidRPr="00730583" w:rsidRDefault="00730583" w:rsidP="0073058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9DB" w14:textId="67A9F204" w:rsidR="00730583" w:rsidRPr="00730583" w:rsidRDefault="00730583" w:rsidP="00730583">
            <w:pPr>
              <w:rPr>
                <w:rFonts w:ascii="Arial" w:hAnsi="Arial" w:cs="Arial"/>
                <w:highlight w:val="yellow"/>
              </w:rPr>
            </w:pPr>
            <w:r w:rsidRPr="00730583">
              <w:rPr>
                <w:rFonts w:ascii="Arial" w:hAnsi="Arial" w:cs="Arial"/>
              </w:rPr>
              <w:t>Okres gwarancji 24 miesiące</w:t>
            </w:r>
          </w:p>
        </w:tc>
        <w:tc>
          <w:tcPr>
            <w:tcW w:w="1163" w:type="dxa"/>
          </w:tcPr>
          <w:p w14:paraId="2E242D2F" w14:textId="66CF059F" w:rsidR="00730583" w:rsidRPr="00730583" w:rsidRDefault="00730583" w:rsidP="00730583">
            <w:pPr>
              <w:jc w:val="center"/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DC" w14:textId="0A7F7903" w:rsidR="00730583" w:rsidRPr="00730583" w:rsidRDefault="00730583" w:rsidP="00730583">
            <w:pPr>
              <w:jc w:val="center"/>
              <w:rPr>
                <w:rFonts w:ascii="Arial" w:hAnsi="Arial" w:cs="Arial"/>
              </w:rPr>
            </w:pPr>
          </w:p>
        </w:tc>
      </w:tr>
      <w:tr w:rsidR="00730583" w:rsidRPr="00730583" w14:paraId="73AA39E7" w14:textId="77777777" w:rsidTr="008003EF">
        <w:tc>
          <w:tcPr>
            <w:tcW w:w="562" w:type="dxa"/>
            <w:shd w:val="clear" w:color="auto" w:fill="auto"/>
            <w:vAlign w:val="center"/>
          </w:tcPr>
          <w:p w14:paraId="73AA39E1" w14:textId="77777777" w:rsidR="00730583" w:rsidRPr="00730583" w:rsidRDefault="00730583" w:rsidP="0073058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73AA39E2" w14:textId="2BF4E738" w:rsidR="00730583" w:rsidRPr="00730583" w:rsidRDefault="00730583" w:rsidP="00730583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Czas reakcji serwisu gwarancyjnego tj. podjęcie naprawy serwisowej  do </w:t>
            </w:r>
            <w:r w:rsidR="00A12374" w:rsidRPr="00A1237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A1237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7305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30583">
              <w:rPr>
                <w:rFonts w:ascii="Arial" w:hAnsi="Arial" w:cs="Arial"/>
                <w:sz w:val="20"/>
                <w:szCs w:val="20"/>
              </w:rPr>
              <w:t>od momentu zgłoszenia (w dni robocze)</w:t>
            </w:r>
            <w:r w:rsidR="00082848">
              <w:rPr>
                <w:rFonts w:ascii="Arial" w:hAnsi="Arial" w:cs="Arial"/>
                <w:sz w:val="20"/>
                <w:szCs w:val="20"/>
              </w:rPr>
              <w:t>.</w:t>
            </w:r>
            <w:r w:rsidRPr="00730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5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Wskazać </w:t>
            </w:r>
            <w:r w:rsidR="008003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minimum jeden</w:t>
            </w:r>
            <w:r w:rsidR="00A123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305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adres punktu serwisowego</w:t>
            </w:r>
            <w:r w:rsidR="008003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na terenie </w:t>
            </w:r>
            <w:r w:rsidR="00A123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="008003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olski.</w:t>
            </w:r>
          </w:p>
        </w:tc>
        <w:tc>
          <w:tcPr>
            <w:tcW w:w="1163" w:type="dxa"/>
          </w:tcPr>
          <w:p w14:paraId="297FBD23" w14:textId="2F178366" w:rsidR="00730583" w:rsidRPr="00730583" w:rsidRDefault="00730583" w:rsidP="00730583">
            <w:pPr>
              <w:jc w:val="center"/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AA39E3" w14:textId="60DB3047" w:rsidR="00730583" w:rsidRPr="00730583" w:rsidRDefault="00730583" w:rsidP="007305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CD6" w:rsidRPr="00730583" w14:paraId="73AA39E9" w14:textId="77777777" w:rsidTr="008003EF">
        <w:tc>
          <w:tcPr>
            <w:tcW w:w="8761" w:type="dxa"/>
            <w:gridSpan w:val="4"/>
            <w:shd w:val="clear" w:color="auto" w:fill="D9D9D9"/>
          </w:tcPr>
          <w:p w14:paraId="218B5212" w14:textId="70F57A78" w:rsidR="00DE0CD6" w:rsidRPr="00730583" w:rsidRDefault="00DE0CD6" w:rsidP="00C31CEA">
            <w:pPr>
              <w:tabs>
                <w:tab w:val="left" w:pos="2830"/>
                <w:tab w:val="center" w:pos="4497"/>
              </w:tabs>
              <w:jc w:val="both"/>
              <w:rPr>
                <w:rFonts w:ascii="Arial" w:hAnsi="Arial" w:cs="Arial"/>
                <w:b/>
              </w:rPr>
            </w:pPr>
            <w:r w:rsidRPr="00730583">
              <w:rPr>
                <w:rFonts w:ascii="Arial" w:hAnsi="Arial" w:cs="Arial"/>
                <w:b/>
              </w:rPr>
              <w:t>SZKOLENIA</w:t>
            </w:r>
          </w:p>
        </w:tc>
      </w:tr>
      <w:tr w:rsidR="00DE0CD6" w:rsidRPr="00730583" w14:paraId="2489986D" w14:textId="77777777" w:rsidTr="008003EF">
        <w:tc>
          <w:tcPr>
            <w:tcW w:w="562" w:type="dxa"/>
            <w:shd w:val="clear" w:color="auto" w:fill="auto"/>
            <w:vAlign w:val="center"/>
          </w:tcPr>
          <w:p w14:paraId="6153B827" w14:textId="77777777" w:rsidR="00DE0CD6" w:rsidRPr="00730583" w:rsidRDefault="00DE0CD6" w:rsidP="00DE0C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14:paraId="63CC99D1" w14:textId="37C906F2" w:rsidR="00DE0CD6" w:rsidRPr="00730583" w:rsidRDefault="00DE0CD6" w:rsidP="00DE0CD6">
            <w:pPr>
              <w:rPr>
                <w:rFonts w:ascii="Arial" w:hAnsi="Arial" w:cs="Arial"/>
                <w:color w:val="FF0000"/>
              </w:rPr>
            </w:pPr>
            <w:r w:rsidRPr="00A12374">
              <w:rPr>
                <w:rFonts w:ascii="Arial" w:hAnsi="Arial" w:cs="Arial"/>
              </w:rPr>
              <w:t xml:space="preserve">Szkolenie z zakresu technik operacyjnych dla 2 operatorów i 2 instrumentariuszek w jednym z ośrodków referencyjnych </w:t>
            </w:r>
            <w:r w:rsidR="004C62C6" w:rsidRPr="00A12374">
              <w:rPr>
                <w:rFonts w:ascii="Arial" w:hAnsi="Arial" w:cs="Arial"/>
              </w:rPr>
              <w:t>Wykonawcy</w:t>
            </w:r>
            <w:r w:rsidRPr="00A12374">
              <w:rPr>
                <w:rFonts w:ascii="Arial" w:hAnsi="Arial" w:cs="Arial"/>
              </w:rPr>
              <w:t>.</w:t>
            </w:r>
          </w:p>
        </w:tc>
        <w:tc>
          <w:tcPr>
            <w:tcW w:w="1163" w:type="dxa"/>
          </w:tcPr>
          <w:p w14:paraId="13D6360C" w14:textId="2221E0CB" w:rsidR="00DE0CD6" w:rsidRPr="00730583" w:rsidRDefault="00730583" w:rsidP="00DE0CD6">
            <w:pPr>
              <w:jc w:val="center"/>
              <w:rPr>
                <w:rFonts w:ascii="Arial" w:hAnsi="Arial" w:cs="Arial"/>
                <w:color w:val="000000"/>
              </w:rPr>
            </w:pPr>
            <w:r w:rsidRPr="00730583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B35C51C" w14:textId="1D2BBD14" w:rsidR="00DE0CD6" w:rsidRPr="00730583" w:rsidRDefault="00DE0CD6" w:rsidP="00DE0C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52E1A65" w14:textId="24B75EF3" w:rsidR="008003EF" w:rsidRDefault="008003EF" w:rsidP="008003EF">
      <w:pPr>
        <w:rPr>
          <w:rFonts w:ascii="Arial" w:hAnsi="Arial" w:cs="Arial"/>
        </w:rPr>
      </w:pPr>
    </w:p>
    <w:p w14:paraId="0757681E" w14:textId="77777777" w:rsidR="008003EF" w:rsidRDefault="008003EF" w:rsidP="008003EF">
      <w:pPr>
        <w:ind w:firstLine="720"/>
        <w:rPr>
          <w:rFonts w:ascii="Arial" w:hAnsi="Arial" w:cs="Arial"/>
        </w:rPr>
      </w:pPr>
    </w:p>
    <w:p w14:paraId="6D364828" w14:textId="6BE33AE6" w:rsidR="008003EF" w:rsidRPr="008003EF" w:rsidRDefault="008003EF" w:rsidP="004C6744">
      <w:pPr>
        <w:ind w:right="334" w:firstLine="567"/>
        <w:rPr>
          <w:rFonts w:ascii="Arial" w:hAnsi="Arial" w:cs="Arial"/>
          <w:b/>
          <w:bCs/>
        </w:rPr>
      </w:pPr>
      <w:r w:rsidRPr="008003EF">
        <w:rPr>
          <w:rFonts w:ascii="Arial" w:hAnsi="Arial" w:cs="Arial"/>
          <w:b/>
          <w:bCs/>
        </w:rPr>
        <w:t>UWAGI I OBJAŚNIENIA:</w:t>
      </w:r>
    </w:p>
    <w:p w14:paraId="567B0E4E" w14:textId="77777777" w:rsidR="008003EF" w:rsidRPr="008003EF" w:rsidRDefault="008003EF" w:rsidP="004C6744">
      <w:pPr>
        <w:ind w:right="334"/>
        <w:rPr>
          <w:rFonts w:ascii="Arial" w:hAnsi="Arial" w:cs="Arial"/>
          <w:b/>
          <w:bCs/>
        </w:rPr>
      </w:pPr>
    </w:p>
    <w:p w14:paraId="49E0B634" w14:textId="1BD14544" w:rsidR="008003EF" w:rsidRPr="00A12374" w:rsidRDefault="008003EF" w:rsidP="004C6744">
      <w:pPr>
        <w:pStyle w:val="Akapitzlist"/>
        <w:numPr>
          <w:ilvl w:val="0"/>
          <w:numId w:val="3"/>
        </w:numPr>
        <w:ind w:right="334"/>
        <w:jc w:val="both"/>
        <w:rPr>
          <w:rFonts w:ascii="Arial" w:hAnsi="Arial" w:cs="Arial"/>
        </w:rPr>
      </w:pPr>
      <w:r w:rsidRPr="00A12374">
        <w:rPr>
          <w:rFonts w:ascii="Arial" w:hAnsi="Arial" w:cs="Aria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BE6AEEB" w14:textId="3FC26E4C" w:rsidR="00A12374" w:rsidRPr="00A12374" w:rsidRDefault="00A12374" w:rsidP="004C6744">
      <w:pPr>
        <w:pStyle w:val="Akapitzlist"/>
        <w:numPr>
          <w:ilvl w:val="0"/>
          <w:numId w:val="3"/>
        </w:numPr>
        <w:ind w:right="334"/>
        <w:jc w:val="both"/>
        <w:rPr>
          <w:rFonts w:ascii="Arial" w:hAnsi="Arial" w:cs="Arial"/>
          <w:b/>
          <w:bCs/>
        </w:rPr>
      </w:pPr>
      <w:r w:rsidRPr="00A12374">
        <w:rPr>
          <w:rFonts w:ascii="Arial" w:hAnsi="Arial" w:cs="Arial"/>
        </w:rPr>
        <w:t>W ramach realizacji przedmiotu zamówienia</w:t>
      </w:r>
      <w:r>
        <w:rPr>
          <w:rFonts w:ascii="Arial" w:hAnsi="Arial" w:cs="Arial"/>
        </w:rPr>
        <w:t xml:space="preserve"> Wykonawca zobowiązuje się</w:t>
      </w:r>
      <w:r w:rsidRPr="00A12374">
        <w:rPr>
          <w:rFonts w:ascii="Arial" w:hAnsi="Arial" w:cs="Arial"/>
        </w:rPr>
        <w:t xml:space="preserve"> do montażu </w:t>
      </w:r>
      <w:r>
        <w:rPr>
          <w:rFonts w:ascii="Arial" w:hAnsi="Arial" w:cs="Arial"/>
        </w:rPr>
        <w:t xml:space="preserve">fabrycznie </w:t>
      </w:r>
      <w:r w:rsidRPr="00A12374">
        <w:rPr>
          <w:rFonts w:ascii="Arial" w:hAnsi="Arial" w:cs="Arial"/>
        </w:rPr>
        <w:t>nowych urządzeń</w:t>
      </w:r>
      <w:r w:rsidRPr="00A12374">
        <w:rPr>
          <w:rFonts w:ascii="Arial" w:hAnsi="Arial" w:cs="Arial"/>
          <w:b/>
          <w:bCs/>
        </w:rPr>
        <w:t>, rok produkcji 2022 r.</w:t>
      </w:r>
    </w:p>
    <w:p w14:paraId="4CBAC9FF" w14:textId="0E4F01DA" w:rsidR="008003EF" w:rsidRDefault="008003EF" w:rsidP="004C6744">
      <w:pPr>
        <w:pStyle w:val="Akapitzlist"/>
        <w:numPr>
          <w:ilvl w:val="0"/>
          <w:numId w:val="3"/>
        </w:numPr>
        <w:ind w:right="334"/>
        <w:jc w:val="both"/>
        <w:rPr>
          <w:rFonts w:ascii="Arial" w:hAnsi="Arial" w:cs="Arial"/>
        </w:rPr>
      </w:pPr>
      <w:r w:rsidRPr="00A12374">
        <w:rPr>
          <w:rFonts w:ascii="Arial" w:hAnsi="Arial" w:cs="Arial"/>
        </w:rPr>
        <w:t>Wykonawca zobowiązany jest do podania parametrów w jednostkach wskazanych w</w:t>
      </w:r>
      <w:r w:rsidR="004C6744">
        <w:rPr>
          <w:rFonts w:ascii="Arial" w:hAnsi="Arial" w:cs="Arial"/>
        </w:rPr>
        <w:t> </w:t>
      </w:r>
      <w:r w:rsidRPr="00A12374">
        <w:rPr>
          <w:rFonts w:ascii="Arial" w:hAnsi="Arial" w:cs="Arial"/>
        </w:rPr>
        <w:t>niniejszym opisie.</w:t>
      </w:r>
    </w:p>
    <w:p w14:paraId="34E42510" w14:textId="39FB6455" w:rsidR="008003EF" w:rsidRDefault="008003EF" w:rsidP="004C6744">
      <w:pPr>
        <w:pStyle w:val="Akapitzlist"/>
        <w:numPr>
          <w:ilvl w:val="0"/>
          <w:numId w:val="3"/>
        </w:numPr>
        <w:ind w:right="334"/>
        <w:jc w:val="both"/>
        <w:rPr>
          <w:rFonts w:ascii="Arial" w:hAnsi="Arial" w:cs="Arial"/>
        </w:rPr>
      </w:pPr>
      <w:r w:rsidRPr="00A12374">
        <w:rPr>
          <w:rFonts w:ascii="Arial" w:hAnsi="Arial" w:cs="Arial"/>
        </w:rPr>
        <w:t>Powyższe parametry stanowią wymagania, których spełnienie jest konieczne.</w:t>
      </w:r>
    </w:p>
    <w:p w14:paraId="420084EC" w14:textId="3934F1EF" w:rsidR="008003EF" w:rsidRPr="00A12374" w:rsidRDefault="008003EF" w:rsidP="004C6744">
      <w:pPr>
        <w:pStyle w:val="Akapitzlist"/>
        <w:numPr>
          <w:ilvl w:val="0"/>
          <w:numId w:val="3"/>
        </w:numPr>
        <w:ind w:right="334"/>
        <w:jc w:val="both"/>
        <w:rPr>
          <w:rFonts w:ascii="Arial" w:hAnsi="Arial" w:cs="Arial"/>
        </w:rPr>
      </w:pPr>
      <w:r w:rsidRPr="00A12374">
        <w:rPr>
          <w:rFonts w:ascii="Arial" w:hAnsi="Arial" w:cs="Arial"/>
        </w:rPr>
        <w:t xml:space="preserve">Wykonawca zobowiązany jest do przeprowadzenia certyfikowanego szkolenia personelu medycznego w zakresie obsługi i eksploatacji oferowanego sprzętu. </w:t>
      </w:r>
    </w:p>
    <w:sectPr w:rsidR="008003EF" w:rsidRPr="00A12374" w:rsidSect="000A37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624F" w14:textId="77777777" w:rsidR="00EB533B" w:rsidRDefault="00EB533B" w:rsidP="00285633">
      <w:r>
        <w:separator/>
      </w:r>
    </w:p>
  </w:endnote>
  <w:endnote w:type="continuationSeparator" w:id="0">
    <w:p w14:paraId="413AE14A" w14:textId="77777777" w:rsidR="00EB533B" w:rsidRDefault="00EB533B" w:rsidP="002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D655" w14:textId="77777777" w:rsidR="00EB533B" w:rsidRDefault="00EB533B" w:rsidP="00285633">
      <w:r>
        <w:separator/>
      </w:r>
    </w:p>
  </w:footnote>
  <w:footnote w:type="continuationSeparator" w:id="0">
    <w:p w14:paraId="2EB411E7" w14:textId="77777777" w:rsidR="00EB533B" w:rsidRDefault="00EB533B" w:rsidP="0028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10"/>
    <w:multiLevelType w:val="hybridMultilevel"/>
    <w:tmpl w:val="78F6F2E0"/>
    <w:lvl w:ilvl="0" w:tplc="25964A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15809">
    <w:abstractNumId w:val="2"/>
  </w:num>
  <w:num w:numId="2" w16cid:durableId="658848534">
    <w:abstractNumId w:val="1"/>
  </w:num>
  <w:num w:numId="3" w16cid:durableId="159555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AE"/>
    <w:rsid w:val="00047361"/>
    <w:rsid w:val="000745E5"/>
    <w:rsid w:val="00082848"/>
    <w:rsid w:val="000A3728"/>
    <w:rsid w:val="000B5076"/>
    <w:rsid w:val="000E439E"/>
    <w:rsid w:val="00121167"/>
    <w:rsid w:val="001223DE"/>
    <w:rsid w:val="001723D0"/>
    <w:rsid w:val="001C04E7"/>
    <w:rsid w:val="001E0737"/>
    <w:rsid w:val="00285633"/>
    <w:rsid w:val="00312352"/>
    <w:rsid w:val="003748D2"/>
    <w:rsid w:val="003A7704"/>
    <w:rsid w:val="003C10F9"/>
    <w:rsid w:val="00434B4E"/>
    <w:rsid w:val="004872AE"/>
    <w:rsid w:val="004C62C6"/>
    <w:rsid w:val="004C6744"/>
    <w:rsid w:val="00522322"/>
    <w:rsid w:val="00572C23"/>
    <w:rsid w:val="005809E0"/>
    <w:rsid w:val="005F157B"/>
    <w:rsid w:val="00674464"/>
    <w:rsid w:val="006A4A1D"/>
    <w:rsid w:val="00730583"/>
    <w:rsid w:val="007E2C2D"/>
    <w:rsid w:val="007E3189"/>
    <w:rsid w:val="008003EF"/>
    <w:rsid w:val="008031A7"/>
    <w:rsid w:val="00846884"/>
    <w:rsid w:val="00874AC6"/>
    <w:rsid w:val="008A4887"/>
    <w:rsid w:val="008A488C"/>
    <w:rsid w:val="008C0EC0"/>
    <w:rsid w:val="009215A0"/>
    <w:rsid w:val="009B6B2D"/>
    <w:rsid w:val="009D3FFF"/>
    <w:rsid w:val="00A12374"/>
    <w:rsid w:val="00AD2DD2"/>
    <w:rsid w:val="00AD75B9"/>
    <w:rsid w:val="00B017D9"/>
    <w:rsid w:val="00B27AB7"/>
    <w:rsid w:val="00B86D7A"/>
    <w:rsid w:val="00BD632D"/>
    <w:rsid w:val="00BF40C0"/>
    <w:rsid w:val="00C125D1"/>
    <w:rsid w:val="00C31CEA"/>
    <w:rsid w:val="00C36449"/>
    <w:rsid w:val="00C7230B"/>
    <w:rsid w:val="00CB0978"/>
    <w:rsid w:val="00CB23E0"/>
    <w:rsid w:val="00D07D7E"/>
    <w:rsid w:val="00D61731"/>
    <w:rsid w:val="00D75D2D"/>
    <w:rsid w:val="00D7719A"/>
    <w:rsid w:val="00DE0CD6"/>
    <w:rsid w:val="00DE117B"/>
    <w:rsid w:val="00E34405"/>
    <w:rsid w:val="00E52C7F"/>
    <w:rsid w:val="00E61F5D"/>
    <w:rsid w:val="00E96F00"/>
    <w:rsid w:val="00EB533B"/>
    <w:rsid w:val="00EB564A"/>
    <w:rsid w:val="00EE3523"/>
    <w:rsid w:val="00F05098"/>
    <w:rsid w:val="00F16B4C"/>
    <w:rsid w:val="00F37804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3792"/>
  <w15:chartTrackingRefBased/>
  <w15:docId w15:val="{6D036DA6-DA2C-4215-8A4E-0B6CFDB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Indeks1"/>
    <w:rsid w:val="004872AE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872AE"/>
    <w:pPr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rsid w:val="004872AE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872AE"/>
    <w:pPr>
      <w:ind w:left="200" w:hanging="200"/>
    </w:pPr>
  </w:style>
  <w:style w:type="paragraph" w:styleId="Akapitzlist">
    <w:name w:val="List Paragraph"/>
    <w:basedOn w:val="Normalny"/>
    <w:uiPriority w:val="34"/>
    <w:qFormat/>
    <w:rsid w:val="00A1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6F22-9F1D-4902-8578-F5206E5E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Bożena Schmidt</cp:lastModifiedBy>
  <cp:revision>8</cp:revision>
  <cp:lastPrinted>2022-08-26T08:38:00Z</cp:lastPrinted>
  <dcterms:created xsi:type="dcterms:W3CDTF">2022-06-10T09:50:00Z</dcterms:created>
  <dcterms:modified xsi:type="dcterms:W3CDTF">2022-08-26T08:39:00Z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2022-05-24T10:13:55Z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fc1dfa3f-703a-4e35-a157-6b1656d731f3</vt:lpwstr>
  </property>
  <property fmtid="{D5CDD505-2E9C-101B-9397-08002B2CF9AE}" pid="8" name="MSIP_Label_a8de25a8-ef47-40a7-b7ec-c38f3edc2acf_ContentBits">
    <vt:lpwstr>0</vt:lpwstr>
  </property>
</Properties>
</file>