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3" w:rsidRPr="00122263" w:rsidRDefault="00BC0816" w:rsidP="00B07AE1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>
        <w:rPr>
          <w:rFonts w:ascii="Arial" w:eastAsia="SimSun" w:hAnsi="Arial" w:cs="Arial"/>
          <w:i/>
          <w:color w:val="000000"/>
          <w:lang w:eastAsia="zh-CN"/>
        </w:rPr>
        <w:t>Z</w:t>
      </w:r>
      <w:r w:rsidR="004A5963" w:rsidRPr="00122263">
        <w:rPr>
          <w:rFonts w:ascii="Arial" w:eastAsia="SimSun" w:hAnsi="Arial" w:cs="Arial"/>
          <w:i/>
          <w:color w:val="000000"/>
          <w:lang w:eastAsia="zh-CN"/>
        </w:rPr>
        <w:t>ałącznik nr 1 do SWZ</w:t>
      </w: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Pr="00286701" w:rsidRDefault="004A5963" w:rsidP="00122263">
      <w:pPr>
        <w:spacing w:after="0"/>
        <w:ind w:left="360"/>
        <w:jc w:val="center"/>
        <w:rPr>
          <w:rFonts w:ascii="Arial" w:hAnsi="Arial" w:cs="Arial"/>
          <w:b/>
          <w:snapToGrid w:val="0"/>
          <w:sz w:val="24"/>
        </w:rPr>
      </w:pPr>
      <w:r w:rsidRPr="00286701">
        <w:rPr>
          <w:rFonts w:ascii="Arial" w:hAnsi="Arial" w:cs="Arial"/>
          <w:b/>
          <w:sz w:val="24"/>
        </w:rPr>
        <w:t xml:space="preserve">SZCZEGÓŁOWY OPIS PRZEDMIOTU ZAMÓWIENIA </w:t>
      </w:r>
    </w:p>
    <w:p w:rsidR="004A5963" w:rsidRPr="00A60607" w:rsidRDefault="004A5963" w:rsidP="00B07AE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8513B" w:rsidRPr="00122263" w:rsidRDefault="0038513B" w:rsidP="0038513B">
      <w:pPr>
        <w:rPr>
          <w:rFonts w:ascii="Arial" w:hAnsi="Arial" w:cs="Arial"/>
          <w:b/>
        </w:rPr>
      </w:pPr>
      <w:r w:rsidRPr="00122263">
        <w:rPr>
          <w:rFonts w:ascii="Arial" w:hAnsi="Arial" w:cs="Arial"/>
          <w:b/>
        </w:rPr>
        <w:t xml:space="preserve">Opis przedmiotu zamówienia sprzętu biurowego </w:t>
      </w:r>
    </w:p>
    <w:tbl>
      <w:tblPr>
        <w:tblW w:w="1403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1907"/>
        <w:gridCol w:w="851"/>
        <w:gridCol w:w="709"/>
      </w:tblGrid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Wyszczególnienie asortymentu wraz z parametrami jakościowymi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j. m</w:t>
            </w:r>
            <w:r w:rsidR="0012226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Ilość</w:t>
            </w:r>
          </w:p>
        </w:tc>
      </w:tr>
      <w:tr w:rsidR="0038513B" w:rsidRPr="00E3721A" w:rsidTr="00A526E2">
        <w:trPr>
          <w:trHeight w:val="5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atramentowych formatu A4, bezbarwna, poliestrowa, o wysokiej odporności termicznej, struktura folii zapobiegająca rozlewan</w:t>
            </w:r>
            <w:r w:rsidR="00A526E2">
              <w:rPr>
                <w:rFonts w:ascii="Arial" w:hAnsi="Arial" w:cs="Arial"/>
              </w:rPr>
              <w:t>iu się atramentu. Opakowanie po</w:t>
            </w:r>
            <w:r w:rsidRPr="00E3721A">
              <w:rPr>
                <w:rFonts w:ascii="Arial" w:hAnsi="Arial" w:cs="Arial"/>
              </w:rPr>
              <w:t xml:space="preserve">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Folia do drukarek laserowych i kserokopiarek formatu A4, bezbarwna, poliestrowa, o wysokiej odporności termicznej.  Dwustronne wykończenie antystatyczne.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do laminowania A3 dwustronnie matowa,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</w:t>
            </w:r>
          </w:p>
        </w:tc>
      </w:tr>
      <w:tr w:rsidR="0038513B" w:rsidRPr="00E3721A" w:rsidTr="00A526E2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</w:t>
            </w:r>
            <w:proofErr w:type="spellStart"/>
            <w:r w:rsidRPr="00E3721A">
              <w:rPr>
                <w:rFonts w:ascii="Arial" w:hAnsi="Arial" w:cs="Arial"/>
              </w:rPr>
              <w:t>laminacyjna</w:t>
            </w:r>
            <w:proofErr w:type="spellEnd"/>
            <w:r w:rsidRPr="00E3721A">
              <w:rPr>
                <w:rFonts w:ascii="Arial" w:hAnsi="Arial" w:cs="Arial"/>
              </w:rPr>
              <w:t xml:space="preserve"> formatu A-4 t do laminarek. Grubość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261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</w:t>
            </w:r>
            <w:r w:rsidR="00A526E2">
              <w:rPr>
                <w:rFonts w:ascii="Arial" w:hAnsi="Arial" w:cs="Arial"/>
              </w:rPr>
              <w:t xml:space="preserve">rednicy 6 mm. koloru czarnego. </w:t>
            </w:r>
            <w:r w:rsidRPr="00E3721A">
              <w:rPr>
                <w:rFonts w:ascii="Arial" w:hAnsi="Arial" w:cs="Arial"/>
              </w:rPr>
              <w:t>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10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1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14 mm. koloru czarnego. Opakowanie po 100szt.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19 mm. koloru czarnego.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27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25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1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do </w:t>
            </w:r>
            <w:proofErr w:type="spellStart"/>
            <w:r w:rsidRPr="00E3721A">
              <w:rPr>
                <w:rFonts w:ascii="Arial" w:hAnsi="Arial" w:cs="Arial"/>
              </w:rPr>
              <w:t>bindownicy</w:t>
            </w:r>
            <w:proofErr w:type="spellEnd"/>
            <w:r w:rsidRPr="00E3721A">
              <w:rPr>
                <w:rFonts w:ascii="Arial" w:hAnsi="Arial" w:cs="Arial"/>
              </w:rPr>
              <w:t>, formatu A4 o średnicy 32 mm. koloru czarnego.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Grzbiety wsuwane do oprawy dokumentó</w:t>
            </w:r>
            <w:r w:rsidR="00A526E2">
              <w:rPr>
                <w:rFonts w:ascii="Arial" w:hAnsi="Arial" w:cs="Arial"/>
              </w:rPr>
              <w:t>w, spinające kartki, formatu A4</w:t>
            </w:r>
            <w:r w:rsidRPr="00E3721A">
              <w:rPr>
                <w:rFonts w:ascii="Arial" w:hAnsi="Arial" w:cs="Arial"/>
              </w:rPr>
              <w:t>, grubość grzbietu 15</w:t>
            </w:r>
            <w:r w:rsidR="00A526E2">
              <w:rPr>
                <w:rFonts w:ascii="Arial" w:hAnsi="Arial" w:cs="Arial"/>
              </w:rPr>
              <w:t xml:space="preserve"> mm koloru czarnego. Opakowanie</w:t>
            </w:r>
            <w:r w:rsidRPr="00E3721A">
              <w:rPr>
                <w:rFonts w:ascii="Arial" w:hAnsi="Arial" w:cs="Arial"/>
              </w:rPr>
              <w:t xml:space="preserve">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Grzbiety wsuwane do oprawy dokumentów, spinające kartki, formatu A4, grubość grzbietu 6 </w:t>
            </w:r>
            <w:r w:rsidR="00A526E2">
              <w:rPr>
                <w:rFonts w:ascii="Arial" w:hAnsi="Arial" w:cs="Arial"/>
              </w:rPr>
              <w:t xml:space="preserve">mm koloru czarnego. Opakowanie </w:t>
            </w:r>
            <w:r w:rsidRPr="00E3721A">
              <w:rPr>
                <w:rFonts w:ascii="Arial" w:hAnsi="Arial" w:cs="Arial"/>
              </w:rPr>
              <w:t>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171907" w:rsidP="00171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1907">
              <w:rPr>
                <w:rFonts w:ascii="Arial" w:hAnsi="Arial" w:cs="Arial"/>
              </w:rPr>
              <w:t xml:space="preserve">Okładki do </w:t>
            </w:r>
            <w:proofErr w:type="spellStart"/>
            <w:r w:rsidRPr="00171907">
              <w:rPr>
                <w:rFonts w:ascii="Arial" w:hAnsi="Arial" w:cs="Arial"/>
              </w:rPr>
              <w:t>termobindownicy</w:t>
            </w:r>
            <w:proofErr w:type="spellEnd"/>
            <w:r w:rsidRPr="00171907">
              <w:rPr>
                <w:rFonts w:ascii="Arial" w:hAnsi="Arial" w:cs="Arial"/>
              </w:rPr>
              <w:t>, przezroczysta okładka przednia z PCV, tylna część wykonana z błyszczącego kar</w:t>
            </w:r>
            <w:r>
              <w:rPr>
                <w:rFonts w:ascii="Arial" w:hAnsi="Arial" w:cs="Arial"/>
              </w:rPr>
              <w:t xml:space="preserve">tonu szerokość grzbietu 12 mm, </w:t>
            </w:r>
            <w:r w:rsidRPr="00171907">
              <w:rPr>
                <w:rFonts w:ascii="Arial" w:hAnsi="Arial" w:cs="Arial"/>
              </w:rPr>
              <w:t>min. 80 szt. okładek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przeźroczysta (plastikowa)</w:t>
            </w:r>
            <w:r w:rsidR="00A526E2">
              <w:rPr>
                <w:rFonts w:ascii="Arial" w:hAnsi="Arial" w:cs="Arial"/>
              </w:rPr>
              <w:t xml:space="preserve">, </w:t>
            </w:r>
            <w:r w:rsidRPr="00E3721A">
              <w:rPr>
                <w:rFonts w:ascii="Arial" w:hAnsi="Arial" w:cs="Arial"/>
              </w:rPr>
              <w:t xml:space="preserve">formatu A-4. Opakowanie po 100 szt., grubość 200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136</w:t>
            </w:r>
          </w:p>
        </w:tc>
      </w:tr>
      <w:tr w:rsidR="0038513B" w:rsidRPr="00E3721A" w:rsidTr="00A526E2">
        <w:trPr>
          <w:trHeight w:val="1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Okładka do bindowania spód ze sztywnego kartonu, gramatura 250 g/m2 kolor czarny, opakowanie po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1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125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95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Okładki twarde A-4 pionowe do bindowania kanałowego, okleina o fakturze płótna lnianego, do 44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A4/50 mm</w:t>
            </w:r>
            <w:r w:rsidRPr="00E3721A">
              <w:rPr>
                <w:rFonts w:ascii="Arial" w:hAnsi="Arial" w:cs="Arial"/>
              </w:rPr>
              <w:t>. Form</w:t>
            </w:r>
            <w:r w:rsidR="00A526E2">
              <w:rPr>
                <w:rFonts w:ascii="Arial" w:hAnsi="Arial" w:cs="Arial"/>
              </w:rPr>
              <w:t>at a4, szerokość grzbietu 50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500 kartek papieru A4. 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Okładki do </w:t>
            </w:r>
            <w:proofErr w:type="spellStart"/>
            <w:r w:rsidRPr="00E3721A">
              <w:rPr>
                <w:rFonts w:ascii="Arial" w:hAnsi="Arial" w:cs="Arial"/>
              </w:rPr>
              <w:t>termobindownicy</w:t>
            </w:r>
            <w:proofErr w:type="spellEnd"/>
            <w:r w:rsidRPr="00E3721A">
              <w:rPr>
                <w:rFonts w:ascii="Arial" w:hAnsi="Arial" w:cs="Arial"/>
              </w:rPr>
              <w:t xml:space="preserve"> A4/45 mm .Form</w:t>
            </w:r>
            <w:r w:rsidR="00A526E2">
              <w:rPr>
                <w:rFonts w:ascii="Arial" w:hAnsi="Arial" w:cs="Arial"/>
              </w:rPr>
              <w:t>at a4, szerokość grzbietu 45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400 kartek papieru A4. 20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A4/35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35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 do 350 kartek papieru A4 30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A4/25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A4,szerokość grzbietu 25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250g/m2.pozwala na oprawę dokumentu</w:t>
            </w:r>
            <w:r w:rsidR="00A526E2">
              <w:rPr>
                <w:rFonts w:ascii="Arial" w:hAnsi="Arial" w:cs="Arial"/>
              </w:rPr>
              <w:t xml:space="preserve"> do 260 kartek papieru A4 </w:t>
            </w:r>
            <w:r w:rsidRPr="00E3721A">
              <w:rPr>
                <w:rFonts w:ascii="Arial" w:hAnsi="Arial" w:cs="Arial"/>
              </w:rPr>
              <w:t>10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</w:t>
            </w:r>
          </w:p>
        </w:tc>
      </w:tr>
      <w:tr w:rsidR="0038513B" w:rsidRPr="00E3721A" w:rsidTr="00A526E2">
        <w:trPr>
          <w:trHeight w:val="5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Okła</w:t>
            </w:r>
            <w:r w:rsidR="00A526E2">
              <w:rPr>
                <w:rFonts w:ascii="Arial" w:hAnsi="Arial" w:cs="Arial"/>
              </w:rPr>
              <w:t xml:space="preserve">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A4/15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</w:t>
            </w:r>
            <w:r w:rsidR="00A526E2">
              <w:rPr>
                <w:rFonts w:ascii="Arial" w:hAnsi="Arial" w:cs="Arial"/>
              </w:rPr>
              <w:t xml:space="preserve"> szerokość grzbietu 15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</w:t>
            </w:r>
            <w:r w:rsidR="00A526E2">
              <w:rPr>
                <w:rFonts w:ascii="Arial" w:hAnsi="Arial" w:cs="Arial"/>
              </w:rPr>
              <w:t xml:space="preserve">mentu do 150 kartek papieru A4 </w:t>
            </w:r>
            <w:r w:rsidRPr="00E3721A">
              <w:rPr>
                <w:rFonts w:ascii="Arial" w:hAnsi="Arial" w:cs="Arial"/>
              </w:rPr>
              <w:t>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A4/9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</w:t>
            </w:r>
            <w:r w:rsidR="00A526E2">
              <w:rPr>
                <w:rFonts w:ascii="Arial" w:hAnsi="Arial" w:cs="Arial"/>
              </w:rPr>
              <w:t>mat A4, szerokość grzbietu 9 mm</w:t>
            </w:r>
            <w:r w:rsidRPr="00E3721A">
              <w:rPr>
                <w:rFonts w:ascii="Arial" w:hAnsi="Arial" w:cs="Arial"/>
              </w:rPr>
              <w:t>,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pozwala na oprawę dokumentu do 90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</w:t>
            </w:r>
          </w:p>
        </w:tc>
      </w:tr>
      <w:tr w:rsidR="0038513B" w:rsidRPr="00E3721A" w:rsidTr="00A526E2">
        <w:trPr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Okł</w:t>
            </w:r>
            <w:r w:rsidR="00A526E2">
              <w:rPr>
                <w:rFonts w:ascii="Arial" w:hAnsi="Arial" w:cs="Arial"/>
              </w:rPr>
              <w:t xml:space="preserve">adki do </w:t>
            </w:r>
            <w:proofErr w:type="spellStart"/>
            <w:r w:rsidR="00A526E2">
              <w:rPr>
                <w:rFonts w:ascii="Arial" w:hAnsi="Arial" w:cs="Arial"/>
              </w:rPr>
              <w:t>termobindownicy</w:t>
            </w:r>
            <w:proofErr w:type="spellEnd"/>
            <w:r w:rsidR="00A526E2">
              <w:rPr>
                <w:rFonts w:ascii="Arial" w:hAnsi="Arial" w:cs="Arial"/>
              </w:rPr>
              <w:t xml:space="preserve"> A4/6 mm</w:t>
            </w:r>
            <w:r w:rsidRPr="00E3721A">
              <w:rPr>
                <w:rFonts w:ascii="Arial" w:hAnsi="Arial" w:cs="Arial"/>
              </w:rPr>
              <w:t>.</w:t>
            </w:r>
            <w:r w:rsidR="00A526E2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Format A4,szerokość grzbie</w:t>
            </w:r>
            <w:r w:rsidR="00A526E2">
              <w:rPr>
                <w:rFonts w:ascii="Arial" w:hAnsi="Arial" w:cs="Arial"/>
              </w:rPr>
              <w:t>tu 6 mm</w:t>
            </w:r>
            <w:r w:rsidRPr="00E3721A">
              <w:rPr>
                <w:rFonts w:ascii="Arial" w:hAnsi="Arial" w:cs="Arial"/>
              </w:rPr>
              <w:t xml:space="preserve">, przód folia 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, tył karton 250g/m2. pozwala na oprawę dokumentu do 60 kartek papieru A4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Spinacz </w:t>
            </w:r>
            <w:r w:rsidR="0038513B" w:rsidRPr="00E3721A">
              <w:rPr>
                <w:rFonts w:ascii="Arial" w:hAnsi="Arial" w:cs="Arial"/>
              </w:rPr>
              <w:t>archiwizacyjny dwuczęściowy, plastikowy klips przeznaczony do archiwizacji dokumentów. Umożliwia przeniesienie dokumentów z segregatora.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158</w:t>
            </w:r>
          </w:p>
        </w:tc>
      </w:tr>
      <w:tr w:rsidR="0038513B" w:rsidRPr="00E3721A" w:rsidTr="00A526E2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Ofertówka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bezbarwna. A4 (opakowanie 25 szt</w:t>
            </w:r>
            <w:r>
              <w:rPr>
                <w:rFonts w:ascii="Arial" w:hAnsi="Arial" w:cs="Arial"/>
              </w:rPr>
              <w:t xml:space="preserve">.) 0,2 mm. Otwierana u góry. </w:t>
            </w:r>
            <w:r w:rsidR="0038513B" w:rsidRPr="00E3721A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konana ze sztywnej folii PVC </w:t>
            </w:r>
            <w:r w:rsidR="0038513B" w:rsidRPr="00E3721A">
              <w:rPr>
                <w:rFonts w:ascii="Arial" w:hAnsi="Arial" w:cs="Arial"/>
              </w:rPr>
              <w:t xml:space="preserve">o grubości min. 150 </w:t>
            </w:r>
            <w:proofErr w:type="spellStart"/>
            <w:r w:rsidR="0038513B" w:rsidRPr="00E3721A">
              <w:rPr>
                <w:rFonts w:ascii="Arial" w:hAnsi="Arial" w:cs="Arial"/>
              </w:rPr>
              <w:t>mic</w:t>
            </w:r>
            <w:proofErr w:type="spellEnd"/>
            <w:r w:rsidR="0038513B"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77</w:t>
            </w:r>
          </w:p>
        </w:tc>
      </w:tr>
      <w:tr w:rsidR="0038513B" w:rsidRPr="00E3721A" w:rsidTr="00A526E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Ofertówka</w:t>
            </w:r>
            <w:proofErr w:type="spellEnd"/>
            <w:r w:rsidRPr="00E3721A">
              <w:rPr>
                <w:rFonts w:ascii="Arial" w:hAnsi="Arial" w:cs="Arial"/>
              </w:rPr>
              <w:t xml:space="preserve"> bezbarwna. A5 (opakowanie 25 szt.) 0,2 mm</w:t>
            </w:r>
            <w:r w:rsidR="00A526E2">
              <w:rPr>
                <w:rFonts w:ascii="Arial" w:hAnsi="Arial" w:cs="Arial"/>
              </w:rPr>
              <w:t xml:space="preserve">. Otwierana u góry. Wykonana </w:t>
            </w:r>
            <w:r w:rsidRPr="00E3721A">
              <w:rPr>
                <w:rFonts w:ascii="Arial" w:hAnsi="Arial" w:cs="Arial"/>
              </w:rPr>
              <w:t xml:space="preserve">ze sztywnej folii PVC o grubości min.150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ofertowa A4 sztywna okładka z wtopionymi koszulkami (20 szt.)., grubość koszulek wewnętrznych ok. 35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. grubość okładki ok. 700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 Mix kolorów dowolnych.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150</w:t>
            </w:r>
          </w:p>
        </w:tc>
      </w:tr>
      <w:tr w:rsidR="0038513B" w:rsidRPr="00E3721A" w:rsidTr="00A526E2">
        <w:trPr>
          <w:trHeight w:val="6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Półka przezroczysta niebieska na dokumenty - wykonana z wytrzymałego plastiku - wyprofilowany i wycięty spód ułatwia wyjmowanie i wkłada</w:t>
            </w:r>
            <w:r w:rsidR="00A526E2">
              <w:rPr>
                <w:rFonts w:ascii="Arial" w:hAnsi="Arial" w:cs="Arial"/>
              </w:rPr>
              <w:t xml:space="preserve">nie dokumentów, z przodu półki </w:t>
            </w:r>
            <w:r w:rsidRPr="00E3721A">
              <w:rPr>
                <w:rFonts w:ascii="Arial" w:hAnsi="Arial" w:cs="Arial"/>
              </w:rPr>
              <w:t>miejsce do zamocowania etykiety, możli</w:t>
            </w:r>
            <w:r w:rsidR="00A526E2">
              <w:rPr>
                <w:rFonts w:ascii="Arial" w:hAnsi="Arial" w:cs="Arial"/>
              </w:rPr>
              <w:t>wość łączenia. Mieści rozłożony</w:t>
            </w:r>
            <w:r w:rsidRPr="00E3721A">
              <w:rPr>
                <w:rFonts w:ascii="Arial" w:hAnsi="Arial" w:cs="Arial"/>
              </w:rPr>
              <w:t xml:space="preserve"> dokument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602</w:t>
            </w:r>
          </w:p>
        </w:tc>
      </w:tr>
      <w:tr w:rsidR="0038513B" w:rsidRPr="00E3721A" w:rsidTr="00A526E2">
        <w:trPr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na dokumenty</w:t>
            </w:r>
            <w:r w:rsidR="0038513B" w:rsidRPr="00E3721A">
              <w:rPr>
                <w:rFonts w:ascii="Arial" w:hAnsi="Arial" w:cs="Arial"/>
              </w:rPr>
              <w:t xml:space="preserve"> kolor czarny, na dużą ilość dok</w:t>
            </w:r>
            <w:r>
              <w:rPr>
                <w:rFonts w:ascii="Arial" w:hAnsi="Arial" w:cs="Arial"/>
              </w:rPr>
              <w:t xml:space="preserve">umentów ( wysokość min. 70 mm) </w:t>
            </w:r>
            <w:r w:rsidR="0038513B" w:rsidRPr="00E3721A">
              <w:rPr>
                <w:rFonts w:ascii="Arial" w:hAnsi="Arial" w:cs="Arial"/>
              </w:rPr>
              <w:t>wykona</w:t>
            </w:r>
            <w:r>
              <w:rPr>
                <w:rFonts w:ascii="Arial" w:hAnsi="Arial" w:cs="Arial"/>
              </w:rPr>
              <w:t xml:space="preserve">na z mocnego plastiku, może być łączona, mieści dokumenty rozłożony formatu </w:t>
            </w:r>
            <w:r w:rsidR="0038513B" w:rsidRPr="00E3721A">
              <w:rPr>
                <w:rFonts w:ascii="Arial" w:hAnsi="Arial" w:cs="Arial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</w:t>
            </w:r>
          </w:p>
        </w:tc>
      </w:tr>
      <w:tr w:rsidR="0038513B" w:rsidRPr="00E3721A" w:rsidTr="00A526E2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</w:t>
            </w:r>
            <w:r w:rsidR="00A526E2">
              <w:rPr>
                <w:rFonts w:ascii="Arial" w:hAnsi="Arial" w:cs="Arial"/>
              </w:rPr>
              <w:t xml:space="preserve">kładki rozmiar ok. 1/3 formatu </w:t>
            </w:r>
            <w:r w:rsidRPr="00E3721A">
              <w:rPr>
                <w:rFonts w:ascii="Arial" w:hAnsi="Arial" w:cs="Arial"/>
              </w:rPr>
              <w:t>A4, kartonowe, oddzielające. 100 szt. w opakowaniu (mix kolorów)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91</w:t>
            </w:r>
          </w:p>
        </w:tc>
      </w:tr>
      <w:tr w:rsidR="0038513B" w:rsidRPr="00E3721A" w:rsidTr="00A526E2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Przekładki indeksujące A4 z kartonu od A do Z. Kolorowe indeksy są</w:t>
            </w:r>
            <w:r w:rsidR="00A526E2">
              <w:rPr>
                <w:rFonts w:ascii="Arial" w:hAnsi="Arial" w:cs="Arial"/>
              </w:rPr>
              <w:t xml:space="preserve"> wzmocnione folią w 5 kolorach.</w:t>
            </w:r>
            <w:r w:rsidRPr="00E3721A">
              <w:rPr>
                <w:rFonts w:ascii="Arial" w:hAnsi="Arial" w:cs="Arial"/>
              </w:rPr>
              <w:t xml:space="preserve"> Do segregowania dokumentów o formacie A4. Wykonane z grubego, białego kartonu o gramaturze min. 160 g/m 2. Indeks posi</w:t>
            </w:r>
            <w:r w:rsidR="00A526E2">
              <w:rPr>
                <w:rFonts w:ascii="Arial" w:hAnsi="Arial" w:cs="Arial"/>
              </w:rPr>
              <w:t>ada nadruk alfabetyczny A - Z</w:t>
            </w:r>
            <w:r w:rsidRPr="00E3721A">
              <w:rPr>
                <w:rFonts w:ascii="Arial" w:hAnsi="Arial" w:cs="Arial"/>
              </w:rPr>
              <w:t xml:space="preserve"> </w:t>
            </w:r>
            <w:proofErr w:type="spellStart"/>
            <w:r w:rsidRPr="00E3721A">
              <w:rPr>
                <w:rFonts w:ascii="Arial" w:hAnsi="Arial" w:cs="Arial"/>
              </w:rPr>
              <w:t>z</w:t>
            </w:r>
            <w:proofErr w:type="spellEnd"/>
            <w:r w:rsidRPr="00E3721A">
              <w:rPr>
                <w:rFonts w:ascii="Arial" w:hAnsi="Arial" w:cs="Arial"/>
              </w:rPr>
              <w:t xml:space="preserve"> kartą </w:t>
            </w:r>
            <w:proofErr w:type="spellStart"/>
            <w:r w:rsidRPr="00E3721A">
              <w:rPr>
                <w:rFonts w:ascii="Arial" w:hAnsi="Arial" w:cs="Arial"/>
              </w:rPr>
              <w:t>informacyjno</w:t>
            </w:r>
            <w:proofErr w:type="spellEnd"/>
            <w:r w:rsidRPr="00E3721A">
              <w:rPr>
                <w:rFonts w:ascii="Arial" w:hAnsi="Arial" w:cs="Arial"/>
              </w:rPr>
              <w:t xml:space="preserve"> – opisową, której pasek z perforacją jest wzmocniony folią. Multiperforowane – pasują do każdego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9250B7" w:rsidP="009250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50B7">
              <w:rPr>
                <w:rFonts w:ascii="Arial" w:hAnsi="Arial" w:cs="Arial"/>
              </w:rPr>
              <w:t xml:space="preserve">Przekładki indeksujące </w:t>
            </w:r>
            <w:r>
              <w:rPr>
                <w:rFonts w:ascii="Arial" w:hAnsi="Arial" w:cs="Arial"/>
              </w:rPr>
              <w:t>A4 z kartonu 12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  <w:r>
              <w:rPr>
                <w:rFonts w:ascii="Arial" w:hAnsi="Arial" w:cs="Arial"/>
              </w:rPr>
              <w:t xml:space="preserve">. Wykonane </w:t>
            </w:r>
            <w:r w:rsidRPr="009250B7">
              <w:rPr>
                <w:rFonts w:ascii="Arial" w:hAnsi="Arial" w:cs="Arial"/>
              </w:rPr>
              <w:t xml:space="preserve">z wytrzymałego  kolorowe indeksy kartonu; długość przekładek pozwala na naniesienie opisów widocznych po zamknięciu segregatora zarówno w pionie jak i w poziomie, przekładki </w:t>
            </w:r>
            <w:r>
              <w:rPr>
                <w:rFonts w:ascii="Arial" w:hAnsi="Arial" w:cs="Arial"/>
              </w:rPr>
              <w:br/>
            </w:r>
            <w:r w:rsidRPr="009250B7">
              <w:rPr>
                <w:rFonts w:ascii="Arial" w:hAnsi="Arial" w:cs="Arial"/>
              </w:rPr>
              <w:t>o wym.: szerokość od 220 do 250mm, wysokość od 295-297mm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A526E2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Przekładki kartonowe - </w:t>
            </w:r>
            <w:r w:rsidR="0038513B" w:rsidRPr="00E3721A">
              <w:rPr>
                <w:rFonts w:ascii="Arial" w:hAnsi="Arial" w:cs="Arial"/>
              </w:rPr>
              <w:t>różnokolorowe kartonowe przekładki oddzielające, każda jednostka indywidual</w:t>
            </w:r>
            <w:r>
              <w:rPr>
                <w:rFonts w:ascii="Arial" w:hAnsi="Arial" w:cs="Arial"/>
              </w:rPr>
              <w:t xml:space="preserve">nie zafoliowana – wymiary min. </w:t>
            </w:r>
            <w:r w:rsidR="0038513B" w:rsidRPr="00E3721A">
              <w:rPr>
                <w:rFonts w:ascii="Arial" w:hAnsi="Arial" w:cs="Arial"/>
              </w:rPr>
              <w:t xml:space="preserve">230 x 105 mm - kolory: zielony, niebieski, żółty, pomarańczowy, różowy - opakowanie 100 przekładek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233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Pojemnik na spinacze plastikowy z magnesem ułatwiającym wyjmowanie spinaczy. Wymiary nie mniej niż 5 cm wysokości.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266</w:t>
            </w:r>
          </w:p>
        </w:tc>
      </w:tr>
      <w:tr w:rsidR="0038513B" w:rsidRPr="00E3721A" w:rsidTr="00A526E2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Przybornik na biurko 9 </w:t>
            </w:r>
            <w:r w:rsidR="00A526E2">
              <w:rPr>
                <w:rFonts w:ascii="Arial" w:hAnsi="Arial" w:cs="Arial"/>
              </w:rPr>
              <w:t xml:space="preserve">komór czarny lub przezroczysty </w:t>
            </w:r>
            <w:r w:rsidRPr="00E3721A">
              <w:rPr>
                <w:rFonts w:ascii="Arial" w:hAnsi="Arial" w:cs="Arial"/>
              </w:rPr>
              <w:t>wykonany z trwałego polistyrenu pow</w:t>
            </w:r>
            <w:r w:rsidR="00A526E2">
              <w:rPr>
                <w:rFonts w:ascii="Arial" w:hAnsi="Arial" w:cs="Arial"/>
              </w:rPr>
              <w:t xml:space="preserve">ierzchnie o wysokim połysku, 2 </w:t>
            </w:r>
            <w:r w:rsidRPr="00E3721A">
              <w:rPr>
                <w:rFonts w:ascii="Arial" w:hAnsi="Arial" w:cs="Arial"/>
              </w:rPr>
              <w:t>wysokie i 6 mnie</w:t>
            </w:r>
            <w:r w:rsidR="00A526E2">
              <w:rPr>
                <w:rFonts w:ascii="Arial" w:hAnsi="Arial" w:cs="Arial"/>
              </w:rPr>
              <w:t xml:space="preserve">jszych przegródek na akcesoria </w:t>
            </w:r>
            <w:r w:rsidRPr="00E3721A">
              <w:rPr>
                <w:rFonts w:ascii="Arial" w:hAnsi="Arial" w:cs="Arial"/>
              </w:rPr>
              <w:t xml:space="preserve">piszące, linijkę,1 przegródka na drobne akcesoria biurowe,1 przegroda na karteczki, koperty, stabilny - </w:t>
            </w:r>
            <w:r w:rsidR="00A526E2">
              <w:rPr>
                <w:rFonts w:ascii="Arial" w:hAnsi="Arial" w:cs="Arial"/>
              </w:rPr>
              <w:t xml:space="preserve">grubość ścianek </w:t>
            </w:r>
            <w:r w:rsidRPr="00E3721A">
              <w:rPr>
                <w:rFonts w:ascii="Arial" w:hAnsi="Arial" w:cs="Arial"/>
              </w:rPr>
              <w:t>ok. 2mm wymiary: nie mnie niż 140x140x109mm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128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archiwizacyjne, kartonowe, formatu A4/100, niebieskie. Wykonane z trójwarstwowej tektury falistej, bezkwasowej, pojemność ok. 800 kartek o gramaturze min 80g/m2, mieści segregator.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507</w:t>
            </w:r>
          </w:p>
        </w:tc>
      </w:tr>
      <w:tr w:rsidR="0038513B" w:rsidRPr="00E3721A" w:rsidTr="00A526E2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Pudło ARCHIWIZACYJNE typu kopertowego wymiary min. 350mmx260mmx110mm materiał: tektura Prior-pH8.0-9.5 gramatura1300g/m2 , pudło posiada dodatkowo 2 boczne zamki zapobiegające przypadkowemu otwarciu.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POSZYT wykonany z tektury litej bezk</w:t>
            </w:r>
            <w:r w:rsidR="00BE4A8B">
              <w:rPr>
                <w:rFonts w:ascii="Arial" w:hAnsi="Arial" w:cs="Arial"/>
              </w:rPr>
              <w:t>wasowej, o grubości co najmniej 1</w:t>
            </w:r>
            <w:r w:rsidRPr="00E3721A">
              <w:rPr>
                <w:rFonts w:ascii="Arial" w:hAnsi="Arial" w:cs="Arial"/>
              </w:rPr>
              <w:t xml:space="preserve"> i gramaturze 600-900 g/m2, wys. 23 cm szerokość 32 cm, grubość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</w:t>
            </w:r>
            <w:r w:rsidR="0038513B" w:rsidRPr="00E3721A">
              <w:rPr>
                <w:rFonts w:ascii="Arial" w:hAnsi="Arial" w:cs="Arial"/>
              </w:rPr>
              <w:t xml:space="preserve">A4/80mm oklejony na zewnątrz i wewnątrz </w:t>
            </w:r>
            <w:proofErr w:type="spellStart"/>
            <w:r w:rsidR="0038513B" w:rsidRPr="00E3721A">
              <w:rPr>
                <w:rFonts w:ascii="Arial" w:hAnsi="Arial" w:cs="Arial"/>
              </w:rPr>
              <w:t>poliolefią</w:t>
            </w:r>
            <w:proofErr w:type="spellEnd"/>
            <w:r w:rsidR="0038513B" w:rsidRPr="00E3721A">
              <w:rPr>
                <w:rFonts w:ascii="Arial" w:hAnsi="Arial" w:cs="Arial"/>
              </w:rPr>
              <w:t>, na dolnych krawędziach metalowe okucia,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469</w:t>
            </w:r>
          </w:p>
        </w:tc>
      </w:tr>
      <w:tr w:rsidR="0038513B" w:rsidRPr="00E3721A" w:rsidTr="00A526E2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50 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477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380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</w:t>
            </w:r>
            <w:r w:rsidR="00BE4A8B">
              <w:rPr>
                <w:rFonts w:ascii="Arial" w:hAnsi="Arial" w:cs="Arial"/>
              </w:rPr>
              <w:t xml:space="preserve"> przedniej okładce, w kolorach </w:t>
            </w:r>
            <w:r w:rsidRPr="00E3721A">
              <w:rPr>
                <w:rFonts w:ascii="Arial" w:hAnsi="Arial" w:cs="Arial"/>
              </w:rPr>
              <w:t>zielony.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403</w:t>
            </w:r>
          </w:p>
        </w:tc>
      </w:tr>
      <w:tr w:rsidR="0038513B" w:rsidRPr="00E3721A" w:rsidTr="00D1760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CZARNY,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383</w:t>
            </w:r>
          </w:p>
        </w:tc>
      </w:tr>
      <w:tr w:rsidR="0038513B" w:rsidRPr="00E3721A" w:rsidTr="00BE4A8B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Segregator A4 gr. 75mm oklejony na zewnątrz i wewnątrz </w:t>
            </w:r>
            <w:proofErr w:type="spellStart"/>
            <w:r w:rsidRPr="00E3721A">
              <w:rPr>
                <w:rFonts w:ascii="Arial" w:hAnsi="Arial" w:cs="Arial"/>
              </w:rPr>
              <w:t>poliolefią</w:t>
            </w:r>
            <w:proofErr w:type="spellEnd"/>
            <w:r w:rsidRPr="00E3721A">
              <w:rPr>
                <w:rFonts w:ascii="Arial" w:hAnsi="Arial" w:cs="Arial"/>
              </w:rPr>
              <w:t>, dwustronnie wymienna etykieta na grzbiecie, zabezpieczona metalowym okuciem z dwoma otworami na przedniej okładce, w kolorach żółty lub pomarańczowy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C0641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0641">
              <w:rPr>
                <w:rFonts w:ascii="Arial" w:hAnsi="Arial" w:cs="Arial"/>
              </w:rPr>
              <w:t>Segregator PP A4/25-30mm (średnica ringu), czarny, 2 ringi, wymienna etykieta na grzbiecie.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plastikowy do segregatora, okładka bezbarwna, tył różnokolorowy. Wykonany z PVC. Pojemność 2 cm dwustronnie zapisywalny pasek brzegowy,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835</w:t>
            </w:r>
          </w:p>
        </w:tc>
      </w:tr>
      <w:tr w:rsidR="0038513B" w:rsidRPr="00E3721A" w:rsidTr="00A526E2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tekturowy, zwykły pełny. Okładka z drukowanymi kreskami, mieści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Skoroszyt zaciskowy. Skoroszyt do prezentacji ofert, dokumentów i projektów o formacie do A4, przechowywanych dok</w:t>
            </w:r>
            <w:r w:rsidR="00BE4A8B">
              <w:rPr>
                <w:rFonts w:ascii="Arial" w:hAnsi="Arial" w:cs="Arial"/>
              </w:rPr>
              <w:t xml:space="preserve">umentów nie trzeba dziurkować, </w:t>
            </w:r>
            <w:r w:rsidRPr="00E3721A">
              <w:rPr>
                <w:rFonts w:ascii="Arial" w:hAnsi="Arial" w:cs="Arial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253</w:t>
            </w:r>
          </w:p>
        </w:tc>
      </w:tr>
      <w:tr w:rsidR="0038513B" w:rsidRPr="00E3721A" w:rsidTr="00A526E2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Mechanizm skoroszytowy umożliwiający spinanie luźnych kartek. Opakowanie po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</w:t>
            </w:r>
          </w:p>
        </w:tc>
      </w:tr>
      <w:tr w:rsidR="0038513B" w:rsidRPr="00E3721A" w:rsidTr="00A526E2">
        <w:trPr>
          <w:trHeight w:val="5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Deska z klipem i okładką kolor czarny. Mocny met</w:t>
            </w:r>
            <w:r w:rsidR="00BE4A8B">
              <w:rPr>
                <w:rFonts w:ascii="Arial" w:hAnsi="Arial" w:cs="Arial"/>
              </w:rPr>
              <w:t xml:space="preserve">alowy klips przytrzymuje </w:t>
            </w:r>
            <w:r w:rsidR="00A54BD7">
              <w:rPr>
                <w:rFonts w:ascii="Arial" w:hAnsi="Arial" w:cs="Arial"/>
              </w:rPr>
              <w:t>ok.75 kartek</w:t>
            </w:r>
            <w:r w:rsidRPr="00E3721A">
              <w:rPr>
                <w:rFonts w:ascii="Arial" w:hAnsi="Arial" w:cs="Arial"/>
              </w:rPr>
              <w:t>.</w:t>
            </w:r>
            <w:r w:rsidR="00A54BD7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Okładka chroni i zasłania dokumen</w:t>
            </w:r>
            <w:r w:rsidR="00BE4A8B">
              <w:rPr>
                <w:rFonts w:ascii="Arial" w:hAnsi="Arial" w:cs="Arial"/>
              </w:rPr>
              <w:t>ty. Mieści dokumenty Format A4,</w:t>
            </w:r>
            <w:r w:rsidRPr="00E3721A">
              <w:rPr>
                <w:rFonts w:ascii="Arial" w:hAnsi="Arial" w:cs="Arial"/>
              </w:rPr>
              <w:t xml:space="preserve"> Materiał: Tektura pokryta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2456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akademicka (niebieska) z rączką. Wykonana z tektury pokrytej folią polipropylenową. Teczka posiada rączkę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"zamek". Do formatu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318</w:t>
            </w:r>
          </w:p>
        </w:tc>
      </w:tr>
      <w:tr w:rsidR="0038513B" w:rsidRPr="00E3721A" w:rsidTr="00A526E2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do podpisu formatu A-4 oklejona sztucznym materiałem z napisem na wierzchniej stronie „ teczka do podpisu”,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20 przegródkami oraz rozszerzanym grzbietem, posiadająca dziurkę w każdej przekładce umożliwiającą kontrolę dokumentów. Kolor czarny, zielony,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formatu A-4 na dokumenty, </w:t>
            </w:r>
            <w:r w:rsidR="00BE4A8B">
              <w:rPr>
                <w:rFonts w:ascii="Arial" w:hAnsi="Arial" w:cs="Arial"/>
              </w:rPr>
              <w:t xml:space="preserve">zapinana na  rzepy, skrzydłowa </w:t>
            </w:r>
            <w:r w:rsidRPr="00E3721A">
              <w:rPr>
                <w:rFonts w:ascii="Arial" w:hAnsi="Arial" w:cs="Arial"/>
              </w:rPr>
              <w:t>szerokość grzbietu min. 35 mm w kolorze czarnym,  wykonana z mocnego lakierowanego z jednej strony kartonu.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298</w:t>
            </w:r>
          </w:p>
        </w:tc>
      </w:tr>
      <w:tr w:rsidR="0038513B" w:rsidRPr="00E3721A" w:rsidTr="00A526E2">
        <w:trPr>
          <w:trHeight w:val="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D308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harmonijkowa z rączką, posiada </w:t>
            </w:r>
            <w:r w:rsidR="00D3087E">
              <w:rPr>
                <w:rFonts w:ascii="Arial" w:hAnsi="Arial" w:cs="Arial"/>
              </w:rPr>
              <w:t>min. 24</w:t>
            </w:r>
            <w:r w:rsidRPr="00E3721A">
              <w:rPr>
                <w:rFonts w:ascii="Arial" w:hAnsi="Arial" w:cs="Arial"/>
              </w:rPr>
              <w:t xml:space="preserve"> kieszeni</w:t>
            </w:r>
            <w:r w:rsidR="00D3087E">
              <w:rPr>
                <w:rFonts w:ascii="Arial" w:hAnsi="Arial" w:cs="Arial"/>
              </w:rPr>
              <w:t>e</w:t>
            </w:r>
            <w:r w:rsidRPr="00E3721A">
              <w:rPr>
                <w:rFonts w:ascii="Arial" w:hAnsi="Arial" w:cs="Arial"/>
              </w:rPr>
              <w:t xml:space="preserve">, A4, kolor czarny. Wykonana z czarnego, elastycznego, odpornego na pęknięcia materiału. Wyposażona w rączkę oraz mechanizm zamykający zabezpieczający zawartość przed wysypaniem. Posiada 24 fiszki indeksujące (kolorowe kartoniki opisowe w zestawie) dla </w:t>
            </w:r>
            <w:r w:rsidR="00D3087E">
              <w:rPr>
                <w:rFonts w:ascii="Arial" w:hAnsi="Arial" w:cs="Arial"/>
              </w:rPr>
              <w:t>min. 24</w:t>
            </w:r>
            <w:r w:rsidRPr="00E3721A">
              <w:rPr>
                <w:rFonts w:ascii="Arial" w:hAnsi="Arial" w:cs="Arial"/>
              </w:rPr>
              <w:t xml:space="preserve"> kieszeni. Harmonijkowe ułożenie kieszeni pozwala zminimalizować wielkość nie w pełni zapełnionej teczki.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koperta z folii</w:t>
            </w:r>
            <w:r w:rsidR="0038513B" w:rsidRPr="00E3721A">
              <w:rPr>
                <w:rFonts w:ascii="Arial" w:hAnsi="Arial" w:cs="Arial"/>
              </w:rPr>
              <w:t xml:space="preserve"> transparentnej przezroczysta formatu A4 mix kolorów, zapinana na nap.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254</w:t>
            </w:r>
          </w:p>
        </w:tc>
      </w:tr>
      <w:tr w:rsidR="0038513B" w:rsidRPr="00E3721A" w:rsidTr="00A526E2">
        <w:trPr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Teczka na akta osobowe, twarda oprawa, oklejana, wykonana ze sztywnego kartonu pokrytego </w:t>
            </w:r>
            <w:proofErr w:type="spellStart"/>
            <w:r w:rsidRPr="00E3721A">
              <w:rPr>
                <w:rFonts w:ascii="Arial" w:hAnsi="Arial" w:cs="Arial"/>
              </w:rPr>
              <w:t>skóroodpornym</w:t>
            </w:r>
            <w:proofErr w:type="spellEnd"/>
            <w:r w:rsidRPr="00E3721A">
              <w:rPr>
                <w:rFonts w:ascii="Arial" w:hAnsi="Arial" w:cs="Arial"/>
              </w:rPr>
              <w:t xml:space="preserve"> tworzywem, wewnątrz trzy papierowe przekładki, grzbiet teczki usztywniony. Format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twarda A4 kolor bordowy z godłem w kolorze złotym. Okładki na dyplom w formacie A4. Oprawa sztywna, oklejana, z narożnikiem oraz ozdobnym sznurkiem.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755</w:t>
            </w:r>
          </w:p>
        </w:tc>
      </w:tr>
      <w:tr w:rsidR="0038513B" w:rsidRPr="00E3721A" w:rsidTr="00A526E2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wiązana tekturowa formatu A-4 z sze</w:t>
            </w:r>
            <w:r w:rsidR="00BE4A8B">
              <w:rPr>
                <w:rFonts w:ascii="Arial" w:hAnsi="Arial" w:cs="Arial"/>
              </w:rPr>
              <w:t xml:space="preserve">rokim bokiem kolor mix kolorów wykonana </w:t>
            </w:r>
            <w:r w:rsidRPr="00E3721A">
              <w:rPr>
                <w:rFonts w:ascii="Arial" w:hAnsi="Arial" w:cs="Arial"/>
              </w:rPr>
              <w:t>z kartonu min.250g/m2.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858</w:t>
            </w:r>
          </w:p>
        </w:tc>
      </w:tr>
      <w:tr w:rsidR="0038513B" w:rsidRPr="00E3721A" w:rsidTr="00A526E2">
        <w:trPr>
          <w:trHeight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z gumką b</w:t>
            </w:r>
            <w:r w:rsidR="00BE4A8B">
              <w:rPr>
                <w:rFonts w:ascii="Arial" w:hAnsi="Arial" w:cs="Arial"/>
              </w:rPr>
              <w:t xml:space="preserve">iała, czarna, czerwona. Format </w:t>
            </w:r>
            <w:r w:rsidRPr="00E3721A">
              <w:rPr>
                <w:rFonts w:ascii="Arial" w:hAnsi="Arial" w:cs="Arial"/>
              </w:rPr>
              <w:t>A4, przeznaczona na dokumenty. Wyposażona w gumkę wzdłuż długiego boku, posiada trzy wewnętrzne klapki zabezpieczające dokumenty przed wypadnięciem.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3696</w:t>
            </w:r>
          </w:p>
        </w:tc>
      </w:tr>
      <w:tr w:rsidR="0038513B" w:rsidRPr="00E3721A" w:rsidTr="00BE4A8B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182</w:t>
            </w:r>
          </w:p>
        </w:tc>
      </w:tr>
      <w:tr w:rsidR="0038513B" w:rsidRPr="00E3721A" w:rsidTr="00A526E2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skrzydłowa A4 wykonana 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181</w:t>
            </w:r>
          </w:p>
        </w:tc>
      </w:tr>
      <w:tr w:rsidR="0038513B" w:rsidRPr="00E3721A" w:rsidTr="00A526E2">
        <w:trPr>
          <w:trHeight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Teczka A4 wykonana skóry ekologicznej, zamykana na suwak. Wyposażona w kieszeń przestrzenną, kieszeń zamykaną na suwak, dwie kieszonki na wizytówki, kieszeń z okienkiem na wizytówki, miejsce na długopis, ring 4R do wpinania, klips do utrzymania notesu lub notatek.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4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z rączką</w:t>
            </w:r>
            <w:r w:rsidR="0038513B" w:rsidRPr="00E3721A">
              <w:rPr>
                <w:rFonts w:ascii="Arial" w:hAnsi="Arial" w:cs="Arial"/>
              </w:rPr>
              <w:t xml:space="preserve"> gr. 100 mm wykonana z utwardzonego kartonu, pokryta </w:t>
            </w:r>
            <w:r>
              <w:rPr>
                <w:rFonts w:ascii="Arial" w:hAnsi="Arial" w:cs="Arial"/>
              </w:rPr>
              <w:t>okleiną i folią polipropylenową</w:t>
            </w:r>
            <w:r w:rsidR="0038513B" w:rsidRPr="00E3721A">
              <w:rPr>
                <w:rFonts w:ascii="Arial" w:hAnsi="Arial" w:cs="Arial"/>
              </w:rPr>
              <w:t>. Posiada mechanizm zamykający oraz czarną, plastikową rączkę. Format A-4, kolor czarny, granatowy, bordowy.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362</w:t>
            </w:r>
          </w:p>
        </w:tc>
      </w:tr>
      <w:tr w:rsidR="0038513B" w:rsidRPr="00E3721A" w:rsidTr="00BE4A8B">
        <w:trPr>
          <w:trHeight w:val="3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8B3E20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3E20">
              <w:rPr>
                <w:rFonts w:ascii="Arial" w:hAnsi="Arial" w:cs="Arial"/>
              </w:rPr>
              <w:t xml:space="preserve">Kieszeń na dokumenty A5-100 szt. w opakowaniu, krystaliczna, antystatyczna folia, wykonana z folii PP min. 40 </w:t>
            </w:r>
            <w:proofErr w:type="spellStart"/>
            <w:r w:rsidRPr="008B3E20">
              <w:rPr>
                <w:rFonts w:ascii="Arial" w:hAnsi="Arial" w:cs="Arial"/>
              </w:rPr>
              <w:t>mic</w:t>
            </w:r>
            <w:proofErr w:type="spellEnd"/>
            <w:r w:rsidRPr="008B3E20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Koszulka na dokumenty A4 krystaliczna ,otwierana z góry, miękka, wykonana z gładkiej folii </w:t>
            </w:r>
            <w:proofErr w:type="spellStart"/>
            <w:r w:rsidRPr="00E3721A">
              <w:rPr>
                <w:rFonts w:ascii="Arial" w:hAnsi="Arial" w:cs="Arial"/>
              </w:rPr>
              <w:t>poliproplenowej</w:t>
            </w:r>
            <w:proofErr w:type="spellEnd"/>
            <w:r w:rsidRPr="00E3721A">
              <w:rPr>
                <w:rFonts w:ascii="Arial" w:hAnsi="Arial" w:cs="Arial"/>
              </w:rPr>
              <w:t xml:space="preserve"> (gr. min 100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E3721A">
              <w:rPr>
                <w:rFonts w:ascii="Arial" w:hAnsi="Arial" w:cs="Arial"/>
              </w:rPr>
              <w:t>multiperforacją</w:t>
            </w:r>
            <w:proofErr w:type="spellEnd"/>
            <w:r w:rsidRPr="00E3721A">
              <w:rPr>
                <w:rFonts w:ascii="Arial" w:hAnsi="Arial" w:cs="Arial"/>
              </w:rPr>
              <w:t>. przeźroczysta, opak.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722</w:t>
            </w:r>
          </w:p>
        </w:tc>
      </w:tr>
      <w:tr w:rsidR="0038513B" w:rsidRPr="00E3721A" w:rsidTr="00A526E2">
        <w:trPr>
          <w:trHeight w:val="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Koszulka z klapką przezroczysta , wykonana z gładkiej matowej folii polipropyl</w:t>
            </w:r>
            <w:r w:rsidR="00BE4A8B">
              <w:rPr>
                <w:rFonts w:ascii="Arial" w:hAnsi="Arial" w:cs="Arial"/>
              </w:rPr>
              <w:t xml:space="preserve">enowej (min. 100 </w:t>
            </w:r>
            <w:proofErr w:type="spellStart"/>
            <w:r w:rsidR="00BE4A8B">
              <w:rPr>
                <w:rFonts w:ascii="Arial" w:hAnsi="Arial" w:cs="Arial"/>
              </w:rPr>
              <w:t>qm</w:t>
            </w:r>
            <w:proofErr w:type="spellEnd"/>
            <w:r w:rsidR="00BE4A8B">
              <w:rPr>
                <w:rFonts w:ascii="Arial" w:hAnsi="Arial" w:cs="Arial"/>
              </w:rPr>
              <w:t xml:space="preserve">) otwierana </w:t>
            </w:r>
            <w:r w:rsidRPr="00E3721A">
              <w:rPr>
                <w:rFonts w:ascii="Arial" w:hAnsi="Arial" w:cs="Arial"/>
              </w:rPr>
              <w:t xml:space="preserve">z boku, na dokumenty formatu A4, posiadająca specjalnie wzmocniony brzeg i </w:t>
            </w:r>
            <w:r w:rsidR="00BE4A8B">
              <w:rPr>
                <w:rFonts w:ascii="Arial" w:hAnsi="Arial" w:cs="Arial"/>
              </w:rPr>
              <w:t>boczną klapkę oraz pasek</w:t>
            </w:r>
            <w:r w:rsidRPr="00E3721A">
              <w:rPr>
                <w:rFonts w:ascii="Arial" w:hAnsi="Arial" w:cs="Arial"/>
              </w:rPr>
              <w:t xml:space="preserve"> z możliwością wpięcia do każdego typu segregatora. dziurkowanie: min.4 otwory, opak.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119</w:t>
            </w:r>
          </w:p>
        </w:tc>
      </w:tr>
      <w:tr w:rsidR="0038513B" w:rsidRPr="00E3721A" w:rsidTr="00A526E2">
        <w:trPr>
          <w:trHeight w:val="6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563B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Datownik cyfrowy samotuszujący, automatyczny. Daty w datowniku prezentowane są w formacie: RRRR-MM-DD np. 2018-05-25 datownik o wielkości liter w pionie min. 4mm. Do codziennego użytku w firmach. Duże, dolne okienko podglądowe pozwala na dokładnie nacelowanie daty odbicia. Podusz</w:t>
            </w:r>
            <w:r w:rsidR="00BE4A8B">
              <w:rPr>
                <w:rFonts w:ascii="Arial" w:hAnsi="Arial" w:cs="Arial"/>
              </w:rPr>
              <w:t xml:space="preserve">ka z tuszem wewnątrz automatu. </w:t>
            </w:r>
            <w:r w:rsidRPr="00E3721A">
              <w:rPr>
                <w:rFonts w:ascii="Arial" w:hAnsi="Arial" w:cs="Arial"/>
              </w:rPr>
              <w:t>Kolor cyfr czarny. Wymiary: wysokość ok. 73 mm, szerokość obudowy nie mniej 40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do stempli </w:t>
            </w:r>
            <w:r w:rsidR="0038513B" w:rsidRPr="00E3721A">
              <w:rPr>
                <w:rFonts w:ascii="Arial" w:hAnsi="Arial" w:cs="Arial"/>
              </w:rPr>
              <w:t>min. 7 x 11 cm pudełko w stalowym kolorze - kolor tuszu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Poduszka do stempli min. 7 x 11 cm pudełko w stalowym kolorze - kolor tuszu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czerwony min. </w:t>
            </w:r>
            <w:r w:rsidR="0038513B" w:rsidRPr="00E3721A">
              <w:rPr>
                <w:rFonts w:ascii="Arial" w:hAnsi="Arial" w:cs="Arial"/>
              </w:rPr>
              <w:t>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</w:t>
            </w:r>
            <w:r w:rsidR="00BE4A8B">
              <w:rPr>
                <w:rFonts w:ascii="Arial" w:hAnsi="Arial" w:cs="Arial"/>
              </w:rPr>
              <w:t xml:space="preserve">usz do stempli gumowych czarny </w:t>
            </w:r>
            <w:r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Tusz do stempli niebieski </w:t>
            </w:r>
            <w:r w:rsidR="0038513B" w:rsidRPr="00E3721A">
              <w:rPr>
                <w:rFonts w:ascii="Arial" w:hAnsi="Arial" w:cs="Arial"/>
              </w:rPr>
              <w:t>min. 25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</w:t>
            </w:r>
          </w:p>
        </w:tc>
      </w:tr>
      <w:tr w:rsidR="0038513B" w:rsidRPr="00E3721A" w:rsidTr="00A526E2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4913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A526E2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tuszujący do automatu TRODAT </w:t>
            </w:r>
            <w:proofErr w:type="spellStart"/>
            <w:r w:rsidRPr="00E3721A">
              <w:rPr>
                <w:rFonts w:ascii="Arial" w:hAnsi="Arial" w:cs="Arial"/>
              </w:rPr>
              <w:t>printy</w:t>
            </w:r>
            <w:proofErr w:type="spellEnd"/>
            <w:r w:rsidRPr="00E3721A">
              <w:rPr>
                <w:rFonts w:ascii="Arial" w:hAnsi="Arial" w:cs="Arial"/>
              </w:rPr>
              <w:t xml:space="preserve"> 4927 czerwony (do automatów posiadanych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</w:t>
            </w:r>
          </w:p>
        </w:tc>
      </w:tr>
      <w:tr w:rsidR="0038513B" w:rsidRPr="00E3721A" w:rsidTr="002F70DE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biurowy. Dziurkujący min. 50 kartek (papier 80 g/m2) z ogranicznikiem formatu. Wykonany z metalu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85</w:t>
            </w:r>
          </w:p>
        </w:tc>
      </w:tr>
      <w:tr w:rsidR="0038513B" w:rsidRPr="00E3721A" w:rsidTr="00A526E2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Dziurkacz z plastikowym ramieniem, na metalowej podstawie, posiadający listwę formatową i wskaźnik środka strony, odległość między dziurkami 80 mm z ogranicznikiem </w:t>
            </w:r>
            <w:r w:rsidR="00A54BD7">
              <w:rPr>
                <w:rFonts w:ascii="Arial" w:hAnsi="Arial" w:cs="Arial"/>
              </w:rPr>
              <w:t>formatu (A4, A5, A6, 8x8x8)</w:t>
            </w:r>
            <w:r w:rsidRPr="00E3721A">
              <w:rPr>
                <w:rFonts w:ascii="Arial" w:hAnsi="Arial" w:cs="Arial"/>
              </w:rPr>
              <w:t xml:space="preserve"> mm. Jednorazowo dziurkuje min. 25 kartek.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Gumki recepturki mix</w:t>
            </w:r>
            <w:r w:rsidR="0038513B" w:rsidRPr="00E3721A">
              <w:rPr>
                <w:rFonts w:ascii="Arial" w:hAnsi="Arial" w:cs="Arial"/>
              </w:rPr>
              <w:t xml:space="preserve"> kolorów. Opakowanie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Prezenter na biurko, format A4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wykonany z kryst</w:t>
            </w:r>
            <w:r w:rsidR="00BE4A8B">
              <w:rPr>
                <w:rFonts w:ascii="Arial" w:hAnsi="Arial" w:cs="Arial"/>
              </w:rPr>
              <w:t xml:space="preserve">alicznego polistyrenu, typu L. </w:t>
            </w:r>
            <w:r w:rsidRPr="00E3721A">
              <w:rPr>
                <w:rFonts w:ascii="Arial" w:hAnsi="Arial" w:cs="Arial"/>
              </w:rPr>
              <w:t xml:space="preserve">Tabliczka na stół przeznaczona do różnego rodzaju informacji, np. jakie menu w restauracji, Informacje mogą być łatwo wkładane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wyjmowane. Możliwość obustronnego odczytywania informacji.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przeźroczystego sztywnego tworzywa wyposażony w klips sprężynujący i niewielką </w:t>
            </w:r>
            <w:r w:rsidR="00BE4A8B">
              <w:rPr>
                <w:rFonts w:ascii="Arial" w:hAnsi="Arial" w:cs="Arial"/>
              </w:rPr>
              <w:t xml:space="preserve">agrafkę. W komplecie kartonik </w:t>
            </w:r>
            <w:r w:rsidRPr="00E3721A">
              <w:rPr>
                <w:rFonts w:ascii="Arial" w:hAnsi="Arial" w:cs="Arial"/>
              </w:rPr>
              <w:t>z wydruko</w:t>
            </w:r>
            <w:r w:rsidR="00BE4A8B">
              <w:rPr>
                <w:rFonts w:ascii="Arial" w:hAnsi="Arial" w:cs="Arial"/>
              </w:rPr>
              <w:t>waną ramką gr. foli min. 350 µm</w:t>
            </w:r>
            <w:r w:rsidRPr="00E3721A">
              <w:rPr>
                <w:rFonts w:ascii="Arial" w:hAnsi="Arial" w:cs="Arial"/>
              </w:rPr>
              <w:t xml:space="preserve"> wymiary 57x 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420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TABLICZKA INFORMACYJNA NABIURKOWA -wykonana z wysoko przezroczystego tworzywa służąca do prezentacji informacji personalnych. Dwa oddzielne profile między którymi umieszcza się paski informacyj</w:t>
            </w:r>
            <w:r w:rsidR="00BE4A8B">
              <w:rPr>
                <w:rFonts w:ascii="Arial" w:hAnsi="Arial" w:cs="Arial"/>
              </w:rPr>
              <w:t>ne -zabezpieczone folią  wymiar 23 x 7 cm (</w:t>
            </w:r>
            <w:r w:rsidRPr="00E3721A">
              <w:rPr>
                <w:rFonts w:ascii="Arial" w:hAnsi="Arial" w:cs="Arial"/>
              </w:rPr>
              <w:t>jednostronna)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188</w:t>
            </w:r>
          </w:p>
        </w:tc>
      </w:tr>
      <w:tr w:rsidR="0038513B" w:rsidRPr="00E3721A" w:rsidTr="00A526E2">
        <w:trPr>
          <w:trHeight w:val="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Identyfikator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 xml:space="preserve"> ze smyczą. Etui na karty plastikowe z </w:t>
            </w:r>
            <w:proofErr w:type="spellStart"/>
            <w:r w:rsidRPr="00E3721A">
              <w:rPr>
                <w:rFonts w:ascii="Arial" w:hAnsi="Arial" w:cs="Arial"/>
              </w:rPr>
              <w:t>plexi</w:t>
            </w:r>
            <w:proofErr w:type="spellEnd"/>
            <w:r w:rsidRPr="00E3721A">
              <w:rPr>
                <w:rFonts w:ascii="Arial" w:hAnsi="Arial" w:cs="Arial"/>
              </w:rPr>
              <w:t>, posiada tasiemkę niebieską do zawszenia na szyi. Wymiary 57mm x 90mm.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1147</w:t>
            </w:r>
          </w:p>
        </w:tc>
      </w:tr>
      <w:tr w:rsidR="0038513B" w:rsidRPr="00E3721A" w:rsidTr="00A526E2">
        <w:trPr>
          <w:trHeight w:val="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Klej biurowy w tubie, Klej o konsystencji pasty; nadaje się do klejenia papieru i cienkiej tektury. Do użytku biurowego. Pojemność min. 40 ml.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417</w:t>
            </w:r>
          </w:p>
        </w:tc>
      </w:tr>
      <w:tr w:rsidR="0038513B" w:rsidRPr="00E3721A" w:rsidTr="00A526E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Kle</w:t>
            </w:r>
            <w:r w:rsidR="00BE4A8B">
              <w:rPr>
                <w:rFonts w:ascii="Arial" w:hAnsi="Arial" w:cs="Arial"/>
              </w:rPr>
              <w:t>j typu butapren lub równoważny -</w:t>
            </w:r>
            <w:r w:rsidRPr="00E3721A">
              <w:rPr>
                <w:rFonts w:ascii="Arial" w:hAnsi="Arial" w:cs="Arial"/>
              </w:rPr>
              <w:t xml:space="preserve"> tuba min. 40 ml. Klei na zimno materiały: skóry naturalne i syntetyczne, gumy, tkaniny, filc, szkło, porcelanę. 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polimerowy uniwersalny </w:t>
            </w:r>
            <w:r w:rsidR="0038513B" w:rsidRPr="00E3721A">
              <w:rPr>
                <w:rFonts w:ascii="Arial" w:hAnsi="Arial" w:cs="Arial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126</w:t>
            </w:r>
          </w:p>
        </w:tc>
      </w:tr>
      <w:tr w:rsidR="0038513B" w:rsidRPr="00E3721A" w:rsidTr="00A526E2">
        <w:trPr>
          <w:trHeight w:val="2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513B" w:rsidRPr="00E3721A">
              <w:rPr>
                <w:rFonts w:ascii="Arial" w:hAnsi="Arial" w:cs="Arial"/>
              </w:rPr>
              <w:t xml:space="preserve">lej w laskach </w:t>
            </w:r>
            <w:proofErr w:type="spellStart"/>
            <w:r w:rsidR="0038513B" w:rsidRPr="00E3721A">
              <w:rPr>
                <w:rFonts w:ascii="Arial" w:hAnsi="Arial" w:cs="Arial"/>
              </w:rPr>
              <w:t>termotopliwy</w:t>
            </w:r>
            <w:proofErr w:type="spellEnd"/>
            <w:r w:rsidR="0038513B" w:rsidRPr="00E3721A">
              <w:rPr>
                <w:rFonts w:ascii="Arial" w:hAnsi="Arial" w:cs="Arial"/>
              </w:rPr>
              <w:t xml:space="preserve"> do pistoletów, przezroczysty o długości nie mniej niż 20 cm i średnicy nie mniej niż 11mm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w sztyfcie nie mniej niż </w:t>
            </w:r>
            <w:r w:rsidR="0038513B" w:rsidRPr="00E3721A">
              <w:rPr>
                <w:rFonts w:ascii="Arial" w:hAnsi="Arial" w:cs="Arial"/>
              </w:rPr>
              <w:t xml:space="preserve">20 g do klejenia papieru, kartonu i fotografii. </w:t>
            </w:r>
            <w:r>
              <w:rPr>
                <w:rFonts w:ascii="Arial" w:hAnsi="Arial" w:cs="Arial"/>
              </w:rPr>
              <w:t xml:space="preserve">Nie zawiera rozpuszczalników. </w:t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597</w:t>
            </w:r>
          </w:p>
        </w:tc>
      </w:tr>
      <w:tr w:rsidR="0038513B" w:rsidRPr="00E3721A" w:rsidTr="00A526E2">
        <w:trPr>
          <w:trHeight w:val="5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w taśmie</w:t>
            </w:r>
            <w:r w:rsidR="0038513B" w:rsidRPr="00E3721A">
              <w:rPr>
                <w:rFonts w:ascii="Arial" w:hAnsi="Arial" w:cs="Arial"/>
              </w:rPr>
              <w:t xml:space="preserve"> permanentny, substancja klejąca umieszczona na taśmie, umożliwia szybkie i precyzyjne nakładanie kleju, końcówka zabezpieczona osłoną, do klejenia papieru, kartonu, zdjęć, itp., długość taśmy: min. 10m, szerokość taśmy  min. 8</w:t>
            </w:r>
            <w:r w:rsidR="00A54BD7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mm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366</w:t>
            </w:r>
          </w:p>
        </w:tc>
      </w:tr>
      <w:tr w:rsidR="0038513B" w:rsidRPr="00E3721A" w:rsidTr="00D17603">
        <w:trPr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Klej Typu </w:t>
            </w:r>
            <w:proofErr w:type="spellStart"/>
            <w:r>
              <w:rPr>
                <w:rFonts w:ascii="Arial" w:hAnsi="Arial" w:cs="Arial"/>
              </w:rPr>
              <w:t>wikol</w:t>
            </w:r>
            <w:proofErr w:type="spellEnd"/>
            <w:r>
              <w:rPr>
                <w:rFonts w:ascii="Arial" w:hAnsi="Arial" w:cs="Arial"/>
              </w:rPr>
              <w:t xml:space="preserve"> lub równoważny </w:t>
            </w:r>
            <w:r w:rsidR="0038513B" w:rsidRPr="00E3721A">
              <w:rPr>
                <w:rFonts w:ascii="Arial" w:hAnsi="Arial" w:cs="Arial"/>
              </w:rPr>
              <w:t>tuba min. 45 g. Do klejenia na zimn</w:t>
            </w:r>
            <w:r>
              <w:rPr>
                <w:rFonts w:ascii="Arial" w:hAnsi="Arial" w:cs="Arial"/>
              </w:rPr>
              <w:t xml:space="preserve">o drewna z drewnem, tworzywami </w:t>
            </w:r>
            <w:r w:rsidR="0038513B" w:rsidRPr="00E3721A">
              <w:rPr>
                <w:rFonts w:ascii="Arial" w:hAnsi="Arial" w:cs="Arial"/>
              </w:rPr>
              <w:t xml:space="preserve">sztucznymi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 xml:space="preserve">z tkaninami oraz do klejenia papieru. Spoina jest twarda i przezroczysta. Pełną wytrzymałość uzyskuje po 24 godz.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z terminem ważności min. 2 lata od daty sprzedaży.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F70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19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 do papieru </w:t>
            </w:r>
            <w:r w:rsidR="0038513B" w:rsidRPr="00E3721A">
              <w:rPr>
                <w:rFonts w:ascii="Arial" w:hAnsi="Arial" w:cs="Arial"/>
              </w:rPr>
              <w:t>25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32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41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Klip do papieru 51 mm (opakowanie po 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do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1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Nóż biurowy do papieru szerokość min. 18 mm duży, wysuwane wymienne ostrza z blokadą w plastikowej obudowie- dostępne wymienne ostrza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Wymienne ostrza do noży biurowych duże min. 18 mm (w opakowaniu min.10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161</w:t>
            </w:r>
          </w:p>
        </w:tc>
      </w:tr>
      <w:tr w:rsidR="0038513B" w:rsidRPr="00E3721A" w:rsidTr="00A526E2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Nożyczki wymiar min 21 cm, ostrze z nierdzewnej stali, rękojeść z n</w:t>
            </w:r>
            <w:r w:rsidR="00BE4A8B">
              <w:rPr>
                <w:rFonts w:ascii="Arial" w:hAnsi="Arial" w:cs="Arial"/>
              </w:rPr>
              <w:t xml:space="preserve">iełamliwego plastiku, dostępne </w:t>
            </w:r>
            <w:r w:rsidRPr="00E3721A">
              <w:rPr>
                <w:rFonts w:ascii="Arial" w:hAnsi="Arial" w:cs="Arial"/>
              </w:rPr>
              <w:t>w jednostkowych opakowaniach np. tekturowych.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kolorowe do tablic korkowych. Opakowanie 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Pinezki metalowe d</w:t>
            </w:r>
            <w:r w:rsidR="00BE4A8B">
              <w:rPr>
                <w:rFonts w:ascii="Arial" w:hAnsi="Arial" w:cs="Arial"/>
              </w:rPr>
              <w:t xml:space="preserve">o tablic korkowych. Opakowanie </w:t>
            </w:r>
            <w:r w:rsidRPr="00E3721A">
              <w:rPr>
                <w:rFonts w:ascii="Arial" w:hAnsi="Arial" w:cs="Arial"/>
              </w:rPr>
              <w:t>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 krzyżowy, metalowy, wysokość 41 mm. Opakowanie po 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28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33 mm, metalowe okrągłe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50 mm, metalowe (opak. po100 szt.).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Spinacze biurowe trójkątne 25-28mm, metalowe (opak. po100 sz.t).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Spinacze biurowe w woreczku </w:t>
            </w:r>
            <w:r w:rsidR="00BE4A8B">
              <w:rPr>
                <w:rFonts w:ascii="Arial" w:hAnsi="Arial" w:cs="Arial"/>
              </w:rPr>
              <w:t>powlekane tworzywem mix kolorów op. 500szt</w:t>
            </w:r>
            <w:r w:rsidRPr="00E3721A">
              <w:rPr>
                <w:rFonts w:ascii="Arial" w:hAnsi="Arial" w:cs="Arial"/>
              </w:rPr>
              <w:t xml:space="preserve"> -26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Nici lniane Dratwa min. 10 dag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Sznurek konopny min. 10 dkg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BE4A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dwustronnie klejąca przeznaczona do klejenia wykładzin, papieru, tektury, plastiku.</w:t>
            </w:r>
            <w:r w:rsidR="00BE4A8B">
              <w:rPr>
                <w:rFonts w:ascii="Arial" w:hAnsi="Arial" w:cs="Arial"/>
              </w:rPr>
              <w:t xml:space="preserve"> O wymiarach </w:t>
            </w:r>
            <w:r w:rsidRPr="00E3721A">
              <w:rPr>
                <w:rFonts w:ascii="Arial" w:hAnsi="Arial" w:cs="Arial"/>
              </w:rPr>
              <w:t>min. 50mm x 25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min. 18mm x 30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bezbarwna pakowa min. 48 mm x 50m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622</w:t>
            </w:r>
          </w:p>
        </w:tc>
      </w:tr>
      <w:tr w:rsidR="0038513B" w:rsidRPr="00E3721A" w:rsidTr="00D17603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klejąca koloru czerwonego z PCV szerokość min. 19MM długość nie mniej niż 25 m do izolacji kabli przewodów.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129</w:t>
            </w:r>
          </w:p>
        </w:tc>
      </w:tr>
      <w:tr w:rsidR="0038513B" w:rsidRPr="00E3721A" w:rsidTr="00A526E2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biurowa z dyspenserem, plastikowym wielokrotnego uzupełnienia. Maksymalny rozmiar taśmy 19mm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197</w:t>
            </w:r>
          </w:p>
        </w:tc>
      </w:tr>
      <w:tr w:rsidR="0038513B" w:rsidRPr="00E3721A" w:rsidTr="002F70DE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SAMOPRZYLEPNA NAPRAWCZA min. 40MMX50M. Zastosowanie; taśma transparentna do naprawy stron dokumentów i poniszczonych krawędzi kartek, do wykorzystywana w archiwach i bibliotekach.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</w:t>
            </w:r>
          </w:p>
        </w:tc>
      </w:tr>
      <w:tr w:rsidR="0038513B" w:rsidRPr="00E3721A" w:rsidTr="00A526E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papierowe bezkwasowe do archiwizacji dokumentów z buforem węglanu wapnia 80g/m2, samoprzylepne, do nadr</w:t>
            </w:r>
            <w:r w:rsidR="00BE4A8B">
              <w:rPr>
                <w:rFonts w:ascii="Arial" w:hAnsi="Arial" w:cs="Arial"/>
              </w:rPr>
              <w:t xml:space="preserve">uku atramentowego, laserowego, </w:t>
            </w:r>
            <w:r w:rsidRPr="00E3721A">
              <w:rPr>
                <w:rFonts w:ascii="Arial" w:hAnsi="Arial" w:cs="Arial"/>
              </w:rPr>
              <w:t>1 etykieta na arkusz o wym. min. 210x297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78</w:t>
            </w:r>
          </w:p>
        </w:tc>
      </w:tr>
      <w:tr w:rsidR="0038513B" w:rsidRPr="00E3721A" w:rsidTr="00A526E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nożycowy do każdego rodzaju</w:t>
            </w:r>
            <w:r w:rsidR="00BE4A8B">
              <w:rPr>
                <w:rFonts w:ascii="Arial" w:hAnsi="Arial" w:cs="Arial"/>
              </w:rPr>
              <w:t xml:space="preserve"> zszywek. Uniwersalny metalowy </w:t>
            </w:r>
            <w:proofErr w:type="spellStart"/>
            <w:r w:rsidRPr="00E3721A">
              <w:rPr>
                <w:rFonts w:ascii="Arial" w:hAnsi="Arial" w:cs="Arial"/>
              </w:rPr>
              <w:t>Rozszywacz</w:t>
            </w:r>
            <w:proofErr w:type="spellEnd"/>
            <w:r w:rsidRPr="00E3721A">
              <w:rPr>
                <w:rFonts w:ascii="Arial" w:hAnsi="Arial" w:cs="Arial"/>
              </w:rPr>
              <w:t xml:space="preserve"> z plastikową obudową. Mix kolor. Długość min. 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328</w:t>
            </w:r>
          </w:p>
        </w:tc>
      </w:tr>
      <w:tr w:rsidR="0038513B" w:rsidRPr="00E3721A" w:rsidTr="00A526E2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biurowy do grub</w:t>
            </w:r>
            <w:r w:rsidR="00BE4A8B">
              <w:rPr>
                <w:rFonts w:ascii="Arial" w:hAnsi="Arial" w:cs="Arial"/>
              </w:rPr>
              <w:t>ych plików dokumentacji. Zszywa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60 kartek. Głębokość wejścia regulowana. Metalowa konstrukcja. Stabilna antypoślizgowa podstawa. Wykorzystujący różne rodzaje zszywek.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biurowy </w:t>
            </w:r>
            <w:proofErr w:type="spellStart"/>
            <w:r w:rsidRPr="00E3721A">
              <w:rPr>
                <w:rFonts w:ascii="Arial" w:hAnsi="Arial" w:cs="Arial"/>
              </w:rPr>
              <w:t>Rapid</w:t>
            </w:r>
            <w:proofErr w:type="spellEnd"/>
            <w:r w:rsidRPr="00E3721A">
              <w:rPr>
                <w:rFonts w:ascii="Arial" w:hAnsi="Arial" w:cs="Arial"/>
              </w:rPr>
              <w:t xml:space="preserve"> F 16 lub równoważny. Plastikowa obudowa, meta</w:t>
            </w:r>
            <w:r w:rsidR="00BE4A8B">
              <w:rPr>
                <w:rFonts w:ascii="Arial" w:hAnsi="Arial" w:cs="Arial"/>
              </w:rPr>
              <w:t xml:space="preserve">lowe elementy, podstawa gumowa twarda antypoślizgowa. </w:t>
            </w:r>
            <w:r w:rsidRPr="00E3721A">
              <w:rPr>
                <w:rFonts w:ascii="Arial" w:hAnsi="Arial" w:cs="Arial"/>
              </w:rPr>
              <w:t xml:space="preserve">Zszywa do 30 kartek, system ładowania od góry. </w:t>
            </w:r>
            <w:r w:rsidR="00BE4A8B">
              <w:rPr>
                <w:rFonts w:ascii="Arial" w:hAnsi="Arial" w:cs="Arial"/>
              </w:rPr>
              <w:t>Głębokość wsuwania kartek min</w:t>
            </w:r>
            <w:r w:rsidRPr="00E3721A">
              <w:rPr>
                <w:rFonts w:ascii="Arial" w:hAnsi="Arial" w:cs="Arial"/>
              </w:rPr>
              <w:t xml:space="preserve"> 50 mm. Zszywki: 24/6, 26/6 Pojemność magazynka - 100 x 24/6 lub 130 x 26/</w:t>
            </w:r>
            <w:r w:rsidR="00BE4A8B">
              <w:rPr>
                <w:rFonts w:ascii="Arial" w:hAnsi="Arial" w:cs="Arial"/>
              </w:rPr>
              <w:t>6 Zszywanie zamknięte, otwarte</w:t>
            </w:r>
            <w:r w:rsidRPr="00E3721A">
              <w:rPr>
                <w:rFonts w:ascii="Arial" w:hAnsi="Arial" w:cs="Arial"/>
              </w:rPr>
              <w:t xml:space="preserve"> i tapicerskie. Ładowany od gór</w:t>
            </w:r>
            <w:r w:rsidR="00BE4A8B">
              <w:rPr>
                <w:rFonts w:ascii="Arial" w:hAnsi="Arial" w:cs="Arial"/>
              </w:rPr>
              <w:t>y. Długość zszywacza max. 15 cm</w:t>
            </w:r>
            <w:r w:rsidRPr="00E3721A">
              <w:rPr>
                <w:rFonts w:ascii="Arial" w:hAnsi="Arial" w:cs="Arial"/>
              </w:rPr>
              <w:t xml:space="preserve"> min</w:t>
            </w:r>
            <w:r w:rsidR="00BE4A8B">
              <w:rPr>
                <w:rFonts w:ascii="Arial" w:hAnsi="Arial" w:cs="Arial"/>
              </w:rPr>
              <w:t>.</w:t>
            </w:r>
            <w:r w:rsidRPr="00E3721A">
              <w:rPr>
                <w:rFonts w:ascii="Arial" w:hAnsi="Arial" w:cs="Arial"/>
              </w:rPr>
              <w:t xml:space="preserve"> 10 cm Kolory: czarny, niebieski,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</w:t>
            </w:r>
            <w:r w:rsidR="00BE4A8B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o wymiarach zróżnicowanych.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</w:t>
            </w:r>
          </w:p>
        </w:tc>
      </w:tr>
      <w:tr w:rsidR="0038513B" w:rsidRPr="00E3721A" w:rsidTr="00A526E2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Zszywacz z obrotowym rami</w:t>
            </w:r>
            <w:r w:rsidR="00BE4A8B">
              <w:rPr>
                <w:rFonts w:ascii="Arial" w:hAnsi="Arial" w:cs="Arial"/>
              </w:rPr>
              <w:t xml:space="preserve">eniem min. 12 kartek głębokość </w:t>
            </w:r>
            <w:r w:rsidR="00E64B1B">
              <w:rPr>
                <w:rFonts w:ascii="Arial" w:hAnsi="Arial" w:cs="Arial"/>
              </w:rPr>
              <w:t>zszywania min. 9 cm</w:t>
            </w:r>
            <w:r w:rsidRPr="00E3721A">
              <w:rPr>
                <w:rFonts w:ascii="Arial" w:hAnsi="Arial" w:cs="Arial"/>
              </w:rPr>
              <w:t>, zszywki 24/6 oraz 26/6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23/13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23/20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23/8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24/6,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metalowe do zszywaczy biurowych 26/6 opakowanie po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53/10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53/14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Zszywki tapicerskie 53/8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Cyrkiel metalowy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Atrament w butelce niebieski do pióra wiecznego. szklane opakowanie, poj. nie mniej niż 57 ml, kol. niebeski.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</w:t>
            </w:r>
          </w:p>
        </w:tc>
      </w:tr>
      <w:tr w:rsidR="0038513B" w:rsidRPr="00E3721A" w:rsidTr="00D1760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Atrament w butelce czarny do pióra wiecznego. szklane </w:t>
            </w:r>
            <w:r w:rsidR="00BE4A8B">
              <w:rPr>
                <w:rFonts w:ascii="Arial" w:hAnsi="Arial" w:cs="Arial"/>
              </w:rPr>
              <w:t xml:space="preserve">opakowanie, poj. Nie mniej niż </w:t>
            </w:r>
            <w:r w:rsidRPr="00E3721A">
              <w:rPr>
                <w:rFonts w:ascii="Arial" w:hAnsi="Arial" w:cs="Arial"/>
              </w:rPr>
              <w:t>57 ml, kol. czarny. Przeznaczony do użytku w piórach.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czarne do piór pasujący z poz. 251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atramentowe długie niebieskie do piór r pasujący z poz. 251. Opakowanie po 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</w:t>
            </w:r>
            <w:r w:rsidR="00BE4A8B">
              <w:rPr>
                <w:rFonts w:ascii="Arial" w:hAnsi="Arial" w:cs="Arial"/>
              </w:rPr>
              <w:t>ramentowe długie czarne do piór</w:t>
            </w:r>
            <w:r w:rsidRPr="00E3721A">
              <w:rPr>
                <w:rFonts w:ascii="Arial" w:hAnsi="Arial" w:cs="Arial"/>
              </w:rPr>
              <w:t xml:space="preserve"> typu pasujące do pióra z pozycji 251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Naboje atramen</w:t>
            </w:r>
            <w:r w:rsidR="00BE4A8B">
              <w:rPr>
                <w:rFonts w:ascii="Arial" w:hAnsi="Arial" w:cs="Arial"/>
              </w:rPr>
              <w:t>towe długie niebieskie do piór pasujący z poz. 251</w:t>
            </w:r>
            <w:r w:rsidRPr="00E3721A">
              <w:rPr>
                <w:rFonts w:ascii="Arial" w:hAnsi="Arial" w:cs="Arial"/>
              </w:rPr>
              <w:t>. Opakowanie po 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Naboje atramentowe krótkie</w:t>
            </w:r>
            <w:r w:rsidR="0038513B" w:rsidRPr="00E3721A">
              <w:rPr>
                <w:rFonts w:ascii="Arial" w:hAnsi="Arial" w:cs="Arial"/>
              </w:rPr>
              <w:t xml:space="preserve"> niebieskie do piór pasujący z poz. 251 opakowanie po 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53</w:t>
            </w:r>
          </w:p>
        </w:tc>
      </w:tr>
      <w:tr w:rsidR="0038513B" w:rsidRPr="00E3721A" w:rsidTr="00A526E2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1158</w:t>
            </w:r>
          </w:p>
        </w:tc>
      </w:tr>
      <w:tr w:rsidR="0038513B" w:rsidRPr="00E3721A" w:rsidTr="00A526E2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733</w:t>
            </w:r>
          </w:p>
        </w:tc>
      </w:tr>
      <w:tr w:rsidR="0038513B" w:rsidRPr="00E3721A" w:rsidTr="00A526E2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1092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</w:t>
            </w:r>
            <w:r w:rsidR="00BE4A8B">
              <w:rPr>
                <w:rFonts w:ascii="Arial" w:hAnsi="Arial" w:cs="Arial"/>
              </w:rPr>
              <w:t>urowy w kratkę format</w:t>
            </w:r>
            <w:r w:rsidRPr="00E3721A">
              <w:rPr>
                <w:rFonts w:ascii="Arial" w:hAnsi="Arial" w:cs="Arial"/>
              </w:rPr>
              <w:t xml:space="preserve"> A4, 100 kartek w bloczku.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Blok makulaturowy w kratkę A5 100k.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61583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5834">
              <w:rPr>
                <w:rFonts w:ascii="Arial" w:hAnsi="Arial" w:cs="Arial"/>
              </w:rPr>
              <w:t>Blok techniczny 10kartek format A4, kolor kartek: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402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8A53A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53AB">
              <w:rPr>
                <w:rFonts w:ascii="Arial" w:hAnsi="Arial" w:cs="Arial"/>
              </w:rPr>
              <w:t>Blok techniczny 10kartek format A3, kolor kartek: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Brystol 70x100mm Biały min250g.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280</w:t>
            </w:r>
          </w:p>
        </w:tc>
      </w:tr>
      <w:tr w:rsidR="0038513B" w:rsidRPr="00E3721A" w:rsidTr="00A526E2">
        <w:trPr>
          <w:trHeight w:val="6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</w:t>
            </w:r>
            <w:r w:rsidR="0038513B" w:rsidRPr="00E3721A">
              <w:rPr>
                <w:rFonts w:ascii="Arial" w:hAnsi="Arial" w:cs="Arial"/>
              </w:rPr>
              <w:t>. Kom</w:t>
            </w:r>
            <w:r w:rsidR="00E64B1B">
              <w:rPr>
                <w:rFonts w:ascii="Arial" w:hAnsi="Arial" w:cs="Arial"/>
              </w:rPr>
              <w:t>plet 10 kolorów</w:t>
            </w:r>
            <w:r w:rsidR="0038513B" w:rsidRPr="00E3721A">
              <w:rPr>
                <w:rFonts w:ascii="Arial" w:hAnsi="Arial" w:cs="Arial"/>
              </w:rPr>
              <w:t>,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cienkopis o grubości linii pisania 0,4 mm- do pracy z linijką lub szablonem, mocna plastikowa końcówka oprawiona w metal, wentylowana skuwka, odporny na zasychanie, pozostawiony bez skuwki nie zasycha przez długi czas. Data ważności min. 1 rok od daty dostawy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271</w:t>
            </w:r>
          </w:p>
        </w:tc>
      </w:tr>
      <w:tr w:rsidR="0038513B" w:rsidRPr="00E3721A" w:rsidTr="00A526E2">
        <w:trPr>
          <w:trHeight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automatyczny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wkład koloru</w:t>
            </w:r>
            <w:r w:rsidR="00BE4A8B">
              <w:rPr>
                <w:rFonts w:ascii="Arial" w:hAnsi="Arial" w:cs="Arial"/>
              </w:rPr>
              <w:t xml:space="preserve"> niebieskiego  lub równoważny: Korpus długopisu wykonany</w:t>
            </w:r>
            <w:r w:rsidRPr="00E3721A">
              <w:rPr>
                <w:rFonts w:ascii="Arial" w:hAnsi="Arial" w:cs="Arial"/>
              </w:rPr>
              <w:t xml:space="preserve"> 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E3721A">
              <w:rPr>
                <w:rFonts w:ascii="Arial" w:hAnsi="Arial" w:cs="Arial"/>
              </w:rPr>
              <w:t>elem</w:t>
            </w:r>
            <w:proofErr w:type="spellEnd"/>
            <w:r w:rsidRPr="00E3721A">
              <w:rPr>
                <w:rFonts w:ascii="Arial" w:hAnsi="Arial" w:cs="Arial"/>
              </w:rPr>
              <w:t xml:space="preserve">. plastikowymi, wymienny 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z dokumentalnym tuszem w kolorze niebieskim. Szerokość linii pisania 0,6-0,7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Długopis biurowy czarny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lub równoważny, kolor tuszu czarny. Długopis biurowy w transparentnej obudowie, która pozwala na kon</w:t>
            </w:r>
            <w:r w:rsidR="00BE4A8B">
              <w:rPr>
                <w:rFonts w:ascii="Arial" w:hAnsi="Arial" w:cs="Arial"/>
              </w:rPr>
              <w:t>trolę ilości tuszu we wkładzie.</w:t>
            </w:r>
            <w:r w:rsidRPr="00E3721A">
              <w:rPr>
                <w:rFonts w:ascii="Arial" w:hAnsi="Arial" w:cs="Arial"/>
              </w:rPr>
              <w:t xml:space="preserve"> zapinka w kolorze tuszu. Szczelna zatyczka zapobiegająca wysy</w:t>
            </w:r>
            <w:r w:rsidR="00BE4A8B">
              <w:rPr>
                <w:rFonts w:ascii="Arial" w:hAnsi="Arial" w:cs="Arial"/>
              </w:rPr>
              <w:t xml:space="preserve">chaniu tuszu. Długopis posiada </w:t>
            </w:r>
            <w:r w:rsidRPr="00E3721A">
              <w:rPr>
                <w:rFonts w:ascii="Arial" w:hAnsi="Arial" w:cs="Arial"/>
              </w:rPr>
              <w:t>możl</w:t>
            </w:r>
            <w:r w:rsidR="00BE4A8B">
              <w:rPr>
                <w:rFonts w:ascii="Arial" w:hAnsi="Arial" w:cs="Arial"/>
              </w:rPr>
              <w:t>iwość wymiany wkładu</w:t>
            </w:r>
            <w:r w:rsidRPr="00E3721A">
              <w:rPr>
                <w:rFonts w:ascii="Arial" w:hAnsi="Arial" w:cs="Arial"/>
              </w:rPr>
              <w:t xml:space="preserve">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951</w:t>
            </w:r>
          </w:p>
        </w:tc>
      </w:tr>
      <w:tr w:rsidR="0038513B" w:rsidRPr="00E3721A" w:rsidTr="00D17603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biurowy niebies</w:t>
            </w:r>
            <w:r w:rsidR="00BE4A8B">
              <w:rPr>
                <w:rFonts w:ascii="Arial" w:hAnsi="Arial" w:cs="Arial"/>
              </w:rPr>
              <w:t xml:space="preserve">ki typu </w:t>
            </w:r>
            <w:proofErr w:type="spellStart"/>
            <w:r w:rsidR="00BE4A8B">
              <w:rPr>
                <w:rFonts w:ascii="Arial" w:hAnsi="Arial" w:cs="Arial"/>
              </w:rPr>
              <w:t>Profice</w:t>
            </w:r>
            <w:proofErr w:type="spellEnd"/>
            <w:r w:rsidR="00BE4A8B">
              <w:rPr>
                <w:rFonts w:ascii="Arial" w:hAnsi="Arial" w:cs="Arial"/>
              </w:rPr>
              <w:t xml:space="preserve"> lub równoważny,</w:t>
            </w:r>
            <w:r w:rsidRPr="00E3721A">
              <w:rPr>
                <w:rFonts w:ascii="Arial" w:hAnsi="Arial" w:cs="Arial"/>
              </w:rPr>
              <w:t xml:space="preserve"> kolor tuszu niebieski. Długopis biurowy w transparentnej obudowie, która pozwala na kontrolę ilości tuszu we wkładzie. zapinka w kolorze tuszu. Szczelna zatyczka zapobiegająca wysychaniu tuszu. Długopis posiada , zapewniającą jego trwałość. grubość linii pisania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8630</w:t>
            </w:r>
          </w:p>
        </w:tc>
      </w:tr>
      <w:tr w:rsidR="0038513B" w:rsidRPr="00E3721A" w:rsidTr="002F70DE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niebieski lub równoważny: kolor tuszu niebieski, automatycznie chowany wkład, wygodny, gumowy uchwyt, średnica kulki piszącej ok.0,5 mm, grubość linii pisania ok. 0,25 mm, wymienny wkład SA-7CN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955</w:t>
            </w:r>
          </w:p>
        </w:tc>
      </w:tr>
      <w:tr w:rsidR="0038513B" w:rsidRPr="00E3721A" w:rsidTr="00A526E2">
        <w:trPr>
          <w:trHeight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SN -100 UNI czarny lub równoważny: kolor tuszu czarny, automatycznie chowany wkład, wygodny, gumowy uchwyt, średnica kulki piszącej ok.0,5 mm, grubość linii pisania ok. 0,25 mm, wymienny wkład SA-7CN UNI.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565</w:t>
            </w:r>
          </w:p>
        </w:tc>
      </w:tr>
      <w:tr w:rsidR="0038513B" w:rsidRPr="00E3721A" w:rsidTr="00A526E2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kulkowy SX-101 UNI</w:t>
            </w:r>
            <w:r w:rsidR="0038513B" w:rsidRPr="00E3721A">
              <w:rPr>
                <w:rFonts w:ascii="Arial" w:hAnsi="Arial" w:cs="Arial"/>
              </w:rPr>
              <w:t xml:space="preserve"> niebieski lub równoważny kolor tuszu niebieski, cienka linia pisania ok.</w:t>
            </w:r>
            <w:r w:rsidR="00E64B1B"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0,35 mm, gumowa obudowa długopisu, tusz szybkoschnący, nie przerywa pisząc po śliskim papierze, wymienny wkład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989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na sprężynce samoprzylepny, sprężyna rozciągliwa min. 1 m. Wkład wymienny w kolorze niebieskim.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czerwony Pilot-G2</w:t>
            </w:r>
            <w:r w:rsidR="0038513B" w:rsidRPr="00E3721A">
              <w:rPr>
                <w:rFonts w:ascii="Arial" w:hAnsi="Arial" w:cs="Arial"/>
              </w:rPr>
              <w:t xml:space="preserve"> lub równo</w:t>
            </w:r>
            <w:r>
              <w:rPr>
                <w:rFonts w:ascii="Arial" w:hAnsi="Arial" w:cs="Arial"/>
              </w:rPr>
              <w:t>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652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czarny Pilot-G2 lub równoważny długopis </w:t>
            </w:r>
            <w:r w:rsidR="0038513B" w:rsidRPr="00E3721A">
              <w:rPr>
                <w:rFonts w:ascii="Arial" w:hAnsi="Arial" w:cs="Arial"/>
              </w:rPr>
              <w:t>autom</w:t>
            </w:r>
            <w:r>
              <w:rPr>
                <w:rFonts w:ascii="Arial" w:hAnsi="Arial" w:cs="Arial"/>
              </w:rPr>
              <w:t>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1165</w:t>
            </w:r>
          </w:p>
        </w:tc>
      </w:tr>
      <w:tr w:rsidR="0038513B" w:rsidRPr="00E3721A" w:rsidTr="00A526E2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niebieski Pilot-G2</w:t>
            </w:r>
            <w:r w:rsidR="0038513B" w:rsidRPr="00E3721A">
              <w:rPr>
                <w:rFonts w:ascii="Arial" w:hAnsi="Arial" w:cs="Arial"/>
              </w:rPr>
              <w:t xml:space="preserve"> lub ró</w:t>
            </w:r>
            <w:r>
              <w:rPr>
                <w:rFonts w:ascii="Arial" w:hAnsi="Arial" w:cs="Arial"/>
              </w:rPr>
              <w:t>wnoważny długopis 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0,30 mm. Długość linii pisania nie mniej niż 1000 m. Wyposażony w mechanizm chowania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1783</w:t>
            </w:r>
          </w:p>
        </w:tc>
      </w:tr>
      <w:tr w:rsidR="0038513B" w:rsidRPr="00E3721A" w:rsidTr="00A526E2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zielony Pilot-G2 lub równoważny długopis automatyczny</w:t>
            </w:r>
            <w:r w:rsidR="0038513B" w:rsidRPr="00E3721A">
              <w:rPr>
                <w:rFonts w:ascii="Arial" w:hAnsi="Arial" w:cs="Arial"/>
              </w:rPr>
              <w:t xml:space="preserve"> z wymiennym wkładem żelowym i gumowym, uchwytem. Linia pisania nie mniej niż 0,30 mm. Długość linii pisania nie mniej niż 1000 m. Wyposażony w mechanizm chowania wkładu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316</w:t>
            </w:r>
          </w:p>
        </w:tc>
      </w:tr>
      <w:tr w:rsidR="0038513B" w:rsidRPr="00E3721A" w:rsidTr="00A526E2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Długopis P</w:t>
            </w:r>
            <w:r w:rsidR="00BE4A8B">
              <w:rPr>
                <w:rFonts w:ascii="Arial" w:hAnsi="Arial" w:cs="Arial"/>
              </w:rPr>
              <w:t xml:space="preserve">ENAC PEPE BALL, lub równoważny </w:t>
            </w:r>
            <w:r w:rsidRPr="00E3721A">
              <w:rPr>
                <w:rFonts w:ascii="Arial" w:hAnsi="Arial" w:cs="Arial"/>
              </w:rPr>
              <w:t>kolor tuszu niebieski, automatyczny z wymiennym wkładem, klasyczna, elegancka stalowa obudowa, końcówka ok.0,7 mm, z klipsem, długość linii pisania do 1200 m , grubość linii pisania ok. 0,3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834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typu Parker lub równoważny</w:t>
            </w:r>
            <w:r w:rsidR="0038513B" w:rsidRPr="00E3721A">
              <w:rPr>
                <w:rFonts w:ascii="Arial" w:hAnsi="Arial" w:cs="Arial"/>
              </w:rPr>
              <w:t xml:space="preserve"> Model pokryty warstwą czarnego lakieru o matowej fakturze. Wyposażony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obrotowy mechanizm wysuwania wkładu.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</w:t>
            </w:r>
          </w:p>
        </w:tc>
      </w:tr>
      <w:tr w:rsidR="0038513B" w:rsidRPr="00E3721A" w:rsidTr="00A526E2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Okładka do dyplomów </w:t>
            </w:r>
            <w:r w:rsidR="0038513B" w:rsidRPr="00E3721A">
              <w:rPr>
                <w:rFonts w:ascii="Arial" w:hAnsi="Arial" w:cs="Arial"/>
              </w:rPr>
              <w:t>twarda A4 kolor bordowy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Flamastry. Komplet 6 kolorów.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111</w:t>
            </w:r>
          </w:p>
        </w:tc>
      </w:tr>
      <w:tr w:rsidR="0038513B" w:rsidRPr="00E3721A" w:rsidTr="00E64B1B">
        <w:trPr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</w:t>
            </w:r>
            <w:r w:rsidR="00BE4A8B">
              <w:rPr>
                <w:rFonts w:ascii="Arial" w:hAnsi="Arial" w:cs="Arial"/>
              </w:rPr>
              <w:t>is</w:t>
            </w:r>
            <w:proofErr w:type="spellEnd"/>
            <w:r w:rsidR="00BE4A8B">
              <w:rPr>
                <w:rFonts w:ascii="Arial" w:hAnsi="Arial" w:cs="Arial"/>
              </w:rPr>
              <w:t xml:space="preserve"> 4 kolory 0,4 mm., </w:t>
            </w:r>
            <w:proofErr w:type="spellStart"/>
            <w:r w:rsidR="00BE4A8B">
              <w:rPr>
                <w:rFonts w:ascii="Arial" w:hAnsi="Arial" w:cs="Arial"/>
              </w:rPr>
              <w:t>foliopisy</w:t>
            </w:r>
            <w:proofErr w:type="spellEnd"/>
            <w:r w:rsidR="00BE4A8B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2239</w:t>
            </w:r>
          </w:p>
        </w:tc>
      </w:tr>
      <w:tr w:rsidR="0038513B" w:rsidRPr="00E3721A" w:rsidTr="00A526E2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kolory,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4 kolory 1,0 mm.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r w:rsidR="0038513B" w:rsidRPr="00E3721A">
              <w:rPr>
                <w:rFonts w:ascii="Arial" w:hAnsi="Arial" w:cs="Arial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108</w:t>
            </w:r>
          </w:p>
        </w:tc>
      </w:tr>
      <w:tr w:rsidR="0038513B" w:rsidRPr="00E3721A" w:rsidTr="00A526E2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komplecie: czarny, niebieski, czerwony, zielony do opisywania gładkich powierzchni typu szkło, folia płyty CD nie rozmazujący się po opisywanej powierzchni. Grubość linii pisania 1,0-2,5 mm.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  <w:r w:rsidRPr="00E3721A">
              <w:rPr>
                <w:rFonts w:ascii="Arial" w:hAnsi="Arial" w:cs="Arial"/>
              </w:rPr>
              <w:t>. W końcówce gumka do ścierania tuszu.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82</w:t>
            </w:r>
          </w:p>
        </w:tc>
      </w:tr>
      <w:tr w:rsidR="0038513B" w:rsidRPr="00E3721A" w:rsidTr="00A526E2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kolory w komplecie S- 0,4 mm </w:t>
            </w:r>
            <w:proofErr w:type="spellStart"/>
            <w:r w:rsidR="0038513B" w:rsidRPr="00E3721A">
              <w:rPr>
                <w:rFonts w:ascii="Arial" w:hAnsi="Arial" w:cs="Arial"/>
              </w:rPr>
              <w:t>foliop</w:t>
            </w:r>
            <w:r>
              <w:rPr>
                <w:rFonts w:ascii="Arial" w:hAnsi="Arial" w:cs="Arial"/>
              </w:rPr>
              <w:t>isy</w:t>
            </w:r>
            <w:proofErr w:type="spellEnd"/>
            <w:r>
              <w:rPr>
                <w:rFonts w:ascii="Arial" w:hAnsi="Arial" w:cs="Arial"/>
              </w:rPr>
              <w:t xml:space="preserve"> komplet czarny; niebieski; </w:t>
            </w:r>
            <w:r w:rsidR="0038513B" w:rsidRPr="00E3721A">
              <w:rPr>
                <w:rFonts w:ascii="Arial" w:hAnsi="Arial" w:cs="Arial"/>
              </w:rPr>
              <w:t>cze</w:t>
            </w:r>
            <w:r>
              <w:rPr>
                <w:rFonts w:ascii="Arial" w:hAnsi="Arial" w:cs="Arial"/>
              </w:rPr>
              <w:t xml:space="preserve">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0,4 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</w:t>
            </w:r>
            <w:r>
              <w:rPr>
                <w:rFonts w:ascii="Arial" w:hAnsi="Arial" w:cs="Arial"/>
              </w:rPr>
              <w:t xml:space="preserve">ie; F- 0,6 mm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</w:t>
            </w:r>
            <w:r>
              <w:rPr>
                <w:rFonts w:ascii="Arial" w:hAnsi="Arial" w:cs="Arial"/>
              </w:rPr>
              <w:t>. Grubość linii pisania - 0,6mm</w:t>
            </w:r>
            <w:r w:rsidR="0038513B" w:rsidRPr="00E372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38513B" w:rsidRPr="00E3721A">
              <w:rPr>
                <w:rFonts w:ascii="Arial" w:hAnsi="Arial" w:cs="Arial"/>
              </w:rPr>
              <w:t>W koń</w:t>
            </w:r>
            <w:r>
              <w:rPr>
                <w:rFonts w:ascii="Arial" w:hAnsi="Arial" w:cs="Arial"/>
              </w:rPr>
              <w:t>cówce gumka do ścierania tuszu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105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BE4A8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4 kolory w komplecie; M -1,0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foliopisy</w:t>
            </w:r>
            <w:proofErr w:type="spellEnd"/>
            <w:r>
              <w:rPr>
                <w:rFonts w:ascii="Arial" w:hAnsi="Arial" w:cs="Arial"/>
              </w:rPr>
              <w:t xml:space="preserve"> czarny; niebieski; czerwony; zielony </w:t>
            </w:r>
            <w:r w:rsidR="0038513B" w:rsidRPr="00E3721A">
              <w:rPr>
                <w:rFonts w:ascii="Arial" w:hAnsi="Arial" w:cs="Arial"/>
              </w:rPr>
              <w:t>do opisywania gładkich powierzchni typu szkło, folia płyty CD. W końcówce gumka do ścierania tuszu.</w:t>
            </w:r>
            <w:r>
              <w:rPr>
                <w:rFonts w:ascii="Arial" w:hAnsi="Arial" w:cs="Arial"/>
              </w:rPr>
              <w:t xml:space="preserve"> Grubość linii pisania -1,0 mm</w:t>
            </w:r>
            <w:r w:rsidR="0038513B"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="0038513B"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132</w:t>
            </w:r>
          </w:p>
        </w:tc>
      </w:tr>
      <w:tr w:rsidR="0038513B" w:rsidRPr="00E3721A" w:rsidTr="00A526E2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21A">
              <w:rPr>
                <w:rFonts w:ascii="Arial" w:hAnsi="Arial" w:cs="Arial"/>
              </w:rPr>
              <w:t>Foliopis</w:t>
            </w:r>
            <w:proofErr w:type="spellEnd"/>
            <w:r w:rsidRPr="00E3721A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E3721A">
              <w:rPr>
                <w:rFonts w:ascii="Arial" w:hAnsi="Arial" w:cs="Arial"/>
              </w:rPr>
              <w:t>foliopisy</w:t>
            </w:r>
            <w:proofErr w:type="spellEnd"/>
            <w:r w:rsidRPr="00E3721A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</w:t>
            </w:r>
            <w:r w:rsidR="00BE4A8B">
              <w:rPr>
                <w:rFonts w:ascii="Arial" w:hAnsi="Arial" w:cs="Arial"/>
              </w:rPr>
              <w:t>i. Grubość linii pisania 0,3 mm</w:t>
            </w:r>
            <w:r w:rsidRPr="00E3721A">
              <w:rPr>
                <w:rFonts w:ascii="Arial" w:hAnsi="Arial" w:cs="Arial"/>
              </w:rPr>
              <w:t>. Oprawa końców</w:t>
            </w:r>
            <w:r w:rsidR="00BE4A8B">
              <w:rPr>
                <w:rFonts w:ascii="Arial" w:hAnsi="Arial" w:cs="Arial"/>
              </w:rPr>
              <w:t>ki metalowa</w:t>
            </w:r>
            <w:r w:rsidRPr="00E3721A">
              <w:rPr>
                <w:rFonts w:ascii="Arial" w:hAnsi="Arial" w:cs="Arial"/>
              </w:rPr>
              <w:t xml:space="preserve">. Oprawa </w:t>
            </w:r>
            <w:proofErr w:type="spellStart"/>
            <w:r w:rsidRPr="00E3721A">
              <w:rPr>
                <w:rFonts w:ascii="Arial" w:hAnsi="Arial" w:cs="Arial"/>
              </w:rPr>
              <w:t>plastikowa.etui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3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967AC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7AC3">
              <w:rPr>
                <w:rFonts w:ascii="Arial" w:hAnsi="Arial" w:cs="Arial"/>
              </w:rPr>
              <w:t>Foliopis</w:t>
            </w:r>
            <w:proofErr w:type="spellEnd"/>
            <w:r w:rsidRPr="00967AC3">
              <w:rPr>
                <w:rFonts w:ascii="Arial" w:hAnsi="Arial" w:cs="Arial"/>
              </w:rPr>
              <w:t xml:space="preserve"> 4 kolory w komplecie  </w:t>
            </w:r>
            <w:proofErr w:type="spellStart"/>
            <w:r w:rsidRPr="00967AC3">
              <w:rPr>
                <w:rFonts w:ascii="Arial" w:hAnsi="Arial" w:cs="Arial"/>
              </w:rPr>
              <w:t>foliopisy</w:t>
            </w:r>
            <w:proofErr w:type="spellEnd"/>
            <w:r w:rsidRPr="00967AC3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0,6 mm. Oprawa plastikowa, etui</w:t>
            </w:r>
          </w:p>
          <w:p w:rsidR="007D23A4" w:rsidRPr="00E3721A" w:rsidRDefault="007D23A4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46</w:t>
            </w:r>
          </w:p>
        </w:tc>
      </w:tr>
      <w:tr w:rsidR="0038513B" w:rsidRPr="00E3721A" w:rsidTr="00A526E2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967AC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7AC3">
              <w:rPr>
                <w:rFonts w:ascii="Arial" w:hAnsi="Arial" w:cs="Arial"/>
              </w:rPr>
              <w:t>Foliopis</w:t>
            </w:r>
            <w:proofErr w:type="spellEnd"/>
            <w:r w:rsidRPr="00967AC3">
              <w:rPr>
                <w:rFonts w:ascii="Arial" w:hAnsi="Arial" w:cs="Arial"/>
              </w:rPr>
              <w:t xml:space="preserve"> 4 kolory w komplecie </w:t>
            </w:r>
            <w:proofErr w:type="spellStart"/>
            <w:r w:rsidRPr="00967AC3">
              <w:rPr>
                <w:rFonts w:ascii="Arial" w:hAnsi="Arial" w:cs="Arial"/>
              </w:rPr>
              <w:t>foliopisy</w:t>
            </w:r>
            <w:proofErr w:type="spellEnd"/>
            <w:r w:rsidRPr="00967AC3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linii pisania 1,0 mm. Oprawa plastikowa,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7650B">
              <w:rPr>
                <w:rFonts w:ascii="Arial" w:hAnsi="Arial" w:cs="Arial"/>
              </w:rPr>
              <w:t>Foliopis</w:t>
            </w:r>
            <w:proofErr w:type="spellEnd"/>
            <w:r w:rsidRPr="00F7650B">
              <w:rPr>
                <w:rFonts w:ascii="Arial" w:hAnsi="Arial" w:cs="Arial"/>
              </w:rPr>
              <w:t xml:space="preserve"> 4 kolory w komplecie: </w:t>
            </w:r>
            <w:proofErr w:type="spellStart"/>
            <w:r w:rsidRPr="00F7650B">
              <w:rPr>
                <w:rFonts w:ascii="Arial" w:hAnsi="Arial" w:cs="Arial"/>
              </w:rPr>
              <w:t>foliopisy</w:t>
            </w:r>
            <w:proofErr w:type="spellEnd"/>
            <w:r w:rsidRPr="00F7650B">
              <w:rPr>
                <w:rFonts w:ascii="Arial" w:hAnsi="Arial" w:cs="Arial"/>
              </w:rPr>
              <w:t xml:space="preserve"> czarny, niebieski, czerwony, zielony do opisywania gładkich powierzchni typu szkło, folia płyty CD nie rozmazujący się po opisywanej powierzchni. Grubość lini</w:t>
            </w:r>
            <w:r w:rsidR="001B6475">
              <w:rPr>
                <w:rFonts w:ascii="Arial" w:hAnsi="Arial" w:cs="Arial"/>
              </w:rPr>
              <w:t>i pisania 1,3 mm,</w:t>
            </w:r>
            <w:r w:rsidRPr="00F7650B">
              <w:rPr>
                <w:rFonts w:ascii="Arial" w:hAnsi="Arial" w:cs="Arial"/>
              </w:rPr>
              <w:t xml:space="preserve"> Oprawa plastikowa,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E64B1B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2867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ołówkowa A4 - min 25 ark. niebieska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kalka techniczna A4 110/115g (100ark)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E4 z regulowanym grzbietem 280mmx400 mm50szt.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Koperta B4 HK brązowe 250mmx353mmx38mm z rozszerzanym bokiem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2394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B4 HK z paskiem biała </w:t>
            </w:r>
            <w:r w:rsidR="0038513B" w:rsidRPr="00E3721A">
              <w:rPr>
                <w:rFonts w:ascii="Arial" w:hAnsi="Arial" w:cs="Arial"/>
              </w:rPr>
              <w:t>(250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HK z paskiem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B4 SK biała (50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B5 HK z paskiem brązowa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C4 SK brązowa (250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Koperta C5 HK biała klejona po krótkim </w:t>
            </w:r>
            <w:r w:rsidR="003F0B93">
              <w:rPr>
                <w:rFonts w:ascii="Arial" w:hAnsi="Arial" w:cs="Arial"/>
              </w:rPr>
              <w:t>boku, samoprzylepna z paskiem (</w:t>
            </w:r>
            <w:r w:rsidRPr="00E3721A">
              <w:rPr>
                <w:rFonts w:ascii="Arial" w:hAnsi="Arial" w:cs="Arial"/>
              </w:rPr>
              <w:t>50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C5 HK brązowa klejona po krótkim boku, samoprzylepna z paskiem (500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C6</w:t>
            </w:r>
            <w:r w:rsidR="0038513B" w:rsidRPr="00E3721A">
              <w:rPr>
                <w:rFonts w:ascii="Arial" w:hAnsi="Arial" w:cs="Arial"/>
              </w:rPr>
              <w:t xml:space="preserve"> SK biała (1000 szt. w opak.) 114mmx162mm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na płyty CD biała , sztywna wykonana folii bąbelkowej (5 szt.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samoklejąca C4 HK </w:t>
            </w:r>
            <w:r w:rsidR="0038513B" w:rsidRPr="00E3721A">
              <w:rPr>
                <w:rFonts w:ascii="Arial" w:hAnsi="Arial" w:cs="Arial"/>
              </w:rPr>
              <w:t>brązowa (50 szt.) 229x324mm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120mmx175m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140mmx225m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200mmx275m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270mmx360mm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Koperta z zabezpieczeniem powietrznym 350mmx470mm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piórze do usuwania napisów atramentowych.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198.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płynie. Korektor płynny w buteleczce. Nakrętka z zamocowanym pędzelkiem ułatwiającym nakładanie warstwy korygującej. Szybko wysycha. Zawartość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199.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Korektor w taśmie min. 4,2 mm x10m taśma czysta i gładka odporna na działan</w:t>
            </w:r>
            <w:r w:rsidR="003F0B93">
              <w:rPr>
                <w:rFonts w:ascii="Arial" w:hAnsi="Arial" w:cs="Arial"/>
              </w:rPr>
              <w:t xml:space="preserve">ie światła można po niej pisać </w:t>
            </w:r>
            <w:r w:rsidRPr="00E3721A">
              <w:rPr>
                <w:rFonts w:ascii="Arial" w:hAnsi="Arial" w:cs="Arial"/>
              </w:rPr>
              <w:t>od razu po użyciu.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kolorowa klejona (karteczki wymiar 8,5 cm x 8,5 cm x 4 cm</w:t>
            </w:r>
            <w:r w:rsidR="00D1760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kolorowa nieklejona (karteczki wymiar 8,5 cm x 8,5 cm x 4 cm</w:t>
            </w:r>
            <w:r w:rsidR="00D1760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527</w:t>
            </w:r>
          </w:p>
        </w:tc>
      </w:tr>
      <w:tr w:rsidR="0038513B" w:rsidRPr="00E3721A" w:rsidTr="003F0B9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Kostka - wkład do pojemnika biała 8,5 cm x 8,5 cm x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100cm aluminiowa z listwą antypoślizgową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37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20 cm plastikowa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2408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30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30cm, </w:t>
            </w:r>
            <w:r w:rsidR="0038513B" w:rsidRPr="00E3721A">
              <w:rPr>
                <w:rFonts w:ascii="Arial" w:hAnsi="Arial" w:cs="Arial"/>
              </w:rPr>
              <w:t>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50 cm aluminiowa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Linijka 50cm,</w:t>
            </w:r>
            <w:r w:rsidR="0038513B" w:rsidRPr="00E3721A">
              <w:rPr>
                <w:rFonts w:ascii="Arial" w:hAnsi="Arial" w:cs="Arial"/>
              </w:rPr>
              <w:t xml:space="preserve"> polistyrenu, nieścieralna podziałka zgodna z normami.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209.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Linijka dowódcy LD-2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3F0B93">
        <w:trPr>
          <w:trHeight w:val="4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z </w:t>
            </w:r>
            <w:r w:rsidR="0038513B" w:rsidRPr="00E3721A">
              <w:rPr>
                <w:rFonts w:ascii="Arial" w:hAnsi="Arial" w:cs="Arial"/>
              </w:rPr>
              <w:t>bardzo grubą ściętą końcówką koloru czarnego do opisywania powi</w:t>
            </w:r>
            <w:r>
              <w:rPr>
                <w:rFonts w:ascii="Arial" w:hAnsi="Arial" w:cs="Arial"/>
              </w:rPr>
              <w:t>erzchni papierowych, metalowych</w:t>
            </w:r>
            <w:r w:rsidR="0038513B" w:rsidRPr="00E372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8513B" w:rsidRPr="00E3721A">
              <w:rPr>
                <w:rFonts w:ascii="Arial" w:hAnsi="Arial" w:cs="Arial"/>
              </w:rPr>
              <w:t>drewnianych; długo</w:t>
            </w:r>
            <w:r>
              <w:rPr>
                <w:rFonts w:ascii="Arial" w:hAnsi="Arial" w:cs="Arial"/>
              </w:rPr>
              <w:t xml:space="preserve">ść linia pisania nie mniej niż </w:t>
            </w:r>
            <w:r w:rsidR="0038513B" w:rsidRPr="00E3721A">
              <w:rPr>
                <w:rFonts w:ascii="Arial" w:hAnsi="Arial" w:cs="Arial"/>
              </w:rPr>
              <w:t>250m, nie grubość linii pisania mniej niż 14,00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115</w:t>
            </w:r>
          </w:p>
        </w:tc>
      </w:tr>
      <w:tr w:rsidR="0038513B" w:rsidRPr="00E3721A" w:rsidTr="00A526E2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z bardzo grubą ściętą końcówką koloru niebieskiego do opisywania powi</w:t>
            </w:r>
            <w:r w:rsidR="003F0B93">
              <w:rPr>
                <w:rFonts w:ascii="Arial" w:hAnsi="Arial" w:cs="Arial"/>
              </w:rPr>
              <w:t>erzchni papierowych, metalowych</w:t>
            </w:r>
            <w:r w:rsidRPr="00E3721A">
              <w:rPr>
                <w:rFonts w:ascii="Arial" w:hAnsi="Arial" w:cs="Arial"/>
              </w:rPr>
              <w:t>,</w:t>
            </w:r>
            <w:r w:rsidR="003F0B93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dre</w:t>
            </w:r>
            <w:r w:rsidR="003F0B93">
              <w:rPr>
                <w:rFonts w:ascii="Arial" w:hAnsi="Arial" w:cs="Arial"/>
              </w:rPr>
              <w:t>wnianych; długość linia pisania</w:t>
            </w:r>
            <w:r w:rsidRPr="00E3721A">
              <w:rPr>
                <w:rFonts w:ascii="Arial" w:hAnsi="Arial" w:cs="Arial"/>
              </w:rPr>
              <w:t xml:space="preserve"> nie mniej niż 250m, grubość linii pisania mniej niż 14,00mm.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76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</w:t>
            </w:r>
            <w:r w:rsidR="0038513B" w:rsidRPr="00E3721A">
              <w:rPr>
                <w:rFonts w:ascii="Arial" w:hAnsi="Arial" w:cs="Arial"/>
              </w:rPr>
              <w:t>okrągła końcówka koloru czarne</w:t>
            </w:r>
            <w:r>
              <w:rPr>
                <w:rFonts w:ascii="Arial" w:hAnsi="Arial" w:cs="Arial"/>
              </w:rPr>
              <w:t>go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Grubości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permanentny</w:t>
            </w:r>
            <w:r w:rsidR="0038513B" w:rsidRPr="00E3721A">
              <w:rPr>
                <w:rFonts w:ascii="Arial" w:hAnsi="Arial" w:cs="Arial"/>
              </w:rPr>
              <w:t xml:space="preserve"> okrągła końcówka koloru niebieskiego do pisania po szkle, foli, plastiku, nie rozmazujący</w:t>
            </w:r>
            <w:r>
              <w:rPr>
                <w:rFonts w:ascii="Arial" w:hAnsi="Arial" w:cs="Arial"/>
              </w:rPr>
              <w:t xml:space="preserve"> się po opisywanej powierzchni grubości linii pisania </w:t>
            </w:r>
            <w:r w:rsidR="0038513B" w:rsidRPr="00E3721A">
              <w:rPr>
                <w:rFonts w:ascii="Arial" w:hAnsi="Arial" w:cs="Arial"/>
              </w:rPr>
              <w:t>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187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208</w:t>
            </w:r>
          </w:p>
        </w:tc>
      </w:tr>
      <w:tr w:rsidR="0038513B" w:rsidRPr="00E3721A" w:rsidTr="00A526E2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Marker koloru zielonego permanentny okrągła końcówka idealny do pisania po szkle, foli, plastiku, nie rozmazujący się po opisywanej powierzchni. Grubość linii pisania nie mnie niż 1-2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97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koloru c</w:t>
            </w:r>
            <w:r>
              <w:rPr>
                <w:rFonts w:ascii="Arial" w:hAnsi="Arial" w:cs="Arial"/>
              </w:rPr>
              <w:t xml:space="preserve">zarnego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218.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końcówka k</w:t>
            </w:r>
            <w:r>
              <w:rPr>
                <w:rFonts w:ascii="Arial" w:hAnsi="Arial" w:cs="Arial"/>
              </w:rPr>
              <w:t xml:space="preserve">oloru niebieskiego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219.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>a koloru czerwonego permanentny</w:t>
            </w:r>
            <w:r w:rsidR="0038513B" w:rsidRPr="00E3721A">
              <w:rPr>
                <w:rFonts w:ascii="Arial" w:hAnsi="Arial" w:cs="Arial"/>
              </w:rPr>
              <w:t xml:space="preserve"> do pisania po szkle, foli, plastiku, nie rozmazujący się po opisywanej powierzchni. Szerokość linii pisania 1- 5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151</w:t>
            </w:r>
          </w:p>
        </w:tc>
      </w:tr>
      <w:tr w:rsidR="0038513B" w:rsidRPr="00E3721A" w:rsidTr="00204E7A">
        <w:trPr>
          <w:trHeight w:val="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Default="003F0B93" w:rsidP="00204E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ścięta </w:t>
            </w:r>
            <w:r w:rsidR="0038513B" w:rsidRPr="00E3721A">
              <w:rPr>
                <w:rFonts w:ascii="Arial" w:hAnsi="Arial" w:cs="Arial"/>
              </w:rPr>
              <w:t>końcówk</w:t>
            </w:r>
            <w:r>
              <w:rPr>
                <w:rFonts w:ascii="Arial" w:hAnsi="Arial" w:cs="Arial"/>
              </w:rPr>
              <w:t xml:space="preserve">a koloru zielonego permanentny </w:t>
            </w:r>
            <w:r w:rsidR="0038513B" w:rsidRPr="00E3721A">
              <w:rPr>
                <w:rFonts w:ascii="Arial" w:hAnsi="Arial" w:cs="Arial"/>
              </w:rPr>
              <w:t>do pisania po szkle, foli, plastiku, nie rozmazujący się po opisywanej powierzchni. Szerokość linii pisania 1- 5 mm.</w:t>
            </w:r>
          </w:p>
          <w:p w:rsidR="00204E7A" w:rsidRPr="00E3721A" w:rsidRDefault="00204E7A" w:rsidP="00204E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102</w:t>
            </w:r>
          </w:p>
        </w:tc>
      </w:tr>
      <w:tr w:rsidR="0038513B" w:rsidRPr="00E3721A" w:rsidTr="00204E7A">
        <w:trPr>
          <w:trHeight w:val="5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Markery do tablic sucho ścieralnych 4 kolory lub </w:t>
            </w:r>
            <w:r w:rsidR="003F0B93">
              <w:rPr>
                <w:rFonts w:ascii="Arial" w:hAnsi="Arial" w:cs="Arial"/>
              </w:rPr>
              <w:t>równoważny markery</w:t>
            </w:r>
            <w:r w:rsidRPr="00E3721A">
              <w:rPr>
                <w:rFonts w:ascii="Arial" w:hAnsi="Arial" w:cs="Arial"/>
              </w:rPr>
              <w:t xml:space="preserve"> łatwo ścieralne tusz, który nie pozostawia trwałych śladów na tablicy, okrągła ko</w:t>
            </w:r>
            <w:r w:rsidR="003F0B93">
              <w:rPr>
                <w:rFonts w:ascii="Arial" w:hAnsi="Arial" w:cs="Arial"/>
              </w:rPr>
              <w:t>ńcówka o grubości linii pisania</w:t>
            </w:r>
            <w:r w:rsidRPr="00E3721A">
              <w:rPr>
                <w:rFonts w:ascii="Arial" w:hAnsi="Arial" w:cs="Arial"/>
              </w:rPr>
              <w:t xml:space="preserve"> nie mniej niż 1.5 mm, mix 4 kolorów(czarny, niebieski, czerwony, zielony) w etui.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</w:t>
            </w:r>
            <w:r w:rsidR="0038513B" w:rsidRPr="00E3721A">
              <w:rPr>
                <w:rFonts w:ascii="Arial" w:hAnsi="Arial" w:cs="Arial"/>
              </w:rPr>
              <w:t>z gumką o twardości 2B długość nie mniej niż 17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5562</w:t>
            </w:r>
          </w:p>
        </w:tc>
      </w:tr>
      <w:tr w:rsidR="0038513B" w:rsidRPr="00E3721A" w:rsidTr="00A526E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F0B93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</w:t>
            </w:r>
            <w:r w:rsidR="0038513B" w:rsidRPr="00E3721A">
              <w:rPr>
                <w:rFonts w:ascii="Arial" w:hAnsi="Arial" w:cs="Arial"/>
              </w:rPr>
              <w:t xml:space="preserve">zaopatrzony gumowy </w:t>
            </w:r>
            <w:r>
              <w:rPr>
                <w:rFonts w:ascii="Arial" w:hAnsi="Arial" w:cs="Arial"/>
              </w:rPr>
              <w:t xml:space="preserve">uchwyt, do prac kreślarskich i </w:t>
            </w:r>
            <w:r w:rsidR="0038513B" w:rsidRPr="00E3721A">
              <w:rPr>
                <w:rFonts w:ascii="Arial" w:hAnsi="Arial" w:cs="Arial"/>
              </w:rPr>
              <w:t>zwykłego pisania. Gumowy korpus, oraz gumka wymienna. Grubość linii pisania 0,7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Ołówek automatyczny do prac kreślarskich i do zw</w:t>
            </w:r>
            <w:r w:rsidR="003F0B93">
              <w:rPr>
                <w:rFonts w:ascii="Arial" w:hAnsi="Arial" w:cs="Arial"/>
              </w:rPr>
              <w:t xml:space="preserve">ykłego pisania. Gumowy korpus, </w:t>
            </w:r>
            <w:r w:rsidRPr="00E3721A">
              <w:rPr>
                <w:rFonts w:ascii="Arial" w:hAnsi="Arial" w:cs="Arial"/>
              </w:rPr>
              <w:t>oraz gumka wymienna.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446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Kreda biała pakowana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Kredki szkolne 12 kol. Ołówkowe.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kancelaryjny w kratkę A3 (100 ark)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160g/250 kartek kolor jasno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229.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min. 160gr/250 kartek kolor łososiowy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satynowy biały min. 160g/m2. Format A4. Opak. 250 ark.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74</w:t>
            </w:r>
          </w:p>
        </w:tc>
      </w:tr>
      <w:tr w:rsidR="0038513B" w:rsidRPr="00E3721A" w:rsidTr="00A526E2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min. 246/m2. mieniąca tekstura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101</w:t>
            </w:r>
          </w:p>
        </w:tc>
      </w:tr>
      <w:tr w:rsidR="0038513B" w:rsidRPr="00E3721A" w:rsidTr="00A526E2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wizytówkowy formatu A-4, opakowanie po 25 szt. Gramatura nie mniej niż 200g /m2. kość słoniowa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160G/M2 A3/250. Mix kolory pastelowe.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kolorowy A4/250 Papier kolorowy A4 min. 80g/m2 MIX kolory pastelowe 250 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kredowy, </w:t>
            </w:r>
            <w:r w:rsidR="0038513B" w:rsidRPr="00E3721A">
              <w:rPr>
                <w:rFonts w:ascii="Arial" w:hAnsi="Arial" w:cs="Arial"/>
              </w:rPr>
              <w:t>format A4, gramatura min. 250 g/m2, błyszczący, min. 100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A-4 Papier fotograficzny o gramaturze papieru min. 200 g/m2 z błyszczącym wykończeniem. Opakowanie zawiera 20 ark. papieru w formacie A4 przeznaczonego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Matt min. 190g/m2 A4 (op.50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D1760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238.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fotograficzny foto Połysk min. 190g/m2 A4 (op. 50 szt.) do drukarek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48</w:t>
            </w:r>
          </w:p>
        </w:tc>
      </w:tr>
      <w:tr w:rsidR="0038513B" w:rsidRPr="00E3721A" w:rsidTr="00A526E2">
        <w:trPr>
          <w:trHeight w:val="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239.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pakowy szary gruby. Papier pakowany w rolkach min , </w:t>
            </w:r>
            <w:r w:rsidR="00204E7A">
              <w:rPr>
                <w:rFonts w:ascii="Arial" w:hAnsi="Arial" w:cs="Arial"/>
              </w:rPr>
              <w:t xml:space="preserve">gramatura min 80g/m2. wysokość </w:t>
            </w:r>
            <w:r w:rsidRPr="00E3721A">
              <w:rPr>
                <w:rFonts w:ascii="Arial" w:hAnsi="Arial" w:cs="Arial"/>
              </w:rPr>
              <w:t>min 1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</w:t>
            </w:r>
            <w:r w:rsidR="00204E7A">
              <w:rPr>
                <w:rFonts w:ascii="Arial" w:hAnsi="Arial" w:cs="Arial"/>
              </w:rPr>
              <w:t xml:space="preserve">er laser kolor A4 min. 200g/m2 </w:t>
            </w:r>
            <w:r w:rsidRPr="00E3721A">
              <w:rPr>
                <w:rFonts w:ascii="Arial" w:hAnsi="Arial" w:cs="Arial"/>
              </w:rPr>
              <w:t>min./ 200 szt./op. do kolorowych wydruków laserowych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</w:t>
            </w:r>
          </w:p>
        </w:tc>
      </w:tr>
      <w:tr w:rsidR="0038513B" w:rsidRPr="00E3721A" w:rsidTr="00A526E2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A-4 samoprzylepny mix intensywne (etykiety samoprzylepne-liczba etykiet na arkuszu-1). (25 ark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A-3 biały min. 10 w opakowaniu.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samoprzylepny A4 (mix. </w:t>
            </w:r>
            <w:r w:rsidR="0038513B" w:rsidRPr="00E3721A">
              <w:rPr>
                <w:rFonts w:ascii="Arial" w:hAnsi="Arial" w:cs="Arial"/>
              </w:rPr>
              <w:t>min. 5 k</w:t>
            </w:r>
            <w:r>
              <w:rPr>
                <w:rFonts w:ascii="Arial" w:hAnsi="Arial" w:cs="Arial"/>
              </w:rPr>
              <w:t xml:space="preserve">olorów) format </w:t>
            </w:r>
            <w:r w:rsidR="0038513B" w:rsidRPr="00E3721A">
              <w:rPr>
                <w:rFonts w:ascii="Arial" w:hAnsi="Arial" w:cs="Arial"/>
              </w:rPr>
              <w:t>opakowania - blok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A-4 biały A`20 biały matowy papier samoprzylepny o gramaturze min. 80g, przeznaczony do wykonywania różnego rodzaju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348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Papier samoprzylepny kolorowy niebieski, A4 (etykiety samoprzylepne-liczba </w:t>
            </w:r>
            <w:r w:rsidR="00204E7A">
              <w:rPr>
                <w:rFonts w:ascii="Arial" w:hAnsi="Arial" w:cs="Arial"/>
              </w:rPr>
              <w:t xml:space="preserve">etykiet na arkuszu-1) (25 ark. </w:t>
            </w:r>
            <w:r w:rsidRPr="00E3721A">
              <w:rPr>
                <w:rFonts w:ascii="Arial" w:hAnsi="Arial" w:cs="Arial"/>
              </w:rPr>
              <w:t>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zielony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Papier samoprzylepny kolorowy żółty, A4 (etykiety samoprzylepne-liczba etykiet na arkuszu-1) (25 ark. w opak.)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Cyfry samoprzylepne. W arkuszach B5. Kolor czarny, folia błyszcząca. Do wyklejania małych powierzchni reklamowych. Wielkość cyfr nie mniej niż 100 mm, 1 komplet to zestaw cyfr 0-9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F70DE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249.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Literki samoprzylepne wys. 5 cm czarne, arkusze pakowane w blister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  <w:r w:rsidR="0038513B" w:rsidRPr="00E3721A">
              <w:rPr>
                <w:rFonts w:ascii="Arial" w:hAnsi="Arial" w:cs="Arial"/>
              </w:rPr>
              <w:t xml:space="preserve"> pióro wieczne i długopis typu Parker lub równoważne: długopis mosiężny korpus pokryty lakierem w kolorze srebrno-szarym, wyposażony w przyciskowy mechanizm wysuwania wkładu .Pióro wieczne wyposażone w stalówkę z stali nierdzewnej. Możliwość korzys</w:t>
            </w:r>
            <w:r>
              <w:rPr>
                <w:rFonts w:ascii="Arial" w:hAnsi="Arial" w:cs="Arial"/>
              </w:rPr>
              <w:t>tania z naboi oraz zamontowania</w:t>
            </w:r>
            <w:r w:rsidR="0038513B" w:rsidRPr="00E3721A">
              <w:rPr>
                <w:rFonts w:ascii="Arial" w:hAnsi="Arial" w:cs="Arial"/>
              </w:rPr>
              <w:t xml:space="preserve"> tłoczka. dołączone etui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49</w:t>
            </w:r>
          </w:p>
        </w:tc>
      </w:tr>
      <w:tr w:rsidR="0038513B" w:rsidRPr="00E3721A" w:rsidTr="00A526E2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A71117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1117">
              <w:rPr>
                <w:rFonts w:ascii="Arial" w:hAnsi="Arial" w:cs="Arial"/>
              </w:rPr>
              <w:t xml:space="preserve">Pióro wieczne typu </w:t>
            </w:r>
            <w:proofErr w:type="spellStart"/>
            <w:r w:rsidRPr="00A71117">
              <w:rPr>
                <w:rFonts w:ascii="Arial" w:hAnsi="Arial" w:cs="Arial"/>
              </w:rPr>
              <w:t>parker</w:t>
            </w:r>
            <w:proofErr w:type="spellEnd"/>
            <w:r w:rsidRPr="00A71117">
              <w:rPr>
                <w:rFonts w:ascii="Arial" w:hAnsi="Arial" w:cs="Arial"/>
              </w:rPr>
              <w:t xml:space="preserve"> lub równoważne. Korpus i nasadka wykonana z mosiądzu pokryta matowo czarnym lakierem. Stalówka wykonana ze stali nierdzewnej. Pióro ma możliwość  zamontowania naboi i tłoczka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A4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Skorowidz A5 96 k w twardej oprawie szyty w kratkę.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Temperówka metalowa kostka podwójna, ze stalowym ostrzem mocowanym wkrętem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2785</w:t>
            </w:r>
          </w:p>
        </w:tc>
      </w:tr>
      <w:tr w:rsidR="0038513B" w:rsidRPr="00E3721A" w:rsidTr="00A526E2">
        <w:trPr>
          <w:trHeight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 do długopisów z mechanizmem chowania wkładu. Linia pisania 0,32 mm, długość linii 1200 m. Pasuje do długopisów Pilot G-2. Do długopisów z pozycji 158.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206</w:t>
            </w:r>
          </w:p>
        </w:tc>
      </w:tr>
      <w:tr w:rsidR="0038513B" w:rsidRPr="00E3721A" w:rsidTr="00A526E2">
        <w:trPr>
          <w:trHeight w:val="1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czarny. Wkład żelowy, linia pisania 0.32 mm, długość linii 1</w:t>
            </w:r>
            <w:r w:rsidR="00204E7A">
              <w:rPr>
                <w:rFonts w:ascii="Arial" w:hAnsi="Arial" w:cs="Arial"/>
              </w:rPr>
              <w:t>,000 m. G1 żelowy, intensywnych</w:t>
            </w:r>
            <w:r w:rsidRPr="00E3721A">
              <w:rPr>
                <w:rFonts w:ascii="Arial" w:hAnsi="Arial" w:cs="Arial"/>
              </w:rPr>
              <w:t xml:space="preserve">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i nieblaknących kolorach.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93</w:t>
            </w:r>
          </w:p>
        </w:tc>
      </w:tr>
      <w:tr w:rsidR="0038513B" w:rsidRPr="00E3721A" w:rsidTr="00A526E2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A4" w:rsidRPr="00E3721A" w:rsidRDefault="0038513B" w:rsidP="00A711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 żelowy. Wkład żelowy do długopisów z mechanizmem chowania wkładu. Linia pisania 0,32 mm, długość linii 1200 m. Pasuje do długopisów Pilot G-2. Do długopisów z pozycji 157.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165</w:t>
            </w:r>
          </w:p>
        </w:tc>
      </w:tr>
      <w:tr w:rsidR="0038513B" w:rsidRPr="00E3721A" w:rsidTr="00D17603">
        <w:trPr>
          <w:trHeight w:val="2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258.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21</w:t>
            </w:r>
          </w:p>
        </w:tc>
      </w:tr>
      <w:tr w:rsidR="0038513B" w:rsidRPr="00E3721A" w:rsidTr="00A526E2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259.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 żelowy. Wkład żelowy do długopisów z mechanizmem chowania wkładu. Linia pisania 0,32 mm, długość linii 1200 m. Pasuje do długopisów Pilot G-2. Do długopisów z pozycji 159.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524</w:t>
            </w:r>
          </w:p>
        </w:tc>
      </w:tr>
      <w:tr w:rsidR="0038513B" w:rsidRPr="00E3721A" w:rsidTr="00A526E2">
        <w:trPr>
          <w:trHeight w:val="1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długopisu niebieski. Wkład żelowy, linia pisania 0.32 mm, długość linii 1,000 m. Pasuje do długopisów G1, G1-GRIP.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19</w:t>
            </w:r>
          </w:p>
        </w:tc>
      </w:tr>
      <w:tr w:rsidR="0038513B" w:rsidRPr="00E3721A" w:rsidTr="00A526E2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 koloru niebieskiego, grubość linii pisania 0,5 mm. Do długopisów z pozycji 152.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2318</w:t>
            </w:r>
          </w:p>
        </w:tc>
      </w:tr>
      <w:tr w:rsidR="0038513B" w:rsidRPr="00E3721A" w:rsidTr="00A526E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 xml:space="preserve"> ,koloru czarnego, grubość linii pisania 0,5 mm. Do długopisów z pozycji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2212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do długopisu typu </w:t>
            </w:r>
            <w:proofErr w:type="spellStart"/>
            <w:r w:rsidRPr="00E3721A">
              <w:rPr>
                <w:rFonts w:ascii="Arial" w:hAnsi="Arial" w:cs="Arial"/>
              </w:rPr>
              <w:t>profice</w:t>
            </w:r>
            <w:proofErr w:type="spellEnd"/>
            <w:r w:rsidRPr="00E3721A">
              <w:rPr>
                <w:rFonts w:ascii="Arial" w:hAnsi="Arial" w:cs="Arial"/>
              </w:rPr>
              <w:t>, koloru czerwonego, grubość linii pisania 0,5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94</w:t>
            </w:r>
          </w:p>
        </w:tc>
      </w:tr>
      <w:tr w:rsidR="0038513B" w:rsidRPr="00E3721A" w:rsidTr="00A526E2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0,5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275</w:t>
            </w:r>
          </w:p>
        </w:tc>
      </w:tr>
      <w:tr w:rsidR="0038513B" w:rsidRPr="00E3721A" w:rsidTr="00A526E2">
        <w:trPr>
          <w:trHeight w:val="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ołówka 0,7 mm 2B gr</w:t>
            </w:r>
            <w:r w:rsidR="00BC0816">
              <w:rPr>
                <w:rFonts w:ascii="Arial" w:hAnsi="Arial" w:cs="Arial"/>
              </w:rPr>
              <w:t>afit do ołówków nie mniej niż 12</w:t>
            </w:r>
            <w:r w:rsidRPr="00E3721A">
              <w:rPr>
                <w:rFonts w:ascii="Arial" w:hAnsi="Arial" w:cs="Arial"/>
              </w:rPr>
              <w:t xml:space="preserve"> w opak., wyjątkowe odporne na uszkodzenia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249</w:t>
            </w:r>
          </w:p>
        </w:tc>
      </w:tr>
      <w:tr w:rsidR="0038513B" w:rsidRPr="00E3721A" w:rsidTr="00A526E2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wielkopojemny</w:t>
            </w:r>
            <w:proofErr w:type="spellEnd"/>
            <w:r w:rsidRPr="00E3721A">
              <w:rPr>
                <w:rFonts w:ascii="Arial" w:hAnsi="Arial" w:cs="Arial"/>
              </w:rPr>
              <w:t xml:space="preserve"> do długopisu typu  </w:t>
            </w:r>
            <w:proofErr w:type="spellStart"/>
            <w:r w:rsidRPr="00E3721A">
              <w:rPr>
                <w:rFonts w:ascii="Arial" w:hAnsi="Arial" w:cs="Arial"/>
              </w:rPr>
              <w:t>Zenith</w:t>
            </w:r>
            <w:proofErr w:type="spellEnd"/>
            <w:r w:rsidRPr="00E3721A">
              <w:rPr>
                <w:rFonts w:ascii="Arial" w:hAnsi="Arial" w:cs="Arial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w kolorze tuszu,  tusz dokumentalny, odporny na działan</w:t>
            </w:r>
            <w:r w:rsidR="00204E7A">
              <w:rPr>
                <w:rFonts w:ascii="Arial" w:hAnsi="Arial" w:cs="Arial"/>
              </w:rPr>
              <w:t xml:space="preserve">ie czynników atmosferycznych, </w:t>
            </w:r>
            <w:r w:rsidRPr="00E3721A">
              <w:rPr>
                <w:rFonts w:ascii="Arial" w:hAnsi="Arial" w:cs="Arial"/>
              </w:rPr>
              <w:t>długość linii pisania 2500m.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200</w:t>
            </w:r>
          </w:p>
        </w:tc>
      </w:tr>
      <w:tr w:rsidR="0038513B" w:rsidRPr="00E3721A" w:rsidTr="00A526E2">
        <w:trPr>
          <w:trHeight w:val="5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Wkład </w:t>
            </w:r>
            <w:proofErr w:type="spellStart"/>
            <w:r w:rsidRPr="00E3721A">
              <w:rPr>
                <w:rFonts w:ascii="Arial" w:hAnsi="Arial" w:cs="Arial"/>
              </w:rPr>
              <w:t>wielkopoj</w:t>
            </w:r>
            <w:r w:rsidR="00204E7A">
              <w:rPr>
                <w:rFonts w:ascii="Arial" w:hAnsi="Arial" w:cs="Arial"/>
              </w:rPr>
              <w:t>emny</w:t>
            </w:r>
            <w:proofErr w:type="spellEnd"/>
            <w:r w:rsidR="00204E7A">
              <w:rPr>
                <w:rFonts w:ascii="Arial" w:hAnsi="Arial" w:cs="Arial"/>
              </w:rPr>
              <w:t xml:space="preserve">, do długopisu typu </w:t>
            </w:r>
            <w:proofErr w:type="spellStart"/>
            <w:r w:rsidR="00204E7A">
              <w:rPr>
                <w:rFonts w:ascii="Arial" w:hAnsi="Arial" w:cs="Arial"/>
              </w:rPr>
              <w:t>Zenith</w:t>
            </w:r>
            <w:proofErr w:type="spellEnd"/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 xml:space="preserve">(kolor tuszu niebieski), mosiężny, pokryty powłoką niklową. końcówka wkładu wykonana z mosiądzu wysokoniklowego i wyposażona w kulkę z węglika wolframu, sprzęgło wkładu wykonane </w:t>
            </w:r>
            <w:r w:rsidR="00204E7A">
              <w:rPr>
                <w:rFonts w:ascii="Arial" w:hAnsi="Arial" w:cs="Arial"/>
              </w:rPr>
              <w:br/>
            </w:r>
            <w:r w:rsidRPr="00E3721A">
              <w:rPr>
                <w:rFonts w:ascii="Arial" w:hAnsi="Arial" w:cs="Arial"/>
              </w:rPr>
              <w:t>z tworzy</w:t>
            </w:r>
            <w:r w:rsidR="00204E7A">
              <w:rPr>
                <w:rFonts w:ascii="Arial" w:hAnsi="Arial" w:cs="Arial"/>
              </w:rPr>
              <w:t>wa sztucznego, w kolorze tuszu,</w:t>
            </w:r>
            <w:r w:rsidRPr="00E3721A">
              <w:rPr>
                <w:rFonts w:ascii="Arial" w:hAnsi="Arial" w:cs="Arial"/>
              </w:rPr>
              <w:t xml:space="preserve"> tusz dokumentalny, odporny na działa</w:t>
            </w:r>
            <w:r w:rsidR="00204E7A">
              <w:rPr>
                <w:rFonts w:ascii="Arial" w:hAnsi="Arial" w:cs="Arial"/>
              </w:rPr>
              <w:t>nie czynników atmosferycznych,</w:t>
            </w:r>
            <w:r w:rsidRPr="00E3721A">
              <w:rPr>
                <w:rFonts w:ascii="Arial" w:hAnsi="Arial" w:cs="Arial"/>
              </w:rPr>
              <w:t xml:space="preserve"> długość linii pisania 2500m. Do długopisów z pozycji nr 160.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470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czarny, grubość linii p</w:t>
            </w:r>
            <w:r w:rsidR="00204E7A">
              <w:rPr>
                <w:rFonts w:ascii="Arial" w:hAnsi="Arial" w:cs="Arial"/>
              </w:rPr>
              <w:t>isania 0,3 mm. Lub równoważny.</w:t>
            </w:r>
            <w:r w:rsidRPr="00E3721A">
              <w:rPr>
                <w:rFonts w:ascii="Arial" w:hAnsi="Arial" w:cs="Arial"/>
              </w:rPr>
              <w:t xml:space="preserve"> Do długopisów z pozycji 154.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35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269.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Wkład do pióra kulkowego UNI SXR-72 lub równoważny.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71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nie mniejsze niż 23 x36 mm różnokolorowe. Samoprzylepne zakładki indeksujące do dokumentów,</w:t>
            </w:r>
            <w:r w:rsidR="00204E7A">
              <w:rPr>
                <w:rFonts w:ascii="Arial" w:hAnsi="Arial" w:cs="Arial"/>
              </w:rPr>
              <w:t xml:space="preserve"> </w:t>
            </w:r>
            <w:r w:rsidRPr="00E3721A">
              <w:rPr>
                <w:rFonts w:ascii="Arial" w:hAnsi="Arial" w:cs="Arial"/>
              </w:rPr>
              <w:t>białe z pask</w:t>
            </w:r>
            <w:r w:rsidR="00204E7A">
              <w:rPr>
                <w:rFonts w:ascii="Arial" w:hAnsi="Arial" w:cs="Arial"/>
              </w:rPr>
              <w:t xml:space="preserve">iem w 3 kolorach nie mniej niż </w:t>
            </w:r>
            <w:r w:rsidRPr="00E3721A">
              <w:rPr>
                <w:rFonts w:ascii="Arial" w:hAnsi="Arial" w:cs="Arial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277</w:t>
            </w:r>
          </w:p>
        </w:tc>
      </w:tr>
      <w:tr w:rsidR="0038513B" w:rsidRPr="00E3721A" w:rsidTr="00A526E2">
        <w:trPr>
          <w:trHeight w:val="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Zakładki indeksujące wąskie przeźroczyste wielokrotnego użytku, w 4 kolorach, min. 12x43mm, 4 bloczki x min. 35 szt. w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542</w:t>
            </w:r>
          </w:p>
        </w:tc>
      </w:tr>
      <w:tr w:rsidR="0038513B" w:rsidRPr="00E3721A" w:rsidTr="00A526E2">
        <w:trPr>
          <w:trHeight w:val="6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Zakreślacz 4 kolory(pomarańcz, żółty, zielony, różowy)  fluorescencyjny do znaczenia tekstu na każdym rodzaju papieru, nietoksyczny tusz z wysoką wydajnością or</w:t>
            </w:r>
            <w:r w:rsidR="00204E7A">
              <w:rPr>
                <w:rFonts w:ascii="Arial" w:hAnsi="Arial" w:cs="Arial"/>
              </w:rPr>
              <w:t xml:space="preserve">az trwałością - nie rozmazuje, </w:t>
            </w:r>
            <w:r w:rsidRPr="00E3721A">
              <w:rPr>
                <w:rFonts w:ascii="Arial" w:hAnsi="Arial" w:cs="Arial"/>
              </w:rPr>
              <w:t>komplet w etui: końcówka ścięta, długość pisania linii min. 17</w:t>
            </w:r>
            <w:r w:rsidR="00204E7A">
              <w:rPr>
                <w:rFonts w:ascii="Arial" w:hAnsi="Arial" w:cs="Arial"/>
              </w:rPr>
              <w:t>0m, szerokość linii od 1 - 5 mm</w:t>
            </w:r>
            <w:r w:rsidRPr="00E3721A">
              <w:rPr>
                <w:rFonts w:ascii="Arial" w:hAnsi="Arial" w:cs="Arial"/>
              </w:rPr>
              <w:t xml:space="preserve"> gumowe boki obudowy,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562</w:t>
            </w:r>
          </w:p>
        </w:tc>
      </w:tr>
      <w:tr w:rsidR="0038513B" w:rsidRPr="00E3721A" w:rsidTr="00D17603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A4. 160 kartek w półtwardej oprawie. Kartki perforowane-4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64</w:t>
            </w:r>
          </w:p>
        </w:tc>
      </w:tr>
      <w:tr w:rsidR="0038513B" w:rsidRPr="00E3721A" w:rsidTr="00A526E2">
        <w:trPr>
          <w:trHeight w:val="1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Koło zeszyt kratka A5. 160 kartek w półtwardej oprawie. Kartki perforowane- otwory do wpięcia do segregatora.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276.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A-5 60 kartkowy w kratkę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703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96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2843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kratkę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1473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279.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A5 - 32 kartkowy w linię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A5 192 kartek, kratka,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58</w:t>
            </w:r>
          </w:p>
        </w:tc>
      </w:tr>
      <w:tr w:rsidR="0038513B" w:rsidRPr="00E3721A" w:rsidTr="00E64B1B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96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309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Zeszyt A4 192 kartek, kratka w twardej oprawie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A-4 </w:t>
            </w:r>
            <w:r w:rsidR="0038513B" w:rsidRPr="00E3721A">
              <w:rPr>
                <w:rFonts w:ascii="Arial" w:hAnsi="Arial" w:cs="Arial"/>
              </w:rPr>
              <w:t>300 kartkowy w kratkę, szyty w twardej oprawie.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52</w:t>
            </w:r>
          </w:p>
        </w:tc>
      </w:tr>
      <w:tr w:rsidR="0038513B" w:rsidRPr="00E3721A" w:rsidTr="00A526E2">
        <w:trPr>
          <w:trHeight w:val="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czarna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przeźroczysta arkusze Powierzchnia: Błyszcząca Gramatura folii (bez podkładu): min.70g/m2 Przezroczystość folii : &gt;88%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99</w:t>
            </w:r>
          </w:p>
        </w:tc>
      </w:tr>
      <w:tr w:rsidR="0038513B" w:rsidRPr="00E3721A" w:rsidTr="00A526E2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czerwona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żółta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ciemna zieleń arkusze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20</w:t>
            </w:r>
          </w:p>
        </w:tc>
      </w:tr>
      <w:tr w:rsidR="0038513B" w:rsidRPr="00E3721A" w:rsidTr="00A526E2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289.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Folia samoprzylepna 70/100 niebieska Powierzchnia: Błyszcząca Gramatura folii (bez podkładu): min. 70g/m2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ark</w:t>
            </w:r>
            <w:r w:rsidR="002F70D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25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Folia samoprzylepna o wym. 25m x 45cm grubość min. 80 </w:t>
            </w:r>
            <w:proofErr w:type="spellStart"/>
            <w:r w:rsidRPr="00E3721A">
              <w:rPr>
                <w:rFonts w:ascii="Arial" w:hAnsi="Arial" w:cs="Arial"/>
              </w:rPr>
              <w:t>mic</w:t>
            </w:r>
            <w:proofErr w:type="spellEnd"/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Druk - polecenie wyjazdu służbowego - bloczek 100 kartek, format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124</w:t>
            </w:r>
          </w:p>
        </w:tc>
      </w:tr>
      <w:tr w:rsidR="0038513B" w:rsidRPr="00E3721A" w:rsidTr="00A526E2">
        <w:trPr>
          <w:trHeight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CB7154" w:rsidP="00AA5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7154">
              <w:rPr>
                <w:rFonts w:ascii="Arial" w:hAnsi="Arial" w:cs="Arial"/>
              </w:rPr>
              <w:t xml:space="preserve">Książka pocztowa nadawcza samokopiująca </w:t>
            </w:r>
            <w:proofErr w:type="spellStart"/>
            <w:r w:rsidRPr="00CB7154">
              <w:rPr>
                <w:rFonts w:ascii="Arial" w:hAnsi="Arial" w:cs="Arial"/>
              </w:rPr>
              <w:t>pp</w:t>
            </w:r>
            <w:proofErr w:type="spellEnd"/>
            <w:r w:rsidRPr="00CB7154">
              <w:rPr>
                <w:rFonts w:ascii="Arial" w:hAnsi="Arial" w:cs="Arial"/>
              </w:rPr>
              <w:t xml:space="preserve"> S.A nr 1a - Biała wymiary </w:t>
            </w:r>
            <w:r w:rsidR="00AF26CB">
              <w:rPr>
                <w:rFonts w:ascii="Arial" w:hAnsi="Arial" w:cs="Arial"/>
              </w:rPr>
              <w:t xml:space="preserve">min. </w:t>
            </w:r>
            <w:r w:rsidRPr="00CB7154">
              <w:rPr>
                <w:rFonts w:ascii="Arial" w:hAnsi="Arial" w:cs="Arial"/>
              </w:rPr>
              <w:t>21 cm x 20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98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Szablony liter do pisania min wielkoś</w:t>
            </w:r>
            <w:r w:rsidR="00204E7A">
              <w:rPr>
                <w:rFonts w:ascii="Arial" w:hAnsi="Arial" w:cs="Arial"/>
              </w:rPr>
              <w:t xml:space="preserve">ć liter min </w:t>
            </w:r>
            <w:r w:rsidRPr="00E3721A">
              <w:rPr>
                <w:rFonts w:ascii="Arial" w:hAnsi="Arial" w:cs="Arial"/>
              </w:rPr>
              <w:t>1 cm litery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Szpilki metalowe z łebkami, opakowanie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54</w:t>
            </w:r>
          </w:p>
        </w:tc>
      </w:tr>
      <w:tr w:rsidR="0038513B" w:rsidRPr="00E3721A" w:rsidTr="00A526E2">
        <w:trPr>
          <w:trHeight w:val="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Glicerynowy zwi</w:t>
            </w:r>
            <w:r w:rsidR="00204E7A">
              <w:rPr>
                <w:rFonts w:ascii="Arial" w:hAnsi="Arial" w:cs="Arial"/>
              </w:rPr>
              <w:t xml:space="preserve">lżacz do palców, nietoksyczny, </w:t>
            </w:r>
            <w:r w:rsidRPr="00E3721A">
              <w:rPr>
                <w:rFonts w:ascii="Arial" w:hAnsi="Arial" w:cs="Arial"/>
              </w:rPr>
              <w:t>nie pozostawiający tłust</w:t>
            </w:r>
            <w:r w:rsidR="00204E7A">
              <w:rPr>
                <w:rFonts w:ascii="Arial" w:hAnsi="Arial" w:cs="Arial"/>
              </w:rPr>
              <w:t>ych plam na papierze. Pojemność</w:t>
            </w:r>
            <w:r w:rsidRPr="00E3721A">
              <w:rPr>
                <w:rFonts w:ascii="Arial" w:hAnsi="Arial" w:cs="Arial"/>
              </w:rPr>
              <w:t xml:space="preserve"> min. 20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174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296.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Plastelina opakowanie 6 kolorowe 100 gr.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590</w:t>
            </w:r>
          </w:p>
        </w:tc>
      </w:tr>
      <w:tr w:rsidR="0038513B" w:rsidRPr="00E3721A" w:rsidTr="00A526E2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Płyn do czyszczenia tablic </w:t>
            </w:r>
            <w:proofErr w:type="spellStart"/>
            <w:r w:rsidRPr="00E3721A">
              <w:rPr>
                <w:rFonts w:ascii="Arial" w:hAnsi="Arial" w:cs="Arial"/>
              </w:rPr>
              <w:t>suchościeralnych</w:t>
            </w:r>
            <w:proofErr w:type="spellEnd"/>
            <w:r w:rsidRPr="00E3721A">
              <w:rPr>
                <w:rFonts w:ascii="Arial" w:hAnsi="Arial" w:cs="Arial"/>
              </w:rPr>
              <w:t xml:space="preserve"> min. 200 ml, skutecznie czyści zabrudzenia z powierzchni tablic. Usuwa ślady po markerze, smugi oraz przebarwienia powstałe w wyniku długotrwałego użytkowania tablicy.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162</w:t>
            </w:r>
          </w:p>
        </w:tc>
      </w:tr>
      <w:tr w:rsidR="0038513B" w:rsidRPr="00E3721A" w:rsidTr="00A526E2">
        <w:trPr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360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299.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Płyn do usuwania etykiet min.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69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lastRenderedPageBreak/>
              <w:t>300.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Etykiety samoprzylepne 105x148 po 4 szt. na arkuszu opakowanie 100 arkusz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Bolec do dziurkacza HP 56MM - do sprzętu posiadanego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42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Stojaki na pieczątki pojedynczy w formie karuzeli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56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F7650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650B">
              <w:rPr>
                <w:rFonts w:ascii="Arial" w:hAnsi="Arial" w:cs="Arial"/>
              </w:rPr>
              <w:t>Okładki na książki A4 w poziomie, min. 10 szt. w komplecie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Zawieszka do kluczy wykonana z tworzywa sztucznego z zabezpieczonym przezroczystą folią okienkiem do wpisywania, opakowanie zbiorcze min.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38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konserwacyjna do wzmacniania planów, map, broszur lub do reperowania okładek i grzbietów książek, bezkwasowa, pokryta w</w:t>
            </w:r>
            <w:r w:rsidR="00204E7A">
              <w:rPr>
                <w:rFonts w:ascii="Arial" w:hAnsi="Arial" w:cs="Arial"/>
              </w:rPr>
              <w:t>arstwą samoprzylepną rozmiar</w:t>
            </w:r>
            <w:r w:rsidRPr="00E3721A">
              <w:rPr>
                <w:rFonts w:ascii="Arial" w:hAnsi="Arial" w:cs="Arial"/>
              </w:rPr>
              <w:t xml:space="preserve"> min. 10m x 3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12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Compact 60 lu</w:t>
            </w:r>
            <w:r w:rsidR="00204E7A">
              <w:rPr>
                <w:rFonts w:ascii="Arial" w:hAnsi="Arial" w:cs="Arial"/>
              </w:rPr>
              <w:t xml:space="preserve">b równoważny, wielkość odbicia </w:t>
            </w:r>
            <w:r w:rsidRPr="00E3721A">
              <w:rPr>
                <w:rFonts w:ascii="Arial" w:hAnsi="Arial" w:cs="Arial"/>
              </w:rPr>
              <w:t>nie mniej niż 75 x 35mm, 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10</w:t>
            </w:r>
          </w:p>
        </w:tc>
      </w:tr>
      <w:tr w:rsidR="0038513B" w:rsidRPr="00E3721A" w:rsidTr="00A526E2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 xml:space="preserve">Pieczątka </w:t>
            </w:r>
            <w:proofErr w:type="spellStart"/>
            <w:r w:rsidRPr="00E3721A">
              <w:rPr>
                <w:rFonts w:ascii="Arial" w:hAnsi="Arial" w:cs="Arial"/>
              </w:rPr>
              <w:t>Printer</w:t>
            </w:r>
            <w:proofErr w:type="spellEnd"/>
            <w:r w:rsidRPr="00E3721A">
              <w:rPr>
                <w:rFonts w:ascii="Arial" w:hAnsi="Arial" w:cs="Arial"/>
              </w:rPr>
              <w:t xml:space="preserve"> Comp</w:t>
            </w:r>
            <w:r w:rsidR="00204E7A">
              <w:rPr>
                <w:rFonts w:ascii="Arial" w:hAnsi="Arial" w:cs="Arial"/>
              </w:rPr>
              <w:t>act 40 lub równoważny wielkość odbicia</w:t>
            </w:r>
            <w:r w:rsidRPr="00E3721A">
              <w:rPr>
                <w:rFonts w:ascii="Arial" w:hAnsi="Arial" w:cs="Arial"/>
              </w:rPr>
              <w:t xml:space="preserve"> nie mniej niż 59x23mm)kształt prostokątny, kolor odbicia do nasączenia dowolnym kolorem tuszu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308.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Taśma ostrzegawcza biało-czerwona o szer. 75 mm i dł. 250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141</w:t>
            </w:r>
          </w:p>
        </w:tc>
      </w:tr>
      <w:tr w:rsidR="0038513B" w:rsidRPr="00E3721A" w:rsidTr="00A526E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</w:rPr>
            </w:pPr>
            <w:r w:rsidRPr="00E372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09</w:t>
            </w:r>
            <w:r w:rsidRPr="00E3721A">
              <w:rPr>
                <w:rFonts w:ascii="Arial" w:hAnsi="Arial" w:cs="Arial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13B" w:rsidRPr="00E3721A" w:rsidRDefault="00204E7A" w:rsidP="00A526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Pistolet do kleju o mocy min. 200 W i czasie nagrzewania</w:t>
            </w:r>
            <w:r w:rsidR="0038513B" w:rsidRPr="00E3721A">
              <w:rPr>
                <w:rFonts w:ascii="Arial" w:hAnsi="Arial" w:cs="Arial"/>
              </w:rPr>
              <w:t xml:space="preserve"> nie dłuższym niż 7 min. , używany w pracach rzemieślniczych i naprawczych.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3B" w:rsidRPr="00E3721A" w:rsidRDefault="0038513B" w:rsidP="00A52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721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513B" w:rsidRPr="00E3721A" w:rsidRDefault="0038513B" w:rsidP="00A526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721A">
              <w:rPr>
                <w:rFonts w:ascii="Arial" w:hAnsi="Arial" w:cs="Arial"/>
                <w:b/>
              </w:rPr>
              <w:t>8</w:t>
            </w:r>
          </w:p>
        </w:tc>
      </w:tr>
    </w:tbl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526E2" w:rsidRDefault="00A526E2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6C45" w:rsidRDefault="00586C45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Default="0038513B" w:rsidP="003851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513B" w:rsidRPr="00E3721A" w:rsidRDefault="0038513B" w:rsidP="0038513B">
      <w:pPr>
        <w:jc w:val="right"/>
        <w:rPr>
          <w:rFonts w:ascii="Arial" w:hAnsi="Arial" w:cs="Arial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p w:rsidR="004A5963" w:rsidRDefault="004A5963" w:rsidP="00B07AE1">
      <w:pPr>
        <w:spacing w:after="0"/>
        <w:jc w:val="right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</w:p>
    <w:sectPr w:rsidR="004A5963" w:rsidSect="00BC0816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C9" w:rsidRDefault="004920C9" w:rsidP="00F76D9F">
      <w:pPr>
        <w:spacing w:after="0" w:line="240" w:lineRule="auto"/>
      </w:pPr>
      <w:r>
        <w:separator/>
      </w:r>
    </w:p>
  </w:endnote>
  <w:endnote w:type="continuationSeparator" w:id="0">
    <w:p w:rsidR="004920C9" w:rsidRDefault="004920C9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C9" w:rsidRDefault="004920C9" w:rsidP="00F76D9F">
      <w:pPr>
        <w:spacing w:after="0" w:line="240" w:lineRule="auto"/>
      </w:pPr>
      <w:r>
        <w:separator/>
      </w:r>
    </w:p>
  </w:footnote>
  <w:footnote w:type="continuationSeparator" w:id="0">
    <w:p w:rsidR="004920C9" w:rsidRDefault="004920C9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2053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0F7B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1907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B3E01"/>
    <w:rsid w:val="001B6475"/>
    <w:rsid w:val="001B7067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4A08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04C6B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0C9"/>
    <w:rsid w:val="00492923"/>
    <w:rsid w:val="00492A41"/>
    <w:rsid w:val="00496D28"/>
    <w:rsid w:val="004A0275"/>
    <w:rsid w:val="004A06B0"/>
    <w:rsid w:val="004A079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3BEA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834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23A4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6472C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53AB"/>
    <w:rsid w:val="008A6536"/>
    <w:rsid w:val="008A6549"/>
    <w:rsid w:val="008B163B"/>
    <w:rsid w:val="008B265C"/>
    <w:rsid w:val="008B29E8"/>
    <w:rsid w:val="008B3E20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0B7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67AC3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1117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5187"/>
    <w:rsid w:val="00AA62EC"/>
    <w:rsid w:val="00AA64D4"/>
    <w:rsid w:val="00AB008F"/>
    <w:rsid w:val="00AB40F6"/>
    <w:rsid w:val="00AC0641"/>
    <w:rsid w:val="00AC0ECB"/>
    <w:rsid w:val="00AC1346"/>
    <w:rsid w:val="00AC3248"/>
    <w:rsid w:val="00AE015B"/>
    <w:rsid w:val="00AE21A9"/>
    <w:rsid w:val="00AF20D0"/>
    <w:rsid w:val="00AF26CB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0816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516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54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17603"/>
    <w:rsid w:val="00D20CD0"/>
    <w:rsid w:val="00D2155F"/>
    <w:rsid w:val="00D216BC"/>
    <w:rsid w:val="00D21DA4"/>
    <w:rsid w:val="00D250C4"/>
    <w:rsid w:val="00D25E5A"/>
    <w:rsid w:val="00D27301"/>
    <w:rsid w:val="00D3087E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50B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E1F53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F35FF1-DDD0-43C6-98EF-A6E3FAC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6509</Words>
  <Characters>39054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6</cp:revision>
  <cp:lastPrinted>2021-03-17T09:20:00Z</cp:lastPrinted>
  <dcterms:created xsi:type="dcterms:W3CDTF">2021-04-15T06:59:00Z</dcterms:created>
  <dcterms:modified xsi:type="dcterms:W3CDTF">2021-04-16T05:46:00Z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