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D7577D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29EA">
        <w:rPr>
          <w:rFonts w:ascii="Times New Roman" w:hAnsi="Times New Roman" w:cs="Times New Roman"/>
          <w:color w:val="000000"/>
          <w:sz w:val="24"/>
          <w:szCs w:val="24"/>
        </w:rPr>
        <w:t>20.</w:t>
      </w:r>
      <w:bookmarkStart w:id="0" w:name="_GoBack"/>
      <w:bookmarkEnd w:id="0"/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ZP.271.2.2.2024.PS</w:t>
      </w:r>
    </w:p>
    <w:p w:rsidR="00D827C7" w:rsidRPr="00B86A9A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>z dnia 11 września 2019 r. Prawo Zamówień Publicznych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D7577D" w:rsidRPr="00B86A9A">
        <w:rPr>
          <w:rFonts w:ascii="Times New Roman" w:hAnsi="Times New Roman" w:cs="Times New Roman"/>
          <w:b/>
          <w:sz w:val="24"/>
          <w:szCs w:val="24"/>
        </w:rPr>
        <w:t xml:space="preserve">„Przebudowa boiska przy ul. Waryńskiego 1 w Żyrardowie”. </w:t>
      </w:r>
    </w:p>
    <w:p w:rsidR="00771375" w:rsidRPr="00B86A9A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Pr="00B86A9A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Pytanie nr 8</w:t>
      </w:r>
      <w:r w:rsidR="00D827C7" w:rsidRPr="00B86A9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26DC2" w:rsidRPr="00B86A9A" w:rsidRDefault="00826DC2" w:rsidP="00B8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26D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Czy szkoła posiada rejestrator?</w:t>
      </w:r>
    </w:p>
    <w:p w:rsidR="0024579E" w:rsidRPr="00B86A9A" w:rsidRDefault="0024579E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A9A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73660A" w:rsidRDefault="00826DC2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9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="00D80864">
        <w:rPr>
          <w:rFonts w:ascii="Times New Roman" w:eastAsia="Calibri" w:hAnsi="Times New Roman" w:cs="Times New Roman"/>
          <w:sz w:val="24"/>
          <w:szCs w:val="24"/>
        </w:rPr>
        <w:t>obiekt/</w:t>
      </w:r>
      <w:r w:rsidRPr="00B86A9A">
        <w:rPr>
          <w:rFonts w:ascii="Times New Roman" w:eastAsia="Calibri" w:hAnsi="Times New Roman" w:cs="Times New Roman"/>
          <w:sz w:val="24"/>
          <w:szCs w:val="24"/>
        </w:rPr>
        <w:t>szkoł</w:t>
      </w:r>
      <w:r w:rsidR="00D80864">
        <w:rPr>
          <w:rFonts w:ascii="Times New Roman" w:eastAsia="Calibri" w:hAnsi="Times New Roman" w:cs="Times New Roman"/>
          <w:sz w:val="24"/>
          <w:szCs w:val="24"/>
        </w:rPr>
        <w:t>a nie posiada rejestratora.</w:t>
      </w:r>
    </w:p>
    <w:p w:rsidR="00BF7E7A" w:rsidRPr="00B86A9A" w:rsidRDefault="00BF7E7A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969" w:rsidRPr="00B86A9A" w:rsidRDefault="00034571" w:rsidP="00B86A9A">
      <w:pPr>
        <w:pStyle w:val="v1msonormal"/>
        <w:spacing w:before="0" w:beforeAutospacing="0" w:after="0" w:afterAutospacing="0" w:line="360" w:lineRule="auto"/>
        <w:rPr>
          <w:b/>
        </w:rPr>
      </w:pPr>
      <w:r>
        <w:rPr>
          <w:b/>
        </w:rPr>
        <w:t>Pytanie nr 9</w:t>
      </w:r>
      <w:r w:rsidR="00466969" w:rsidRPr="00B86A9A">
        <w:rPr>
          <w:b/>
        </w:rPr>
        <w:t>:</w:t>
      </w:r>
    </w:p>
    <w:p w:rsidR="00B86A9A" w:rsidRPr="00B86A9A" w:rsidRDefault="00B86A9A" w:rsidP="00B86A9A">
      <w:pPr>
        <w:pStyle w:val="HTML-wstpniesformatowany"/>
        <w:spacing w:line="36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86A9A">
        <w:rPr>
          <w:rFonts w:ascii="Times New Roman" w:hAnsi="Times New Roman" w:cs="Times New Roman"/>
          <w:color w:val="212529"/>
          <w:sz w:val="24"/>
          <w:szCs w:val="24"/>
        </w:rPr>
        <w:t>Prosimy o doprecyzowanie czy należy wycenić montaż światłowodu czy skrętki?</w:t>
      </w:r>
    </w:p>
    <w:p w:rsidR="00466969" w:rsidRPr="00B86A9A" w:rsidRDefault="00466969" w:rsidP="00B86A9A">
      <w:pPr>
        <w:pStyle w:val="v1msonormal"/>
        <w:spacing w:before="0" w:beforeAutospacing="0" w:after="0" w:afterAutospacing="0" w:line="360" w:lineRule="auto"/>
        <w:rPr>
          <w:b/>
        </w:rPr>
      </w:pPr>
      <w:r w:rsidRPr="00B86A9A">
        <w:rPr>
          <w:b/>
        </w:rPr>
        <w:t xml:space="preserve">Odpowiedź: </w:t>
      </w:r>
    </w:p>
    <w:p w:rsidR="0073660A" w:rsidRDefault="00D80864" w:rsidP="00B86A9A">
      <w:pPr>
        <w:pStyle w:val="v1msonormal"/>
        <w:spacing w:before="0" w:beforeAutospacing="0" w:after="0" w:afterAutospacing="0" w:line="360" w:lineRule="auto"/>
      </w:pPr>
      <w:r w:rsidRPr="00DC7D5B">
        <w:t>Do wyceny i wykonania na</w:t>
      </w:r>
      <w:r>
        <w:t>leży przyjąć montaż światłowodu minimum 4 włókna.</w:t>
      </w:r>
    </w:p>
    <w:p w:rsidR="00D80864" w:rsidRPr="00B86A9A" w:rsidRDefault="00D80864" w:rsidP="00B86A9A">
      <w:pPr>
        <w:pStyle w:val="v1msonormal"/>
        <w:spacing w:before="0" w:beforeAutospacing="0" w:after="0" w:afterAutospacing="0" w:line="360" w:lineRule="auto"/>
        <w:rPr>
          <w:b/>
        </w:rPr>
      </w:pPr>
    </w:p>
    <w:p w:rsidR="000E1B58" w:rsidRPr="00B86A9A" w:rsidRDefault="00034571" w:rsidP="00B86A9A">
      <w:pPr>
        <w:pStyle w:val="v1msonormal"/>
        <w:spacing w:before="0" w:beforeAutospacing="0" w:after="0" w:afterAutospacing="0" w:line="360" w:lineRule="auto"/>
        <w:rPr>
          <w:b/>
        </w:rPr>
      </w:pPr>
      <w:r>
        <w:rPr>
          <w:b/>
        </w:rPr>
        <w:t>Pytanie nr 10</w:t>
      </w:r>
      <w:r w:rsidR="000E1B58" w:rsidRPr="00B86A9A">
        <w:rPr>
          <w:b/>
        </w:rPr>
        <w:t xml:space="preserve">: </w:t>
      </w:r>
    </w:p>
    <w:p w:rsidR="0073660A" w:rsidRPr="00BF7E7A" w:rsidRDefault="00B86A9A" w:rsidP="00BF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86A9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Czy kamery </w:t>
      </w:r>
      <w:r w:rsidRPr="009E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 być </w:t>
      </w:r>
      <w:proofErr w:type="spellStart"/>
      <w:r w:rsidRPr="009E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staloogniskowe</w:t>
      </w:r>
      <w:proofErr w:type="spellEnd"/>
      <w:r w:rsidRPr="009E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</w:t>
      </w:r>
      <w:r w:rsidRPr="00B86A9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kącie widzenia 180st?</w:t>
      </w:r>
    </w:p>
    <w:p w:rsidR="000E1B58" w:rsidRPr="00B86A9A" w:rsidRDefault="000E1B58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86A9A">
        <w:rPr>
          <w:rFonts w:ascii="Times New Roman" w:hAnsi="Times New Roman" w:cs="Times New Roman"/>
          <w:b/>
        </w:rPr>
        <w:t xml:space="preserve">Odpowiedź: </w:t>
      </w:r>
    </w:p>
    <w:p w:rsidR="00D80864" w:rsidRPr="008E1CB1" w:rsidRDefault="00034571" w:rsidP="008E1CB1">
      <w:pPr>
        <w:pStyle w:val="NormalnyWeb"/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Kamery mają być </w:t>
      </w:r>
      <w:proofErr w:type="spellStart"/>
      <w:r>
        <w:rPr>
          <w:rFonts w:ascii="Times New Roman" w:hAnsi="Times New Roman"/>
          <w:sz w:val="24"/>
          <w:szCs w:val="24"/>
        </w:rPr>
        <w:t>stał</w:t>
      </w:r>
      <w:r w:rsidR="00D80864" w:rsidRPr="008E1CB1">
        <w:rPr>
          <w:rFonts w:ascii="Times New Roman" w:hAnsi="Times New Roman"/>
          <w:sz w:val="24"/>
          <w:szCs w:val="24"/>
        </w:rPr>
        <w:t>oogniskowe</w:t>
      </w:r>
      <w:proofErr w:type="spellEnd"/>
      <w:r w:rsidR="00D80864" w:rsidRPr="008E1CB1">
        <w:rPr>
          <w:rFonts w:ascii="Times New Roman" w:hAnsi="Times New Roman"/>
          <w:sz w:val="24"/>
          <w:szCs w:val="24"/>
        </w:rPr>
        <w:t xml:space="preserve"> (panoramiczne) o kącie widzenia 180°. Należy uwzględnić zabezpieczenia przeciwprzepięciowe.</w:t>
      </w:r>
    </w:p>
    <w:p w:rsidR="00421730" w:rsidRPr="00D80864" w:rsidRDefault="00421730" w:rsidP="00B86A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421730" w:rsidRPr="00B86A9A" w:rsidRDefault="00034571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11</w:t>
      </w:r>
      <w:r w:rsidR="00421730" w:rsidRPr="00B86A9A">
        <w:rPr>
          <w:rFonts w:ascii="Times New Roman" w:hAnsi="Times New Roman" w:cs="Times New Roman"/>
          <w:b/>
        </w:rPr>
        <w:t>:</w:t>
      </w:r>
    </w:p>
    <w:p w:rsidR="00421730" w:rsidRPr="00BF7E7A" w:rsidRDefault="00B86A9A" w:rsidP="00BF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86A9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Opis elektryczny wskazuje na rejestrator na kasety o dł. zapisu 30 dni. Czy rejestrator z zapisem na dysku twardym zostanie zaakceptowany?</w:t>
      </w:r>
    </w:p>
    <w:p w:rsidR="007559A6" w:rsidRPr="00B86A9A" w:rsidRDefault="00421730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86A9A">
        <w:rPr>
          <w:rFonts w:ascii="Times New Roman" w:hAnsi="Times New Roman" w:cs="Times New Roman"/>
          <w:b/>
        </w:rPr>
        <w:t xml:space="preserve">Odpowiedź: </w:t>
      </w:r>
    </w:p>
    <w:p w:rsidR="00B86A9A" w:rsidRPr="00B86A9A" w:rsidRDefault="00B86A9A" w:rsidP="00B86A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6A9A">
        <w:rPr>
          <w:rFonts w:ascii="Times New Roman" w:hAnsi="Times New Roman" w:cs="Times New Roman"/>
        </w:rPr>
        <w:t xml:space="preserve">Zamawiający dopuszcza </w:t>
      </w:r>
      <w:r w:rsidR="00BF7E7A">
        <w:rPr>
          <w:rFonts w:ascii="Times New Roman" w:hAnsi="Times New Roman" w:cs="Times New Roman"/>
        </w:rPr>
        <w:t xml:space="preserve">rejestrator z </w:t>
      </w:r>
      <w:r w:rsidRPr="00B86A9A">
        <w:rPr>
          <w:rFonts w:ascii="Times New Roman" w:hAnsi="Times New Roman" w:cs="Times New Roman"/>
        </w:rPr>
        <w:t>zapis</w:t>
      </w:r>
      <w:r w:rsidR="00BF7E7A">
        <w:rPr>
          <w:rFonts w:ascii="Times New Roman" w:hAnsi="Times New Roman" w:cs="Times New Roman"/>
        </w:rPr>
        <w:t>em</w:t>
      </w:r>
      <w:r w:rsidRPr="00B86A9A">
        <w:rPr>
          <w:rFonts w:ascii="Times New Roman" w:hAnsi="Times New Roman" w:cs="Times New Roman"/>
        </w:rPr>
        <w:t xml:space="preserve"> na dysku twardym. </w:t>
      </w:r>
    </w:p>
    <w:p w:rsidR="00B86A9A" w:rsidRPr="00B86A9A" w:rsidRDefault="00B86A9A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421730" w:rsidRDefault="00421730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169C1" w:rsidRPr="00B86A9A" w:rsidRDefault="00E169C1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421730" w:rsidRPr="00B86A9A" w:rsidRDefault="00034571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Pytanie nr 12</w:t>
      </w:r>
      <w:r w:rsidR="00421730" w:rsidRPr="00B86A9A">
        <w:rPr>
          <w:rFonts w:ascii="Times New Roman" w:hAnsi="Times New Roman" w:cs="Times New Roman"/>
          <w:b/>
        </w:rPr>
        <w:t>:</w:t>
      </w:r>
    </w:p>
    <w:p w:rsidR="0073660A" w:rsidRPr="00B86A9A" w:rsidRDefault="00B86A9A" w:rsidP="00B8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86A9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związku z tym, że straż miejska ma mieć podgląd z kamer, prosimy o informację czy rejestrator </w:t>
      </w:r>
      <w:r w:rsidRPr="00D8086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będzie posiadał</w:t>
      </w:r>
      <w:r w:rsidRPr="00B86A9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łącze internetowe?</w:t>
      </w:r>
    </w:p>
    <w:p w:rsidR="00421730" w:rsidRPr="00B86A9A" w:rsidRDefault="00421730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86A9A">
        <w:rPr>
          <w:rFonts w:ascii="Times New Roman" w:hAnsi="Times New Roman" w:cs="Times New Roman"/>
          <w:b/>
        </w:rPr>
        <w:t xml:space="preserve">Odpowiedź: </w:t>
      </w:r>
    </w:p>
    <w:p w:rsidR="00B86A9A" w:rsidRDefault="00D80864" w:rsidP="00B86A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zastosować rejestrator bez </w:t>
      </w:r>
      <w:proofErr w:type="spellStart"/>
      <w:r>
        <w:rPr>
          <w:rFonts w:ascii="Times New Roman" w:hAnsi="Times New Roman" w:cs="Times New Roman"/>
        </w:rPr>
        <w:t>PoE</w:t>
      </w:r>
      <w:proofErr w:type="spellEnd"/>
      <w:r>
        <w:rPr>
          <w:rFonts w:ascii="Times New Roman" w:hAnsi="Times New Roman" w:cs="Times New Roman"/>
        </w:rPr>
        <w:t xml:space="preserve"> oraz Switch </w:t>
      </w:r>
      <w:proofErr w:type="spellStart"/>
      <w:r>
        <w:rPr>
          <w:rFonts w:ascii="Times New Roman" w:hAnsi="Times New Roman" w:cs="Times New Roman"/>
        </w:rPr>
        <w:t>PoE</w:t>
      </w:r>
      <w:proofErr w:type="spellEnd"/>
      <w:r>
        <w:rPr>
          <w:rFonts w:ascii="Times New Roman" w:hAnsi="Times New Roman" w:cs="Times New Roman"/>
        </w:rPr>
        <w:t xml:space="preserve"> + 2 x SFP.</w:t>
      </w:r>
      <w:r w:rsidR="00B86A9A" w:rsidRPr="00B86A9A">
        <w:rPr>
          <w:rFonts w:ascii="Times New Roman" w:hAnsi="Times New Roman" w:cs="Times New Roman"/>
        </w:rPr>
        <w:t xml:space="preserve"> </w:t>
      </w:r>
    </w:p>
    <w:p w:rsidR="00BF7E7A" w:rsidRPr="00B86A9A" w:rsidRDefault="00BF7E7A" w:rsidP="00B86A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559A6" w:rsidRPr="00B86A9A" w:rsidRDefault="00034571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13</w:t>
      </w:r>
      <w:r w:rsidR="00B86A9A" w:rsidRPr="00B86A9A">
        <w:rPr>
          <w:rFonts w:ascii="Times New Roman" w:hAnsi="Times New Roman" w:cs="Times New Roman"/>
          <w:b/>
        </w:rPr>
        <w:t>:</w:t>
      </w:r>
    </w:p>
    <w:p w:rsidR="00B86A9A" w:rsidRPr="00B86A9A" w:rsidRDefault="00B86A9A" w:rsidP="00B8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86A9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Schemat elektryczny nie przewiduje oprócz zasilania, innego medium doprowadzonego ze szkoły. Prosimy o weryfikację tego zapisu".</w:t>
      </w:r>
    </w:p>
    <w:p w:rsidR="00B86A9A" w:rsidRPr="00E169C1" w:rsidRDefault="00B86A9A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169C1">
        <w:rPr>
          <w:rFonts w:ascii="Times New Roman" w:hAnsi="Times New Roman" w:cs="Times New Roman"/>
          <w:b/>
        </w:rPr>
        <w:t xml:space="preserve">Odpowiedź: </w:t>
      </w:r>
    </w:p>
    <w:p w:rsidR="00B86A9A" w:rsidRDefault="00B86A9A" w:rsidP="00B86A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169C1">
        <w:rPr>
          <w:rFonts w:ascii="Times New Roman" w:hAnsi="Times New Roman" w:cs="Times New Roman"/>
        </w:rPr>
        <w:t xml:space="preserve">Zamawiający </w:t>
      </w:r>
      <w:r w:rsidR="00D80864" w:rsidRPr="00E169C1">
        <w:rPr>
          <w:rFonts w:ascii="Times New Roman" w:hAnsi="Times New Roman" w:cs="Times New Roman"/>
        </w:rPr>
        <w:t>wyjaśnia, że przewiduje się tylko zasilanie kamer w energię elektryczną z</w:t>
      </w:r>
      <w:r w:rsidR="00D80864" w:rsidRPr="00D80864">
        <w:rPr>
          <w:rFonts w:ascii="Times New Roman" w:hAnsi="Times New Roman" w:cs="Times New Roman"/>
        </w:rPr>
        <w:t xml:space="preserve"> budynku. Oświetlenie terenu zasilić należy z linii oświetlenia wzdłuż trasy rowerowej.</w:t>
      </w:r>
    </w:p>
    <w:p w:rsidR="00E169C1" w:rsidRDefault="00E169C1" w:rsidP="00B86A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169C1" w:rsidRPr="00E169C1" w:rsidRDefault="00034571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C363A"/>
          <w:shd w:val="clear" w:color="auto" w:fill="FFFFFF"/>
        </w:rPr>
      </w:pPr>
      <w:r>
        <w:rPr>
          <w:rFonts w:ascii="Times New Roman" w:hAnsi="Times New Roman" w:cs="Times New Roman"/>
          <w:b/>
        </w:rPr>
        <w:t>Pytanie nr 14</w:t>
      </w:r>
      <w:r w:rsidR="00E169C1" w:rsidRPr="00E169C1">
        <w:rPr>
          <w:rFonts w:ascii="Times New Roman" w:hAnsi="Times New Roman" w:cs="Times New Roman"/>
          <w:b/>
        </w:rPr>
        <w:t>:</w:t>
      </w:r>
    </w:p>
    <w:p w:rsidR="00EC1089" w:rsidRPr="00EC1089" w:rsidRDefault="00EC1089" w:rsidP="00DD6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089">
        <w:rPr>
          <w:rFonts w:ascii="Times New Roman" w:hAnsi="Times New Roman" w:cs="Times New Roman"/>
          <w:color w:val="000000"/>
          <w:sz w:val="24"/>
          <w:szCs w:val="24"/>
        </w:rPr>
        <w:t>Zaprojektowana jako podbudowa, wylewka betonowa gr</w:t>
      </w:r>
      <w:r w:rsidR="00DD68C8">
        <w:rPr>
          <w:rFonts w:ascii="Times New Roman" w:hAnsi="Times New Roman" w:cs="Times New Roman"/>
          <w:color w:val="000000"/>
          <w:sz w:val="24"/>
          <w:szCs w:val="24"/>
        </w:rPr>
        <w:t>. 5 cm jest założeniem nie zgod</w:t>
      </w:r>
      <w:r w:rsidRPr="00EC1089">
        <w:rPr>
          <w:rFonts w:ascii="Times New Roman" w:hAnsi="Times New Roman" w:cs="Times New Roman"/>
          <w:color w:val="000000"/>
          <w:sz w:val="24"/>
          <w:szCs w:val="24"/>
        </w:rPr>
        <w:t xml:space="preserve">nym ze sztuką budowlaną – istnieje duże ryzyko, że ulegnie degradacji zatem cały obiekt nie będzie nadawał się do użytku. </w:t>
      </w:r>
    </w:p>
    <w:p w:rsidR="00EC1089" w:rsidRPr="00EC1089" w:rsidRDefault="00EC1089" w:rsidP="00DD68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1089">
        <w:rPr>
          <w:rFonts w:ascii="Times New Roman" w:hAnsi="Times New Roman" w:cs="Times New Roman"/>
        </w:rPr>
        <w:t>W odpowiedzi na pytanie nr 3 z dnia 15.02.2024 r., nie wyrazili Państwo zgody na zmianę. Kto w takim wypadku będzie ponosił odpowiedzialność za degradację obiektu Zamawiający czy Wykonawca?</w:t>
      </w:r>
    </w:p>
    <w:p w:rsidR="00EC1089" w:rsidRPr="00B86A9A" w:rsidRDefault="00EC1089" w:rsidP="00EC108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169C1">
        <w:rPr>
          <w:rFonts w:ascii="Times New Roman" w:hAnsi="Times New Roman" w:cs="Times New Roman"/>
          <w:b/>
        </w:rPr>
        <w:t>Odpowiedź:</w:t>
      </w:r>
      <w:r w:rsidRPr="00B86A9A">
        <w:rPr>
          <w:rFonts w:ascii="Times New Roman" w:hAnsi="Times New Roman" w:cs="Times New Roman"/>
          <w:b/>
        </w:rPr>
        <w:t xml:space="preserve"> </w:t>
      </w:r>
    </w:p>
    <w:p w:rsidR="001F6E64" w:rsidRDefault="001F6E64" w:rsidP="001F6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D">
        <w:rPr>
          <w:rFonts w:ascii="Times New Roman" w:hAnsi="Times New Roman" w:cs="Times New Roman"/>
          <w:sz w:val="24"/>
          <w:szCs w:val="24"/>
        </w:rPr>
        <w:t xml:space="preserve">Zgodnie z zapisami w dokumentacji projektowej w zakresie </w:t>
      </w:r>
      <w:r w:rsidRPr="000C53B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odbudowy betonowej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C53BD">
        <w:rPr>
          <w:rFonts w:ascii="Times New Roman" w:hAnsi="Times New Roman" w:cs="Times New Roman"/>
          <w:sz w:val="24"/>
          <w:szCs w:val="24"/>
        </w:rPr>
        <w:t xml:space="preserve">a warstwę asfaltu proponuje się wykonać podbudowę betonową o grubości 50 mm pod nawierzchnie sportowe, zaleca się stosowanie betonu klasy B20. Podłoże pod podbudowę powinno być ustabilizowane i jednorodne, nie ujawniające tendencji do osiadania a także pęcznienia lub kurczenia pod wpływem zmian wilgotności lub temperatury. </w:t>
      </w:r>
      <w:r w:rsidRPr="000C53BD">
        <w:rPr>
          <w:rFonts w:ascii="Times New Roman" w:hAnsi="Times New Roman" w:cs="Times New Roman"/>
          <w:b/>
          <w:sz w:val="24"/>
          <w:szCs w:val="24"/>
        </w:rPr>
        <w:t>Wysokość warstwy wyrównującej należy zweryfikować po wykonaniu wyrównania istniejącej płyty asfaltowej i dostosować ją do zaistniał</w:t>
      </w:r>
      <w:r>
        <w:rPr>
          <w:rFonts w:ascii="Times New Roman" w:hAnsi="Times New Roman" w:cs="Times New Roman"/>
          <w:b/>
          <w:sz w:val="24"/>
          <w:szCs w:val="24"/>
        </w:rPr>
        <w:t>ych warunków i wysokości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E64" w:rsidRDefault="001F6E64" w:rsidP="001F6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powyższe pod uwagę oraz fakt, iż p</w:t>
      </w:r>
      <w:r w:rsidRPr="00CE00FB">
        <w:rPr>
          <w:rFonts w:ascii="Times New Roman" w:hAnsi="Times New Roman" w:cs="Times New Roman"/>
          <w:sz w:val="24"/>
          <w:szCs w:val="24"/>
        </w:rPr>
        <w:t xml:space="preserve">race </w:t>
      </w:r>
      <w:r>
        <w:rPr>
          <w:rFonts w:ascii="Times New Roman" w:hAnsi="Times New Roman" w:cs="Times New Roman"/>
          <w:sz w:val="24"/>
          <w:szCs w:val="24"/>
        </w:rPr>
        <w:t xml:space="preserve">wskazane przez Projektanta należy </w:t>
      </w:r>
      <w:r w:rsidRPr="00CE00FB">
        <w:rPr>
          <w:rFonts w:ascii="Times New Roman" w:hAnsi="Times New Roman" w:cs="Times New Roman"/>
          <w:sz w:val="24"/>
          <w:szCs w:val="24"/>
        </w:rPr>
        <w:t>prowadzić zgodnie z obowiązującymi normam</w:t>
      </w:r>
      <w:r>
        <w:rPr>
          <w:rFonts w:ascii="Times New Roman" w:hAnsi="Times New Roman" w:cs="Times New Roman"/>
          <w:sz w:val="24"/>
          <w:szCs w:val="24"/>
        </w:rPr>
        <w:t>i, przepisami oraz zasadami BHP, zaproponowaną technologię uznaje się za zasadną.</w:t>
      </w:r>
    </w:p>
    <w:p w:rsidR="00EC1089" w:rsidRDefault="00EC1089" w:rsidP="00EC1089">
      <w:pPr>
        <w:pStyle w:val="Default"/>
        <w:spacing w:line="360" w:lineRule="auto"/>
        <w:jc w:val="both"/>
        <w:rPr>
          <w:rFonts w:ascii="Times New Roman" w:hAnsi="Times New Roman" w:cs="Times New Roman"/>
          <w:color w:val="2C363A"/>
          <w:shd w:val="clear" w:color="auto" w:fill="FFFFFF"/>
        </w:rPr>
      </w:pPr>
    </w:p>
    <w:p w:rsidR="00BF7E7A" w:rsidRPr="00B86A9A" w:rsidRDefault="00BF7E7A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A50524" w:rsidRPr="00B86A9A" w:rsidRDefault="00A50524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67" w:rsidRPr="00B86A9A" w:rsidRDefault="00466969" w:rsidP="00B86A9A">
      <w:pPr>
        <w:pStyle w:val="v1msonormal"/>
        <w:spacing w:before="0" w:beforeAutospacing="0" w:after="0" w:afterAutospacing="0" w:line="360" w:lineRule="auto"/>
      </w:pPr>
      <w:r w:rsidRPr="00B86A9A">
        <w:t>Zamawiający infor</w:t>
      </w:r>
      <w:r w:rsidR="00E169C1">
        <w:t xml:space="preserve">muje, że udzielone odpowiedzi </w:t>
      </w:r>
      <w:r w:rsidRPr="00B86A9A">
        <w:t>są wiążące</w:t>
      </w:r>
      <w:r w:rsidR="00FD21D5" w:rsidRPr="00B86A9A">
        <w:t xml:space="preserve"> dla Wykonawców</w:t>
      </w:r>
      <w:r w:rsidR="00AB4E62" w:rsidRPr="00B86A9A">
        <w:t>.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564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466969" w:rsidRDefault="00466969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4352E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EA">
          <w:rPr>
            <w:noProof/>
          </w:rPr>
          <w:t>1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7577D" w:rsidP="00D7577D">
    <w:pPr>
      <w:pStyle w:val="Nagwek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3666490" cy="30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4571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0D75CC"/>
    <w:rsid w:val="000E1B58"/>
    <w:rsid w:val="00112A5C"/>
    <w:rsid w:val="00127FDA"/>
    <w:rsid w:val="00172981"/>
    <w:rsid w:val="00192D8B"/>
    <w:rsid w:val="00194B5E"/>
    <w:rsid w:val="001A2AEC"/>
    <w:rsid w:val="001A779F"/>
    <w:rsid w:val="001F6E64"/>
    <w:rsid w:val="002065B9"/>
    <w:rsid w:val="00241E36"/>
    <w:rsid w:val="0024579E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F09F3"/>
    <w:rsid w:val="00504DFA"/>
    <w:rsid w:val="00513752"/>
    <w:rsid w:val="005529EA"/>
    <w:rsid w:val="00561638"/>
    <w:rsid w:val="005657DF"/>
    <w:rsid w:val="005A3EA9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26DC2"/>
    <w:rsid w:val="00834348"/>
    <w:rsid w:val="00882767"/>
    <w:rsid w:val="00884133"/>
    <w:rsid w:val="008E1CB1"/>
    <w:rsid w:val="008E4046"/>
    <w:rsid w:val="009560B8"/>
    <w:rsid w:val="0095770F"/>
    <w:rsid w:val="00963DC6"/>
    <w:rsid w:val="00973794"/>
    <w:rsid w:val="009E49B7"/>
    <w:rsid w:val="009E590E"/>
    <w:rsid w:val="00A04437"/>
    <w:rsid w:val="00A114BE"/>
    <w:rsid w:val="00A2378C"/>
    <w:rsid w:val="00A264C4"/>
    <w:rsid w:val="00A50524"/>
    <w:rsid w:val="00A64C15"/>
    <w:rsid w:val="00A83109"/>
    <w:rsid w:val="00A85564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649FF"/>
    <w:rsid w:val="00C65A4B"/>
    <w:rsid w:val="00C83665"/>
    <w:rsid w:val="00C87CF7"/>
    <w:rsid w:val="00CF7B90"/>
    <w:rsid w:val="00D46AAF"/>
    <w:rsid w:val="00D52513"/>
    <w:rsid w:val="00D528EF"/>
    <w:rsid w:val="00D7577D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F204E"/>
    <w:rsid w:val="00E169C1"/>
    <w:rsid w:val="00E27887"/>
    <w:rsid w:val="00E5430A"/>
    <w:rsid w:val="00E63625"/>
    <w:rsid w:val="00EA4AAA"/>
    <w:rsid w:val="00EA6075"/>
    <w:rsid w:val="00EC1089"/>
    <w:rsid w:val="00EE3E8B"/>
    <w:rsid w:val="00EF1D2E"/>
    <w:rsid w:val="00F01A84"/>
    <w:rsid w:val="00F136A1"/>
    <w:rsid w:val="00F14E98"/>
    <w:rsid w:val="00F2691C"/>
    <w:rsid w:val="00F46F6A"/>
    <w:rsid w:val="00F63ED4"/>
    <w:rsid w:val="00F71DDD"/>
    <w:rsid w:val="00FA0EF1"/>
    <w:rsid w:val="00FA4941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Paulina Sapińska-Szwed</cp:lastModifiedBy>
  <cp:revision>5</cp:revision>
  <cp:lastPrinted>2024-02-19T14:49:00Z</cp:lastPrinted>
  <dcterms:created xsi:type="dcterms:W3CDTF">2024-02-19T14:39:00Z</dcterms:created>
  <dcterms:modified xsi:type="dcterms:W3CDTF">2024-02-20T14:22:00Z</dcterms:modified>
</cp:coreProperties>
</file>