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</w:p>
    <w:p w14:paraId="0C19C81E" w14:textId="76E45946" w:rsidR="00517052" w:rsidRPr="003F50BE" w:rsidRDefault="00517052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7AF5432" w14:textId="77777777" w:rsidR="00024ED6" w:rsidRPr="00024ED6" w:rsidRDefault="00024ED6" w:rsidP="00024E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Start w:id="3" w:name="_Hlk112663549"/>
      <w:bookmarkEnd w:id="0"/>
      <w:bookmarkEnd w:id="1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2"/>
    <w:p w14:paraId="04EFFEC1" w14:textId="0CCEF528" w:rsidR="003057C7" w:rsidRDefault="00A54DBA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A54DBA">
        <w:rPr>
          <w:rFonts w:asciiTheme="majorHAnsi" w:hAnsiTheme="majorHAnsi" w:cstheme="majorHAnsi"/>
          <w:sz w:val="20"/>
          <w:szCs w:val="20"/>
          <w:lang w:eastAsia="pl-PL"/>
        </w:rPr>
        <w:t>Przedsiębiorstwo Wielobranżowe "TRANSKOM" Sp. z o.o., ul. Piaskowa 1, 62-028 Koziegłowy, NIP 7770003222.</w:t>
      </w:r>
    </w:p>
    <w:p w14:paraId="7A9FA9DD" w14:textId="77777777" w:rsidR="00A54DBA" w:rsidRDefault="00A54DBA" w:rsidP="003057C7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bookmarkEnd w:id="3"/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4" w:name="_Hlk62454254"/>
    </w:p>
    <w:p w14:paraId="53D44795" w14:textId="77777777" w:rsidR="00B67D9C" w:rsidRDefault="00B67D9C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0E50FBB0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4"/>
    <w:p w14:paraId="5B6D61E2" w14:textId="77777777" w:rsidR="00B67D9C" w:rsidRDefault="00B67D9C" w:rsidP="00B67D9C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9C4B749" w14:textId="2DBBEC38" w:rsidR="00517052" w:rsidRDefault="00517052" w:rsidP="00B67D9C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A54DBA" w:rsidRPr="00A54DBA">
        <w:rPr>
          <w:rFonts w:asciiTheme="majorHAnsi" w:hAnsiTheme="majorHAnsi" w:cstheme="majorHAnsi"/>
          <w:bCs/>
          <w:sz w:val="20"/>
          <w:szCs w:val="20"/>
        </w:rPr>
        <w:t xml:space="preserve">„Dostawa energii elektrycznej dla Przedsiębiorstwa Wielobranżowego "TRANSKOM" Sp. z o.o. wraz z odkupem energii wyprodukowanej w </w:t>
      </w:r>
      <w:proofErr w:type="spellStart"/>
      <w:r w:rsidR="00A54DBA" w:rsidRPr="00A54DBA">
        <w:rPr>
          <w:rFonts w:asciiTheme="majorHAnsi" w:hAnsiTheme="majorHAnsi" w:cstheme="majorHAnsi"/>
          <w:bCs/>
          <w:sz w:val="20"/>
          <w:szCs w:val="20"/>
        </w:rPr>
        <w:t>oze</w:t>
      </w:r>
      <w:proofErr w:type="spellEnd"/>
      <w:r w:rsidR="00A54DBA" w:rsidRPr="00A54DBA">
        <w:rPr>
          <w:rFonts w:asciiTheme="majorHAnsi" w:hAnsiTheme="majorHAnsi" w:cstheme="majorHAnsi"/>
          <w:bCs/>
          <w:sz w:val="20"/>
          <w:szCs w:val="20"/>
        </w:rPr>
        <w:t xml:space="preserve"> w okresie do 01.01.2023 r. do 31.12.2023 r.”</w:t>
      </w:r>
      <w:r w:rsidR="00A54DB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157FEFD1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81FDBB2" w14:textId="293C3367" w:rsidR="00CE1017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58CB3F0" w14:textId="77777777" w:rsidR="00CE1017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7519DB1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316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1065"/>
        <w:gridCol w:w="1010"/>
        <w:gridCol w:w="1208"/>
        <w:gridCol w:w="784"/>
        <w:gridCol w:w="1090"/>
        <w:gridCol w:w="1060"/>
        <w:gridCol w:w="146"/>
      </w:tblGrid>
      <w:tr w:rsidR="007B45B3" w:rsidRPr="007B45B3" w14:paraId="5ABF6EA8" w14:textId="77777777" w:rsidTr="00A928B1">
        <w:trPr>
          <w:gridAfter w:val="1"/>
          <w:wAfter w:w="76" w:type="pct"/>
          <w:trHeight w:val="450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AA8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412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8CF6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8E1C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2B8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2212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596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7B45B3" w:rsidRPr="007B45B3" w14:paraId="202D55AB" w14:textId="77777777" w:rsidTr="00A928B1">
        <w:trPr>
          <w:trHeight w:val="1305"/>
        </w:trPr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03E9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3FC87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CB0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D704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8E72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64A8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88B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B78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5B3" w:rsidRPr="007B45B3" w14:paraId="77595C37" w14:textId="77777777" w:rsidTr="00A928B1">
        <w:trPr>
          <w:trHeight w:val="3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A41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DE1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867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530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F040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A9D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7D3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76" w:type="pct"/>
            <w:vAlign w:val="center"/>
            <w:hideMark/>
          </w:tcPr>
          <w:p w14:paraId="7B4DEBBB" w14:textId="77777777" w:rsidR="007B45B3" w:rsidRPr="007B45B3" w:rsidRDefault="007B45B3" w:rsidP="007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45B3" w:rsidRPr="007B45B3" w14:paraId="1A705015" w14:textId="77777777" w:rsidTr="00A928B1">
        <w:trPr>
          <w:trHeight w:val="65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0C7" w14:textId="6204602E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</w:t>
            </w:r>
            <w:r w:rsidR="00B1110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planowane</w:t>
            </w:r>
            <w:r w:rsidR="00B1110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go</w:t>
            </w: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wraz ze zwiększeniem</w:t>
            </w:r>
            <w:r w:rsidR="004B6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F77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  <w:r w:rsidR="004B6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0%</w:t>
            </w: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) w okresie od 01.01.2023 r. do 31.12.2023 r.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9370" w14:textId="0671AB78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2506" w14:textId="5D1948DD" w:rsidR="007B45B3" w:rsidRPr="007B45B3" w:rsidRDefault="00C83BE9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4267" w14:textId="0D051345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08E" w14:textId="77777777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914F" w14:textId="0404FE3E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1C8" w14:textId="6979E2F7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093D9456" w14:textId="77777777" w:rsidR="007B45B3" w:rsidRPr="007B45B3" w:rsidRDefault="007B45B3" w:rsidP="007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45B3" w:rsidRPr="007B45B3" w14:paraId="50D47503" w14:textId="77777777" w:rsidTr="00A928B1">
        <w:trPr>
          <w:trHeight w:val="12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E8E1" w14:textId="353ADA8F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2. Koszt bilansowania handlowego (usługa POB) energii elektrycznej oddanej do sieci  osd  z instalacji  zamawiającego (szacunkowa ilość energii oddana do sieci wraz ze zwiększeniem do </w:t>
            </w:r>
            <w:r w:rsidR="00AF77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0%) w okresie od 01.01.2023 r. do 31.12.2023 r.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2DF" w14:textId="46CAB476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4467" w14:textId="49EF2DC7" w:rsidR="007B45B3" w:rsidRPr="007B45B3" w:rsidRDefault="00C83BE9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F085" w14:textId="51CBCE72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4A3" w14:textId="77777777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CE49" w14:textId="0EEA88C7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B6B" w14:textId="4E9A4233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29AF9ADA" w14:textId="77777777" w:rsidR="007B45B3" w:rsidRPr="007B45B3" w:rsidRDefault="007B45B3" w:rsidP="007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45B3" w:rsidRPr="007B45B3" w14:paraId="4F8616C7" w14:textId="77777777" w:rsidTr="00A928B1">
        <w:trPr>
          <w:trHeight w:val="96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970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01.01.2023 r. do 31.12.2023 r.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7CE5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214E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095" w14:textId="568E037F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406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F990" w14:textId="3E8DA1D8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EBEA" w14:textId="21290ABC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3C3B71B6" w14:textId="77777777" w:rsidR="007B45B3" w:rsidRPr="007B45B3" w:rsidRDefault="007B45B3" w:rsidP="007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F8F1D" w14:textId="69001C21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Pr="002709CD">
        <w:rPr>
          <w:rFonts w:asciiTheme="majorHAnsi" w:hAnsiTheme="majorHAnsi" w:cstheme="majorHAnsi"/>
          <w:sz w:val="20"/>
          <w:szCs w:val="20"/>
        </w:rPr>
        <w:t xml:space="preserve">oświadczenia w pkt </w:t>
      </w:r>
      <w:r w:rsidR="00226B3B" w:rsidRPr="002709CD">
        <w:rPr>
          <w:rFonts w:asciiTheme="majorHAnsi" w:hAnsiTheme="majorHAnsi" w:cstheme="majorHAnsi"/>
          <w:sz w:val="20"/>
          <w:szCs w:val="20"/>
        </w:rPr>
        <w:t>9</w:t>
      </w:r>
      <w:r w:rsidRPr="002709CD">
        <w:rPr>
          <w:rFonts w:asciiTheme="majorHAnsi" w:hAnsiTheme="majorHAnsi" w:cstheme="majorHAnsi"/>
          <w:sz w:val="20"/>
          <w:szCs w:val="20"/>
        </w:rPr>
        <w:t xml:space="preserve">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5"/>
    <w:p w14:paraId="509CE513" w14:textId="0B4CF24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6F4" w14:textId="77777777" w:rsidR="00487773" w:rsidRDefault="00487773" w:rsidP="00517052">
      <w:pPr>
        <w:spacing w:after="0" w:line="240" w:lineRule="auto"/>
      </w:pPr>
      <w:r>
        <w:separator/>
      </w:r>
    </w:p>
  </w:endnote>
  <w:endnote w:type="continuationSeparator" w:id="0">
    <w:p w14:paraId="1C0568CE" w14:textId="77777777" w:rsidR="00487773" w:rsidRDefault="0048777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E84C" w14:textId="77777777" w:rsidR="00487773" w:rsidRDefault="00487773" w:rsidP="00517052">
      <w:pPr>
        <w:spacing w:after="0" w:line="240" w:lineRule="auto"/>
      </w:pPr>
      <w:r>
        <w:separator/>
      </w:r>
    </w:p>
  </w:footnote>
  <w:footnote w:type="continuationSeparator" w:id="0">
    <w:p w14:paraId="1F385947" w14:textId="77777777" w:rsidR="00487773" w:rsidRDefault="0048777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341B95B5" w:rsidR="00986D60" w:rsidRDefault="00A54DBA" w:rsidP="003057C7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A54DBA">
      <w:rPr>
        <w:rFonts w:asciiTheme="majorHAnsi" w:hAnsiTheme="majorHAnsi" w:cstheme="majorHAnsi"/>
        <w:bCs/>
        <w:sz w:val="20"/>
        <w:szCs w:val="20"/>
      </w:rPr>
      <w:t xml:space="preserve">„Dostawa energii elektrycznej dla Przedsiębiorstwa Wielobranżowego "TRANSKOM" Sp. z o.o. wraz z odkupem energii wyprodukowanej w </w:t>
    </w:r>
    <w:proofErr w:type="spellStart"/>
    <w:r w:rsidRPr="00A54DBA">
      <w:rPr>
        <w:rFonts w:asciiTheme="majorHAnsi" w:hAnsiTheme="majorHAnsi" w:cstheme="majorHAnsi"/>
        <w:bCs/>
        <w:sz w:val="20"/>
        <w:szCs w:val="20"/>
      </w:rPr>
      <w:t>oze</w:t>
    </w:r>
    <w:proofErr w:type="spellEnd"/>
    <w:r w:rsidRPr="00A54DBA">
      <w:rPr>
        <w:rFonts w:asciiTheme="majorHAnsi" w:hAnsiTheme="majorHAnsi" w:cstheme="majorHAnsi"/>
        <w:bCs/>
        <w:sz w:val="20"/>
        <w:szCs w:val="20"/>
      </w:rPr>
      <w:t xml:space="preserve"> w okresie do 01.01.2023 r.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7773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977E2"/>
    <w:rsid w:val="00BA600B"/>
    <w:rsid w:val="00BB4CE1"/>
    <w:rsid w:val="00BB4F46"/>
    <w:rsid w:val="00BB58E7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83BE9"/>
    <w:rsid w:val="00CA53B1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78D"/>
    <w:rsid w:val="00EE3DF8"/>
    <w:rsid w:val="00EE4D94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6</cp:revision>
  <dcterms:created xsi:type="dcterms:W3CDTF">2022-09-28T18:11:00Z</dcterms:created>
  <dcterms:modified xsi:type="dcterms:W3CDTF">2022-09-29T09:28:00Z</dcterms:modified>
</cp:coreProperties>
</file>