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4E5" w14:textId="2634D95A" w:rsidR="00870741" w:rsidRPr="00870741" w:rsidRDefault="00870741" w:rsidP="00870741">
      <w:pPr>
        <w:spacing w:after="8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>IPR.272.4.</w:t>
      </w:r>
      <w:r w:rsidR="00DA417D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465DBA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</w:p>
    <w:p w14:paraId="1869D177" w14:textId="05B7D9A6" w:rsidR="00870741" w:rsidRPr="00870741" w:rsidRDefault="00870741" w:rsidP="00870741">
      <w:pPr>
        <w:spacing w:after="82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B8337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Times New Roman" w:cstheme="minorHAnsi"/>
          <w:b/>
          <w:color w:val="000000"/>
          <w:sz w:val="24"/>
          <w:szCs w:val="24"/>
          <w:lang w:eastAsia="pl-PL"/>
        </w:rPr>
        <w:t>Załącznik nr 3 do SWZ</w:t>
      </w:r>
      <w:r w:rsidR="00B8337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po modyfikacji</w:t>
      </w:r>
    </w:p>
    <w:p w14:paraId="2E9587D7" w14:textId="77777777" w:rsidR="00870741" w:rsidRPr="00870741" w:rsidRDefault="00870741" w:rsidP="00870741">
      <w:pPr>
        <w:spacing w:after="72"/>
        <w:ind w:right="152"/>
        <w:jc w:val="center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t xml:space="preserve">Projekt umowy </w:t>
      </w:r>
    </w:p>
    <w:p w14:paraId="39891321" w14:textId="77777777" w:rsidR="00870741" w:rsidRPr="00870741" w:rsidRDefault="00870741" w:rsidP="00870741">
      <w:pPr>
        <w:spacing w:after="77"/>
        <w:ind w:right="81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AAFB287" w14:textId="77777777" w:rsidR="00870741" w:rsidRPr="00870741" w:rsidRDefault="00870741" w:rsidP="00870741">
      <w:pPr>
        <w:keepNext/>
        <w:keepLines/>
        <w:spacing w:after="75"/>
        <w:ind w:left="242" w:right="377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UMOWA nr ……/……/……./2021 </w:t>
      </w:r>
    </w:p>
    <w:p w14:paraId="2160C135" w14:textId="77777777" w:rsidR="00870741" w:rsidRPr="00870741" w:rsidRDefault="00870741" w:rsidP="00870741">
      <w:pPr>
        <w:spacing w:after="38"/>
        <w:ind w:right="86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17E0D1C4" w14:textId="77777777" w:rsidR="00870741" w:rsidRPr="00870741" w:rsidRDefault="00870741" w:rsidP="00870741">
      <w:pPr>
        <w:tabs>
          <w:tab w:val="center" w:pos="1888"/>
          <w:tab w:val="center" w:pos="2943"/>
          <w:tab w:val="center" w:pos="7595"/>
        </w:tabs>
        <w:spacing w:after="7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Zawarta w dniu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  <w:t xml:space="preserve">      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2022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roku </w:t>
      </w:r>
    </w:p>
    <w:p w14:paraId="26DC18EE" w14:textId="77777777" w:rsidR="00870741" w:rsidRPr="00870741" w:rsidRDefault="00870741" w:rsidP="00870741">
      <w:pPr>
        <w:spacing w:after="4" w:line="250" w:lineRule="auto"/>
        <w:ind w:left="10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pomiędzy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Powiatem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Łęczyńskim – Powiatowym Zakładem Aktywności Zawodowej w Jaszczowie, Jaszczów 211B 21-020 Milejów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, NIP: 5050132261, REGON:</w:t>
      </w:r>
      <w:r w:rsidRPr="00870741">
        <w:rPr>
          <w:rFonts w:ascii="Arial" w:eastAsia="Arial" w:hAnsi="Arial" w:cs="Arial"/>
          <w:color w:val="000000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520751790</w:t>
      </w:r>
    </w:p>
    <w:p w14:paraId="64B53C4C" w14:textId="77777777" w:rsidR="00870741" w:rsidRPr="00870741" w:rsidRDefault="00870741" w:rsidP="00870741">
      <w:pPr>
        <w:spacing w:after="4" w:line="250" w:lineRule="auto"/>
        <w:ind w:left="168" w:right="307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, zwanym dalej </w:t>
      </w:r>
    </w:p>
    <w:p w14:paraId="17D727A6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„Zamawiającym”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reprezentowanym przez: </w:t>
      </w:r>
    </w:p>
    <w:p w14:paraId="3418BE55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44A911B" w14:textId="77777777" w:rsidR="00870741" w:rsidRPr="00870741" w:rsidRDefault="00870741" w:rsidP="00870741">
      <w:pPr>
        <w:spacing w:after="98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Dyrektora - </w:t>
      </w:r>
    </w:p>
    <w:p w14:paraId="2BAD8490" w14:textId="77777777" w:rsidR="00870741" w:rsidRPr="00870741" w:rsidRDefault="00870741" w:rsidP="00870741">
      <w:pPr>
        <w:spacing w:after="4" w:line="250" w:lineRule="auto"/>
        <w:ind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AC3544A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</w:p>
    <w:p w14:paraId="72857BC3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870741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870741">
        <w:rPr>
          <w:rFonts w:eastAsia="Times New Roman" w:cstheme="minorHAnsi"/>
          <w:color w:val="000000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NIP …………………, Regon ……………...</w:t>
      </w:r>
    </w:p>
    <w:p w14:paraId="05E9E2BA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8ABA8D9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870741">
        <w:rPr>
          <w:rFonts w:eastAsia="Times New Roman" w:cstheme="minorHAnsi"/>
          <w:iCs/>
          <w:color w:val="000000"/>
          <w:sz w:val="24"/>
          <w:szCs w:val="24"/>
          <w:lang w:eastAsia="ar-SA"/>
        </w:rPr>
        <w:t>prowadzącym działalność gospodarczą pod nazwą</w:t>
      </w: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6C797E45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>reprezentowanym przez :</w:t>
      </w:r>
    </w:p>
    <w:p w14:paraId="0BEE1D92" w14:textId="77777777" w:rsidR="00870741" w:rsidRPr="00870741" w:rsidRDefault="00870741" w:rsidP="00870741">
      <w:pPr>
        <w:numPr>
          <w:ilvl w:val="0"/>
          <w:numId w:val="13"/>
        </w:numPr>
        <w:spacing w:after="200" w:line="276" w:lineRule="auto"/>
        <w:ind w:right="1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............................................................... </w:t>
      </w:r>
    </w:p>
    <w:p w14:paraId="48F1314C" w14:textId="77777777" w:rsidR="00870741" w:rsidRPr="00870741" w:rsidRDefault="00870741" w:rsidP="00870741">
      <w:pPr>
        <w:spacing w:after="4" w:line="276" w:lineRule="auto"/>
        <w:ind w:left="10" w:right="157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741">
        <w:rPr>
          <w:rFonts w:eastAsia="Times New Roman" w:cstheme="minorHAnsi"/>
          <w:color w:val="000000"/>
          <w:sz w:val="24"/>
          <w:szCs w:val="24"/>
          <w:lang w:eastAsia="pl-PL"/>
        </w:rPr>
        <w:t>zwanym dalej "Wykonawcą".</w:t>
      </w:r>
    </w:p>
    <w:p w14:paraId="67FD007B" w14:textId="77777777" w:rsidR="00870741" w:rsidRPr="00870741" w:rsidRDefault="00870741" w:rsidP="00870741">
      <w:pPr>
        <w:spacing w:after="4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700860A6" w14:textId="77777777" w:rsidR="00870741" w:rsidRPr="00870741" w:rsidRDefault="00870741" w:rsidP="00870741">
      <w:pPr>
        <w:spacing w:after="139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zwanymi dalej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„Stronami” </w:t>
      </w:r>
    </w:p>
    <w:p w14:paraId="0C70A4B6" w14:textId="0061A92E" w:rsidR="00870741" w:rsidRPr="00870741" w:rsidRDefault="00870741" w:rsidP="00870741">
      <w:pPr>
        <w:spacing w:after="138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 wyniku przeprowadzonego postępowania o udzielenie zamówienia publicznego (zwanego dalej „postępowaniem”) prowadzonego w trybie podstawowym, na podstawie art. 275 pkt 1 ustawy z dnia 11 września 2019 r. Prawo zamówień publicznych (Dz. U. z 2021 r. poz. 1129 z późn. zm. ) Strony zawierają umowę</w:t>
      </w:r>
      <w:r w:rsidR="00EF7385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586B9CE1" w14:textId="77777777" w:rsidR="00870741" w:rsidRPr="00870741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 </w:t>
      </w:r>
    </w:p>
    <w:p w14:paraId="336E3782" w14:textId="77777777" w:rsidR="00870741" w:rsidRPr="00870741" w:rsidRDefault="00870741" w:rsidP="00870741">
      <w:pPr>
        <w:numPr>
          <w:ilvl w:val="0"/>
          <w:numId w:val="1"/>
        </w:numPr>
        <w:spacing w:after="69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Wykonawca zobowiązuje się sprzedawać i dostarczać Zamawiającemu energię elektryczną do obiektu Zamawiającego zgodnie z ofertą Wykonawcy.</w:t>
      </w:r>
    </w:p>
    <w:p w14:paraId="265452EA" w14:textId="77777777" w:rsidR="00870741" w:rsidRPr="00870741" w:rsidRDefault="00870741" w:rsidP="00870741">
      <w:pPr>
        <w:numPr>
          <w:ilvl w:val="0"/>
          <w:numId w:val="1"/>
        </w:numPr>
        <w:spacing w:after="105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wykonywać umowę z najwyższą starannością, zgodnie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z obowiązującymi przepisami prawa, a w szczególności: </w:t>
      </w:r>
    </w:p>
    <w:p w14:paraId="0BFDA8F0" w14:textId="77777777" w:rsidR="00870741" w:rsidRPr="00870741" w:rsidRDefault="00870741" w:rsidP="00870741">
      <w:pPr>
        <w:numPr>
          <w:ilvl w:val="1"/>
          <w:numId w:val="1"/>
        </w:numPr>
        <w:spacing w:after="130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ustawy z dnia 10 kwietnia 1997 roku Prawo energetyczne (Dz. U. z 2021 r. poz. 716), </w:t>
      </w:r>
    </w:p>
    <w:p w14:paraId="1D46AF12" w14:textId="77777777" w:rsidR="00870741" w:rsidRPr="00870741" w:rsidRDefault="00870741" w:rsidP="00870741">
      <w:pPr>
        <w:numPr>
          <w:ilvl w:val="1"/>
          <w:numId w:val="1"/>
        </w:numPr>
        <w:spacing w:after="107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aktów wykonawczych do Prawa energetycznego, </w:t>
      </w:r>
    </w:p>
    <w:p w14:paraId="3BB6FBA3" w14:textId="77777777" w:rsidR="00870741" w:rsidRPr="00870741" w:rsidRDefault="00870741" w:rsidP="00870741">
      <w:pPr>
        <w:numPr>
          <w:ilvl w:val="1"/>
          <w:numId w:val="1"/>
        </w:numPr>
        <w:spacing w:after="142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ustawy z dnia 23 kwietnia 1964 r. Kodeks Cywilny (Dz. U. z 2020 r. poz. 1740), </w:t>
      </w:r>
    </w:p>
    <w:p w14:paraId="75E07B98" w14:textId="77777777" w:rsidR="00870741" w:rsidRPr="00870741" w:rsidRDefault="00870741" w:rsidP="00870741">
      <w:pPr>
        <w:numPr>
          <w:ilvl w:val="1"/>
          <w:numId w:val="1"/>
        </w:numPr>
        <w:spacing w:after="110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zasadami określonymi w koncesji Wykonawcy na obrót energią elektryczną, </w:t>
      </w:r>
    </w:p>
    <w:p w14:paraId="3FF27F30" w14:textId="77777777" w:rsidR="00870741" w:rsidRPr="00870741" w:rsidRDefault="00870741" w:rsidP="00870741">
      <w:pPr>
        <w:numPr>
          <w:ilvl w:val="1"/>
          <w:numId w:val="1"/>
        </w:numPr>
        <w:spacing w:after="4" w:line="250" w:lineRule="auto"/>
        <w:ind w:right="49" w:hanging="31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postanowieniami niniejszej umowy. </w:t>
      </w:r>
    </w:p>
    <w:p w14:paraId="55062FC6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963A8E0" w14:textId="7B75F7DF" w:rsidR="00870741" w:rsidRPr="00870741" w:rsidRDefault="00870741" w:rsidP="00870741">
      <w:pPr>
        <w:numPr>
          <w:ilvl w:val="0"/>
          <w:numId w:val="1"/>
        </w:numPr>
        <w:spacing w:after="4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F52936F" w14:textId="77777777" w:rsidR="00870741" w:rsidRPr="00870741" w:rsidRDefault="00870741" w:rsidP="00870741">
      <w:pPr>
        <w:numPr>
          <w:ilvl w:val="0"/>
          <w:numId w:val="1"/>
        </w:numPr>
        <w:spacing w:after="133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Operatorem Systemu Dystrybucyjnego (OSD) na terenie Punktów Poboru Energii Zamawiającego jest PGE Dystrybucja S.A.</w:t>
      </w:r>
      <w:r w:rsidRPr="00870741">
        <w:rPr>
          <w:rFonts w:eastAsia="Arial" w:cstheme="minorHAnsi"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r w:rsidRPr="00870741">
        <w:rPr>
          <w:rFonts w:eastAsia="Arial" w:cstheme="minorHAnsi"/>
          <w:color w:val="202124"/>
          <w:sz w:val="24"/>
          <w:szCs w:val="24"/>
          <w:shd w:val="clear" w:color="auto" w:fill="FFFFFF"/>
          <w:lang w:eastAsia="pl-PL"/>
        </w:rPr>
        <w:t>Garbarska 21, 20-340 Lublin.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DEEDF0C" w14:textId="77777777" w:rsidR="00870741" w:rsidRPr="00870741" w:rsidRDefault="00870741" w:rsidP="00870741">
      <w:pPr>
        <w:numPr>
          <w:ilvl w:val="0"/>
          <w:numId w:val="1"/>
        </w:numPr>
        <w:spacing w:after="126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1FEF7B0B" w14:textId="77777777" w:rsidR="00870741" w:rsidRPr="00870741" w:rsidRDefault="00870741" w:rsidP="00870741">
      <w:pPr>
        <w:numPr>
          <w:ilvl w:val="0"/>
          <w:numId w:val="1"/>
        </w:numPr>
        <w:spacing w:after="131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Moc umowna, warunki jej zmiany oraz miejsce dostarczenia energii elektrycznej dla punktu poboru wskazanego w Opisie przedmiotu zamówienia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(Załącznik nr 1 do umowy)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określana jest każdorazowo w umowie świadczenie usług dystrybucji zawartej pomiędzy Zamawiającym a PGE Dystrybucja S.A.</w:t>
      </w:r>
    </w:p>
    <w:p w14:paraId="41502ADD" w14:textId="77777777" w:rsidR="00870741" w:rsidRPr="00870741" w:rsidRDefault="00870741" w:rsidP="00870741">
      <w:pPr>
        <w:numPr>
          <w:ilvl w:val="0"/>
          <w:numId w:val="1"/>
        </w:numPr>
        <w:spacing w:after="106" w:line="250" w:lineRule="auto"/>
        <w:ind w:right="49" w:hanging="355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posiada koncesję na obrót energią elektryczną na okres od …… do …… wydaną przez …… w dniu ……………. </w:t>
      </w:r>
    </w:p>
    <w:p w14:paraId="3B894045" w14:textId="77777777" w:rsidR="00870741" w:rsidRPr="00870741" w:rsidRDefault="00870741" w:rsidP="00870741">
      <w:pPr>
        <w:spacing w:after="97"/>
        <w:ind w:left="497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B7364B2" w14:textId="77777777" w:rsidR="00870741" w:rsidRPr="00870741" w:rsidRDefault="00870741" w:rsidP="00870741">
      <w:pPr>
        <w:keepNext/>
        <w:keepLines/>
        <w:spacing w:after="0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2 </w:t>
      </w:r>
    </w:p>
    <w:p w14:paraId="34EABB09" w14:textId="77777777" w:rsidR="00870741" w:rsidRPr="00870741" w:rsidRDefault="00870741" w:rsidP="00870741">
      <w:pPr>
        <w:spacing w:after="7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C160EDB" w14:textId="5AEE7157" w:rsidR="00870741" w:rsidRPr="00870741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Niniejsza Umowa została zawarta na czas 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7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miesięcy od dnia </w:t>
      </w:r>
      <w:bookmarkStart w:id="1" w:name="_Hlk89685029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01.0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6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.2022 r. </w:t>
      </w:r>
      <w:bookmarkEnd w:id="1"/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 31.12.2022 r. </w:t>
      </w:r>
    </w:p>
    <w:p w14:paraId="65449F14" w14:textId="77777777" w:rsidR="00870741" w:rsidRPr="00870741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Umowa wchodzi w życie z dniem  jej podpisania, lecz nie wcześniej, niż po przyjęciu umowy do realizacji przez OSD. </w:t>
      </w:r>
    </w:p>
    <w:p w14:paraId="1497B2F6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AB9420A" w14:textId="77777777" w:rsidR="00870741" w:rsidRPr="00870741" w:rsidRDefault="00870741" w:rsidP="00870741">
      <w:pPr>
        <w:keepNext/>
        <w:keepLines/>
        <w:spacing w:after="75"/>
        <w:ind w:left="242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3 </w:t>
      </w:r>
    </w:p>
    <w:p w14:paraId="502735BA" w14:textId="7798646C" w:rsidR="00870741" w:rsidRPr="00870741" w:rsidRDefault="00870741" w:rsidP="00870741">
      <w:pPr>
        <w:numPr>
          <w:ilvl w:val="0"/>
          <w:numId w:val="3"/>
        </w:numPr>
        <w:spacing w:after="85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0B44EDFA" w14:textId="77777777" w:rsidR="00870741" w:rsidRPr="00870741" w:rsidRDefault="00870741" w:rsidP="00870741">
      <w:pPr>
        <w:numPr>
          <w:ilvl w:val="0"/>
          <w:numId w:val="3"/>
        </w:numPr>
        <w:spacing w:after="69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6E6A3548" w14:textId="2C518DC7" w:rsidR="00870741" w:rsidRPr="00870741" w:rsidRDefault="00870741" w:rsidP="00870741">
      <w:pPr>
        <w:numPr>
          <w:ilvl w:val="0"/>
          <w:numId w:val="3"/>
        </w:numPr>
        <w:spacing w:after="68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zobowiązuje się do pobierania energii zgodnie z obowiązującymi przepisami i warunkami Umowy. </w:t>
      </w:r>
    </w:p>
    <w:p w14:paraId="7B8B0476" w14:textId="77777777" w:rsidR="00870741" w:rsidRPr="00870741" w:rsidRDefault="00870741" w:rsidP="00870741">
      <w:pPr>
        <w:numPr>
          <w:ilvl w:val="0"/>
          <w:numId w:val="3"/>
        </w:numPr>
        <w:spacing w:after="79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lastRenderedPageBreak/>
        <w:t xml:space="preserve">Zamawiający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oświadcza, że kupowana na podstawie niniejszej umowy energia elektryczna zużywana będzie na potrzeby odbiorcy końcowego. </w:t>
      </w:r>
    </w:p>
    <w:p w14:paraId="1F372612" w14:textId="77777777" w:rsidR="00870741" w:rsidRPr="00870741" w:rsidRDefault="00870741" w:rsidP="00870741">
      <w:pPr>
        <w:numPr>
          <w:ilvl w:val="0"/>
          <w:numId w:val="3"/>
        </w:numPr>
        <w:spacing w:after="4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Osobą upoważnioną do kontaktów w sprawie realizacji umowy ze strony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Wykonawcy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będzie </w:t>
      </w:r>
    </w:p>
    <w:p w14:paraId="21BC361D" w14:textId="77777777" w:rsidR="00870741" w:rsidRPr="00870741" w:rsidRDefault="00870741" w:rsidP="00870741">
      <w:pPr>
        <w:numPr>
          <w:ilvl w:val="1"/>
          <w:numId w:val="3"/>
        </w:numPr>
        <w:spacing w:after="19" w:line="250" w:lineRule="auto"/>
        <w:ind w:right="157" w:hanging="1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P…………………..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tel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…………………………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, e-mail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………………………………………………..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,</w:t>
      </w:r>
    </w:p>
    <w:p w14:paraId="4C74CB81" w14:textId="77777777" w:rsidR="00870741" w:rsidRPr="00870741" w:rsidRDefault="00870741" w:rsidP="00870741">
      <w:pPr>
        <w:spacing w:after="4" w:line="250" w:lineRule="auto"/>
        <w:ind w:left="59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Osobą  upoważnioną  do  kontaktów  w  sprawie  realizacji  umowy  ze  strony 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Zamawiającego 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będzie </w:t>
      </w:r>
    </w:p>
    <w:p w14:paraId="7322255A" w14:textId="4FB8DF96" w:rsidR="00870741" w:rsidRPr="00870741" w:rsidRDefault="00870741" w:rsidP="0088657B">
      <w:pPr>
        <w:spacing w:after="19"/>
        <w:ind w:left="70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- p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Elżbieta Brodzik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tel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.81 53 15 322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, e-mail </w:t>
      </w:r>
      <w:hyperlink r:id="rId7" w:history="1">
        <w:r w:rsidRPr="00870741">
          <w:rPr>
            <w:rFonts w:eastAsia="Arial" w:cstheme="minorHAnsi"/>
            <w:color w:val="0563C1" w:themeColor="hyperlink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e.brodzik@zazjaszczow.powiatleczynski.pl</w:t>
        </w:r>
      </w:hyperlink>
    </w:p>
    <w:p w14:paraId="7FFFF04B" w14:textId="77777777" w:rsidR="00870741" w:rsidRPr="00870741" w:rsidRDefault="00870741" w:rsidP="00870741">
      <w:pPr>
        <w:numPr>
          <w:ilvl w:val="0"/>
          <w:numId w:val="3"/>
        </w:numPr>
        <w:spacing w:after="146" w:line="250" w:lineRule="auto"/>
        <w:ind w:right="180" w:hanging="43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 zmianie osób, o których mowa w ust. 5 Strony będą się informować pisemnie w terminie do 5 dni roboczych od dnia w którym nastąpiła zmiana. Zmiana ta nie powoduje konieczności sporządzenia aneksu do niniejszej umowy. </w:t>
      </w:r>
    </w:p>
    <w:p w14:paraId="18B25E2A" w14:textId="77777777" w:rsidR="00870741" w:rsidRPr="00870741" w:rsidRDefault="00870741" w:rsidP="00870741">
      <w:pPr>
        <w:keepNext/>
        <w:keepLines/>
        <w:spacing w:after="0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4 </w:t>
      </w:r>
    </w:p>
    <w:p w14:paraId="0DD340E9" w14:textId="77777777" w:rsidR="00870741" w:rsidRPr="00870741" w:rsidRDefault="00870741" w:rsidP="00870741">
      <w:pPr>
        <w:spacing w:after="4" w:line="250" w:lineRule="auto"/>
        <w:ind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7C6DE157" w14:textId="4DE5BF1F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Cena za 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1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kWh Energii Elektrycznej wynosi w okresie od dnia 01.0</w:t>
      </w:r>
      <w:r w:rsidR="005B349B">
        <w:rPr>
          <w:rFonts w:eastAsia="Arial" w:cstheme="minorHAnsi"/>
          <w:color w:val="000000"/>
          <w:sz w:val="24"/>
          <w:szCs w:val="24"/>
          <w:lang w:eastAsia="pl-PL"/>
        </w:rPr>
        <w:t>6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.2022 r. do dnia 31.12.2022 r.: </w:t>
      </w:r>
    </w:p>
    <w:p w14:paraId="1E6AB760" w14:textId="77777777" w:rsidR="00870741" w:rsidRPr="00870741" w:rsidRDefault="00870741" w:rsidP="00870741">
      <w:pPr>
        <w:numPr>
          <w:ilvl w:val="1"/>
          <w:numId w:val="4"/>
        </w:numPr>
        <w:spacing w:after="4" w:line="250" w:lineRule="auto"/>
        <w:ind w:right="49" w:hanging="134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Grupa taryfowa C21 –………….zł netto (słownie: ….) ………… zł brutto ( słownie…………..….).</w:t>
      </w:r>
    </w:p>
    <w:p w14:paraId="7F099F95" w14:textId="77777777" w:rsidR="00870741" w:rsidRPr="00870741" w:rsidRDefault="00870741" w:rsidP="00870741">
      <w:pPr>
        <w:spacing w:after="4" w:line="250" w:lineRule="auto"/>
        <w:ind w:left="536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zapewni stałe ceny jednostkowe 1 kWh Energii przez cały okres obowiązywania umowy. </w:t>
      </w:r>
    </w:p>
    <w:p w14:paraId="2F3C22CC" w14:textId="77777777" w:rsidR="00870741" w:rsidRPr="00870741" w:rsidRDefault="00870741" w:rsidP="00870741">
      <w:pPr>
        <w:spacing w:after="4" w:line="250" w:lineRule="auto"/>
        <w:ind w:left="549"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Cena opłaty handlowo/ abonamentowej za 1 miesiąc </w:t>
      </w:r>
      <w:r w:rsidRPr="00870741">
        <w:rPr>
          <w:rFonts w:eastAsia="Calibri" w:cstheme="minorHAnsi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7D52" wp14:editId="215DA25C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C4287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wynosi:     Grupa taryfowa C21-  ……………zł netto (słownie:……….), ………..zł brutto (słownie…………..)</w:t>
      </w:r>
    </w:p>
    <w:p w14:paraId="310FB5C4" w14:textId="77777777" w:rsidR="00870741" w:rsidRPr="00870741" w:rsidRDefault="00870741" w:rsidP="00870741">
      <w:pPr>
        <w:spacing w:after="85" w:line="250" w:lineRule="auto"/>
        <w:ind w:left="549" w:right="17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42BCE8E2" w14:textId="72A5AC1E" w:rsidR="00870741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Całkowita wartość umowy </w:t>
      </w: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wynosi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>…………………..  zł  brutto za  cały okres trwania umowy.</w:t>
      </w: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8C8DFC0" w14:textId="3649F0B8" w:rsidR="00870741" w:rsidRPr="00870741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>
        <w:rPr>
          <w:rFonts w:eastAsia="Arial" w:cstheme="minorHAnsi"/>
          <w:color w:val="000000" w:themeColor="text1"/>
          <w:sz w:val="24"/>
          <w:szCs w:val="24"/>
          <w:lang w:eastAsia="pl-PL"/>
        </w:rPr>
        <w:t>W przypadku wykorzystania kwoty, o której mowa w ust. 2, rozwiązanie umowy nastąpi z ostatnim dniem okresu rozliczeniowego</w:t>
      </w:r>
      <w:r w:rsidR="003269F6">
        <w:rPr>
          <w:rFonts w:eastAsia="Arial" w:cstheme="minorHAnsi"/>
          <w:color w:val="000000" w:themeColor="text1"/>
          <w:sz w:val="24"/>
          <w:szCs w:val="24"/>
          <w:lang w:eastAsia="pl-PL"/>
        </w:rPr>
        <w:t>, następującym po okresie, w którym Zamawiający złożył wypowiedzenie.</w:t>
      </w:r>
    </w:p>
    <w:p w14:paraId="643F0748" w14:textId="77777777" w:rsidR="00870741" w:rsidRPr="00870741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Ceny podane przez Wykonawcę w ofercie, według których rozliczana będzie sprzedaż energii elektrycznej, pozostaną niezmienne przez cały czas obowiązywania umowy, z zastrzeżeniem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§ 10  umowy. </w:t>
      </w:r>
    </w:p>
    <w:p w14:paraId="6107458C" w14:textId="77777777" w:rsidR="00870741" w:rsidRPr="00870741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Zamawiający zastrzega sobie możliwość zmiany taryfy jeden raz podczas trwania umowy.</w:t>
      </w:r>
    </w:p>
    <w:p w14:paraId="6F03F761" w14:textId="77777777" w:rsidR="00870741" w:rsidRPr="00870741" w:rsidRDefault="00870741" w:rsidP="00870741">
      <w:pPr>
        <w:numPr>
          <w:ilvl w:val="0"/>
          <w:numId w:val="4"/>
        </w:numPr>
        <w:spacing w:after="90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otrzymywać będzie wynagrodzenie z tytułu realizacji niniejszego zamówienia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w wysokości stanowiącej sumę iloczynów ceny jednostkowej netto za energię elektryczną czynną całodobowo (zł/kWh) wskazanej w formularzu ofertowym (powiększonej o należny podatek VAT) i pobranej przez Zamawiającego energii elektrycznej czynnej, zliczanej na podstawie odczytów </w:t>
      </w:r>
      <w:r w:rsidRPr="00870741">
        <w:rPr>
          <w:rFonts w:eastAsia="Arial" w:cstheme="minorHAnsi"/>
          <w:color w:val="000000" w:themeColor="text1"/>
          <w:sz w:val="24"/>
          <w:szCs w:val="24"/>
          <w:lang w:eastAsia="pl-PL"/>
        </w:rPr>
        <w:t xml:space="preserve">wskazań układu pomiarowo-rozliczeniowego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dostarczonych mu przez PGE Dystrybucja S.A. do punku poboru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Zamawiającego powiększoną o opłatę handlową/abonamentową wskazaną w formularzu ofertowym z uwzględnieniem należnego podatku. </w:t>
      </w:r>
    </w:p>
    <w:p w14:paraId="0636372F" w14:textId="4BB4BEB2" w:rsidR="00870741" w:rsidRPr="00870741" w:rsidRDefault="00870741" w:rsidP="00870741">
      <w:pPr>
        <w:numPr>
          <w:ilvl w:val="0"/>
          <w:numId w:val="4"/>
        </w:numPr>
        <w:spacing w:after="32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Rozliczenia za energię elektryczną dokonywane będą zgodnie z okresem rozliczeniowym </w:t>
      </w:r>
      <w:r w:rsidR="002534F0">
        <w:rPr>
          <w:rFonts w:eastAsia="Arial" w:cstheme="minorHAnsi"/>
          <w:color w:val="000000"/>
          <w:sz w:val="24"/>
          <w:szCs w:val="24"/>
          <w:lang w:eastAsia="pl-PL"/>
        </w:rPr>
        <w:t>wynoszącym 1 miesiąc.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8EFABC3" w14:textId="02666499" w:rsidR="00870741" w:rsidRPr="00870741" w:rsidRDefault="00870741" w:rsidP="00870741">
      <w:pPr>
        <w:numPr>
          <w:ilvl w:val="0"/>
          <w:numId w:val="4"/>
        </w:numPr>
        <w:spacing w:after="31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D9D3FB1" w14:textId="77777777" w:rsidR="00870741" w:rsidRPr="00870741" w:rsidRDefault="00870741" w:rsidP="00870741">
      <w:pPr>
        <w:numPr>
          <w:ilvl w:val="0"/>
          <w:numId w:val="4"/>
        </w:numPr>
        <w:spacing w:after="8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Strony określają, że terminem spełnienia świadczenia jest dzień obciążenia rachunku Zamawiającego kwotą płatności. </w:t>
      </w:r>
    </w:p>
    <w:p w14:paraId="2C37B9EB" w14:textId="0119051E" w:rsidR="00870741" w:rsidRPr="00870741" w:rsidRDefault="00870741" w:rsidP="008A222C">
      <w:pPr>
        <w:numPr>
          <w:ilvl w:val="0"/>
          <w:numId w:val="4"/>
        </w:numPr>
        <w:spacing w:after="27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70E431C1" w14:textId="77777777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Strony zgodnie ustalają, że faktury będą wystawiane w następujący sposób: </w:t>
      </w:r>
    </w:p>
    <w:p w14:paraId="7D559A97" w14:textId="77777777" w:rsidR="00870741" w:rsidRPr="00870741" w:rsidRDefault="00870741" w:rsidP="00870741">
      <w:pPr>
        <w:spacing w:after="4" w:line="250" w:lineRule="auto"/>
        <w:ind w:left="708"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Segoe UI Symbol" w:cstheme="minorHAnsi"/>
          <w:color w:val="000000"/>
          <w:sz w:val="24"/>
          <w:szCs w:val="24"/>
          <w:lang w:eastAsia="pl-PL"/>
        </w:rPr>
        <w:t>−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Nabywca: Powiatem Łęczyńskim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 siedzibą w Łęcznej al. Jana Pawła II 95A, 21-010 Łęczna, NIP: 505-001-77-32, REGON:431019425</w:t>
      </w:r>
    </w:p>
    <w:p w14:paraId="58189F32" w14:textId="4C1E585E" w:rsidR="00870741" w:rsidRPr="00870741" w:rsidRDefault="00870741" w:rsidP="00870741">
      <w:pPr>
        <w:spacing w:after="26" w:line="250" w:lineRule="auto"/>
        <w:ind w:left="708" w:right="49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Segoe UI Symbol" w:cstheme="minorHAnsi"/>
          <w:color w:val="000000"/>
          <w:sz w:val="24"/>
          <w:szCs w:val="24"/>
          <w:lang w:eastAsia="pl-PL"/>
        </w:rPr>
        <w:t>−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Odbiorca</w:t>
      </w:r>
      <w:r w:rsidR="001920B1">
        <w:rPr>
          <w:rFonts w:eastAsia="Arial" w:cstheme="minorHAnsi"/>
          <w:color w:val="000000"/>
          <w:sz w:val="24"/>
          <w:szCs w:val="24"/>
          <w:lang w:eastAsia="pl-PL"/>
        </w:rPr>
        <w:t xml:space="preserve"> lub </w:t>
      </w:r>
      <w:r w:rsidR="001920B1" w:rsidRPr="001920B1">
        <w:rPr>
          <w:rFonts w:eastAsia="Arial" w:cstheme="minorHAnsi"/>
          <w:color w:val="000000"/>
          <w:sz w:val="24"/>
          <w:szCs w:val="24"/>
          <w:u w:val="single"/>
          <w:lang w:eastAsia="pl-PL"/>
        </w:rPr>
        <w:t>Adres korespondencyjny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: Powiatowy Zakład Aktywności Zawodowej w Jaszczowie, 21-020 Milejów, Jaszczów 211B i doręczane w sposób określony w ust. 10. </w:t>
      </w:r>
    </w:p>
    <w:p w14:paraId="7174F8CE" w14:textId="77777777" w:rsidR="00870741" w:rsidRPr="00870741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79FDA2" w14:textId="77777777" w:rsidR="00870741" w:rsidRPr="00870741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5 </w:t>
      </w:r>
    </w:p>
    <w:p w14:paraId="760400FF" w14:textId="77777777" w:rsidR="00870741" w:rsidRPr="00870741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12A72BFA" w14:textId="77777777" w:rsidR="00870741" w:rsidRPr="00870741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zobowiązuje się w ciągu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14 dni roboczych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24EDAAE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6281C48" w14:textId="77777777" w:rsidR="00870741" w:rsidRPr="00870741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6 </w:t>
      </w:r>
    </w:p>
    <w:p w14:paraId="1BD1AC2F" w14:textId="77777777" w:rsidR="00870741" w:rsidRPr="00870741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nie może przenosić na osoby trzecie całości bądź części praw lub obowiązków wynikających z niniejszej umowy, z zastrzeżeniem ust. 2 oraz § 11. </w:t>
      </w:r>
    </w:p>
    <w:p w14:paraId="55C73920" w14:textId="77777777" w:rsidR="00870741" w:rsidRPr="00870741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nie może przenieść wierzytelności wynikającej z umowy na rzecz osoby trzeciej bez pisemnej zgody Zamawiającego. </w:t>
      </w:r>
    </w:p>
    <w:p w14:paraId="56E7675A" w14:textId="77777777" w:rsidR="00870741" w:rsidRPr="00870741" w:rsidRDefault="00870741" w:rsidP="00870741">
      <w:pPr>
        <w:numPr>
          <w:ilvl w:val="0"/>
          <w:numId w:val="6"/>
        </w:numPr>
        <w:spacing w:after="4" w:line="250" w:lineRule="auto"/>
        <w:ind w:left="520" w:right="49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0674C2A9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14:paraId="485C9480" w14:textId="77777777" w:rsidR="00870741" w:rsidRPr="00870741" w:rsidRDefault="00870741" w:rsidP="00870741">
      <w:pPr>
        <w:keepNext/>
        <w:keepLines/>
        <w:spacing w:after="99"/>
        <w:ind w:left="242" w:right="38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7 </w:t>
      </w:r>
    </w:p>
    <w:p w14:paraId="22B9DACD" w14:textId="77777777" w:rsidR="00870741" w:rsidRPr="00870741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4F0BBE51" w14:textId="77777777" w:rsidR="00870741" w:rsidRPr="00870741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10910D15" w14:textId="77777777" w:rsidR="00870741" w:rsidRPr="00870741" w:rsidRDefault="00870741" w:rsidP="00870741">
      <w:pPr>
        <w:spacing w:after="1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7AFA86F" w14:textId="77777777" w:rsidR="00870741" w:rsidRPr="00870741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8 </w:t>
      </w:r>
    </w:p>
    <w:p w14:paraId="1F5ED19F" w14:textId="6C1FA3E0" w:rsidR="001232AE" w:rsidRPr="001232AE" w:rsidRDefault="001232AE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eastAsia="Arial" w:cstheme="minorHAnsi"/>
          <w:color w:val="000000"/>
          <w:sz w:val="24"/>
          <w:szCs w:val="24"/>
          <w:u w:val="single"/>
          <w:lang w:eastAsia="pl-PL"/>
        </w:rPr>
      </w:pPr>
      <w:r w:rsidRPr="001232AE">
        <w:rPr>
          <w:rFonts w:cs="Calibri"/>
          <w:sz w:val="24"/>
          <w:szCs w:val="24"/>
          <w:u w:val="single"/>
        </w:rPr>
        <w:t>Strony ponoszą wobec siebie odpowiedzialność odszkodowawczą na zasadach ogólnych do wysokości poniesionej szkody (straty</w:t>
      </w:r>
      <w:r w:rsidRPr="001232AE">
        <w:rPr>
          <w:rFonts w:cs="Calibri"/>
          <w:u w:val="single"/>
        </w:rPr>
        <w:t>).</w:t>
      </w:r>
    </w:p>
    <w:p w14:paraId="7A95EE1E" w14:textId="3D826729" w:rsidR="00870741" w:rsidRPr="00870741" w:rsidRDefault="00870741" w:rsidP="00870741">
      <w:pPr>
        <w:spacing w:after="10"/>
        <w:ind w:left="521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64DCEAE9" w14:textId="77777777" w:rsidR="00870741" w:rsidRPr="00870741" w:rsidRDefault="00870741" w:rsidP="00870741">
      <w:pPr>
        <w:keepNext/>
        <w:keepLines/>
        <w:spacing w:after="75"/>
        <w:ind w:left="242" w:right="24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0A2CC9C9" w14:textId="38165AEC" w:rsidR="00870741" w:rsidRPr="00870741" w:rsidRDefault="00870741" w:rsidP="00870741">
      <w:pPr>
        <w:numPr>
          <w:ilvl w:val="0"/>
          <w:numId w:val="9"/>
        </w:numPr>
        <w:spacing w:after="5" w:line="248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w terminie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45 dni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od dnia powzięcia informacji o wystąpieniu którejkolwiek z niżej wskazanych przyczyn, ale nie później niż do dnia wykonania umowy: </w:t>
      </w:r>
    </w:p>
    <w:p w14:paraId="7345CF07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5824236C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koncesja Wykonawcy na obrót energią elektryczną zostanie zmieniona w sposób powodujący jakiekolwiek ograniczenia w możliwości realizowania umowy, </w:t>
      </w:r>
    </w:p>
    <w:p w14:paraId="7D6FC504" w14:textId="77777777" w:rsidR="00870741" w:rsidRPr="00870741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ogłoszenia likwidacji Wykonawcy. </w:t>
      </w:r>
    </w:p>
    <w:p w14:paraId="43E6220A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EB4AF93" w14:textId="77777777" w:rsidR="00870741" w:rsidRPr="00870741" w:rsidRDefault="00870741" w:rsidP="00870741">
      <w:pPr>
        <w:numPr>
          <w:ilvl w:val="0"/>
          <w:numId w:val="9"/>
        </w:numPr>
        <w:spacing w:after="134" w:line="250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24C0815B" w14:textId="445A9AEC" w:rsidR="00870741" w:rsidRPr="00870741" w:rsidRDefault="00870741" w:rsidP="00870741">
      <w:pPr>
        <w:numPr>
          <w:ilvl w:val="0"/>
          <w:numId w:val="9"/>
        </w:numPr>
        <w:spacing w:after="4" w:line="250" w:lineRule="auto"/>
        <w:ind w:left="520" w:right="307" w:hanging="362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Na wniosek Zamawiającego, Wykonawca  zaprzestanie sprzedaży energii elektrycznej do punktu poboru określonego w opisie przedmiotu zamówienia w każdym czasie trwania umowy</w:t>
      </w:r>
      <w:r w:rsidR="00007DE3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i nie stanowi to rozwiązania całej umowy. W takim przypadku, Zamawiający złoży Wykonawcy stosowne oświadczenie na piśmie. </w:t>
      </w:r>
    </w:p>
    <w:p w14:paraId="082F49B8" w14:textId="77777777" w:rsidR="00870741" w:rsidRPr="00870741" w:rsidRDefault="00870741" w:rsidP="00870741">
      <w:pPr>
        <w:spacing w:after="12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192BBA2A" w14:textId="77777777" w:rsidR="00870741" w:rsidRPr="00870741" w:rsidRDefault="00870741" w:rsidP="00870741">
      <w:pPr>
        <w:keepNext/>
        <w:keepLines/>
        <w:spacing w:after="75"/>
        <w:ind w:left="242" w:right="343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10 </w:t>
      </w:r>
    </w:p>
    <w:p w14:paraId="3D919814" w14:textId="77777777" w:rsidR="00870741" w:rsidRPr="00870741" w:rsidRDefault="00870741" w:rsidP="00870741">
      <w:pPr>
        <w:spacing w:after="82" w:line="250" w:lineRule="auto"/>
        <w:ind w:left="168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043285C6" w14:textId="1B21DE5D" w:rsidR="00870741" w:rsidRPr="00870741" w:rsidRDefault="00870741" w:rsidP="00870741">
      <w:pPr>
        <w:numPr>
          <w:ilvl w:val="0"/>
          <w:numId w:val="10"/>
        </w:numPr>
        <w:spacing w:after="85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zmiany powszechnie obowiązujących przepisów prawa w zakresie mającym wpływ na realizację przedmiotu zamówienia;</w:t>
      </w:r>
      <w:r w:rsidRPr="00C04AE0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C04AE0" w:rsidRPr="00C04AE0">
        <w:rPr>
          <w:rFonts w:cs="Calibri"/>
          <w:sz w:val="24"/>
          <w:szCs w:val="24"/>
          <w:u w:val="single"/>
        </w:rPr>
        <w:t xml:space="preserve">Ceny energii elektrycznej zostają powiększone </w:t>
      </w:r>
      <w:r w:rsidR="00C04AE0" w:rsidRPr="00C04AE0">
        <w:rPr>
          <w:rFonts w:cs="Calibri"/>
          <w:sz w:val="24"/>
          <w:szCs w:val="24"/>
          <w:u w:val="single"/>
        </w:rPr>
        <w:lastRenderedPageBreak/>
        <w:t>o kwotę wynikającą z obowiązków nałożonych właściwymi przepisami, od dnia ich wejścia w życie, bez konieczności sporządzenia aneksu do umowy</w:t>
      </w:r>
    </w:p>
    <w:p w14:paraId="2142A325" w14:textId="5E772060" w:rsidR="00870741" w:rsidRPr="00870741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 (zmiana będzie umożliwiać usunięcie rozbieżności i doprecyzowanie umowy w celu jednoznacznej interpretacji jej zapisów przez strony); </w:t>
      </w:r>
    </w:p>
    <w:p w14:paraId="14798E59" w14:textId="77777777" w:rsidR="00870741" w:rsidRPr="00870741" w:rsidRDefault="00870741" w:rsidP="00870741">
      <w:pPr>
        <w:numPr>
          <w:ilvl w:val="0"/>
          <w:numId w:val="10"/>
        </w:numPr>
        <w:spacing w:after="4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zaistnienia innej, niemożliwej do przewidzenia w momencie zawarcia umowy okoliczności prawnej, ekonomicznej lub technicznej, za którą żadna ze Stron nie ponosi odpowiedzialności, </w:t>
      </w:r>
    </w:p>
    <w:p w14:paraId="16569FE3" w14:textId="77777777" w:rsidR="00870741" w:rsidRPr="00870741" w:rsidRDefault="00870741" w:rsidP="00870741">
      <w:pPr>
        <w:spacing w:after="87" w:line="250" w:lineRule="auto"/>
        <w:ind w:left="89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skutkującej brakiem możliwości należytego wykonania umowy zgodnie z SWZ; </w:t>
      </w:r>
    </w:p>
    <w:p w14:paraId="144079BF" w14:textId="48E791C8" w:rsidR="00870741" w:rsidRPr="00870741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zmiany jednostkowej ceny netto za 1 kWh o kwotę wynikającą ze zmiany stawki opodatkowania podatkiem akcyzowym. Warunkiem wprowadzenia zmian jest ustawowa zmiana opodatkowania energii podatkiem </w:t>
      </w:r>
      <w:r w:rsidRPr="00C04AE0">
        <w:rPr>
          <w:rFonts w:eastAsia="Arial" w:cstheme="minorHAnsi"/>
          <w:color w:val="000000"/>
          <w:sz w:val="24"/>
          <w:szCs w:val="24"/>
          <w:lang w:eastAsia="pl-PL"/>
        </w:rPr>
        <w:t xml:space="preserve">akcyzowym; </w:t>
      </w:r>
      <w:r w:rsidR="00C04AE0" w:rsidRPr="00C04AE0">
        <w:rPr>
          <w:rFonts w:cs="Calibri"/>
          <w:color w:val="000000"/>
          <w:sz w:val="24"/>
          <w:szCs w:val="24"/>
        </w:rPr>
        <w:t>Ceny energii elektrycznej pozostaną niezmienne w okresie obowiązywania umowy, za wyjątkiem nowelizacji przepisów skutkujących zmianą kwoty podatku VAT. Ceny energii elektrycznej zostają powiększone o kwotę wynikającą z obowiązków nałożonych właściwymi przepisami, od dnia ich wejścia w życie, bez konieczności sporządzenia aneksu do umowy</w:t>
      </w:r>
    </w:p>
    <w:p w14:paraId="61A162D8" w14:textId="116718D7" w:rsidR="00870741" w:rsidRPr="00870741" w:rsidRDefault="00870741" w:rsidP="00870741">
      <w:pPr>
        <w:spacing w:after="73" w:line="250" w:lineRule="auto"/>
        <w:ind w:left="869" w:right="49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0759E711" w14:textId="77777777" w:rsidR="00870741" w:rsidRPr="00870741" w:rsidRDefault="00870741" w:rsidP="00870741">
      <w:pPr>
        <w:spacing w:after="98"/>
        <w:ind w:right="484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1F022E8D" w14:textId="77777777" w:rsidR="00870741" w:rsidRPr="00870741" w:rsidRDefault="00870741" w:rsidP="00870741">
      <w:pPr>
        <w:spacing w:after="34" w:line="250" w:lineRule="auto"/>
        <w:ind w:left="588" w:right="317" w:firstLine="4275"/>
        <w:jc w:val="both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11 </w:t>
      </w:r>
    </w:p>
    <w:p w14:paraId="31C0939E" w14:textId="5D52ACBD" w:rsidR="00870741" w:rsidRDefault="00870741" w:rsidP="00870741">
      <w:pPr>
        <w:spacing w:after="34" w:line="250" w:lineRule="auto"/>
        <w:ind w:left="588" w:right="31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Wykonawca oświadcza, że przewiduje zlecanie podwykonawcom wykonanie części zamówienia, zgodnie z oświadczeniem zawartym w ofercie. </w:t>
      </w:r>
    </w:p>
    <w:p w14:paraId="47B9BC21" w14:textId="77777777" w:rsidR="00870741" w:rsidRDefault="00870741" w:rsidP="00870741">
      <w:pPr>
        <w:spacing w:after="34" w:line="250" w:lineRule="auto"/>
        <w:ind w:left="588" w:right="317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17D18E74" w14:textId="0A0B9B3B" w:rsidR="00870741" w:rsidRPr="00870741" w:rsidRDefault="00870741" w:rsidP="00870741">
      <w:pPr>
        <w:spacing w:after="34" w:line="250" w:lineRule="auto"/>
        <w:ind w:left="588" w:right="317" w:firstLine="4275"/>
        <w:jc w:val="both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>§ 1</w:t>
      </w:r>
      <w:r>
        <w:rPr>
          <w:rFonts w:eastAsia="Arial" w:cstheme="minorHAnsi"/>
          <w:b/>
          <w:color w:val="000000"/>
          <w:sz w:val="24"/>
          <w:szCs w:val="24"/>
          <w:lang w:eastAsia="pl-PL"/>
        </w:rPr>
        <w:t>2</w:t>
      </w:r>
    </w:p>
    <w:p w14:paraId="794E1139" w14:textId="77777777" w:rsidR="00870741" w:rsidRPr="00870741" w:rsidRDefault="00870741" w:rsidP="00870741">
      <w:pPr>
        <w:numPr>
          <w:ilvl w:val="0"/>
          <w:numId w:val="12"/>
        </w:numPr>
        <w:spacing w:after="4" w:line="250" w:lineRule="auto"/>
        <w:ind w:right="177"/>
        <w:contextualSpacing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 sprawach nieuregulowanych niniejszą umową mają zastosowanie przepisy ustawy z dnia 11 września 2019 r. - Prawo zamówień publicznych, przepisy ustawy z dnia 23 kwietnia 1964 r. Kodeks Cywilny i inne obowiązujące w Polsce przepisy prawa odnoszące się do przedmiotu umowy. </w:t>
      </w:r>
    </w:p>
    <w:p w14:paraId="42F7ACBF" w14:textId="77777777" w:rsidR="00870741" w:rsidRPr="00870741" w:rsidRDefault="00870741" w:rsidP="00870741">
      <w:pPr>
        <w:spacing w:after="26" w:line="250" w:lineRule="auto"/>
        <w:ind w:left="10" w:right="177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   2.  Wszelkie spory o prawa majątkowe powstałe w wyniku realizacji przedmiotu umowy Strony </w:t>
      </w:r>
    </w:p>
    <w:p w14:paraId="32AAEABD" w14:textId="77777777" w:rsidR="00870741" w:rsidRPr="00870741" w:rsidRDefault="00870741" w:rsidP="00870741">
      <w:pPr>
        <w:spacing w:after="4" w:line="250" w:lineRule="auto"/>
        <w:ind w:left="531" w:right="49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  poddają pod rozstrzygnięcie sądu właściwego dla siedziby Zamawiającego. </w:t>
      </w:r>
    </w:p>
    <w:p w14:paraId="61FC15D9" w14:textId="77777777" w:rsidR="00870741" w:rsidRPr="00870741" w:rsidRDefault="00870741" w:rsidP="00870741">
      <w:pPr>
        <w:spacing w:after="0"/>
        <w:ind w:right="465"/>
        <w:jc w:val="center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1EDF00B9" w14:textId="77777777" w:rsidR="00870741" w:rsidRPr="00870741" w:rsidRDefault="00870741" w:rsidP="00870741">
      <w:pPr>
        <w:keepNext/>
        <w:keepLines/>
        <w:spacing w:after="0"/>
        <w:ind w:left="242" w:right="328" w:hanging="10"/>
        <w:jc w:val="center"/>
        <w:outlineLvl w:val="0"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§ 13 </w:t>
      </w:r>
    </w:p>
    <w:p w14:paraId="6C2B7958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Wszelka korespondencja w sprawie realizacji niniejszej umowy będzie kierowana na adres: </w:t>
      </w:r>
    </w:p>
    <w:p w14:paraId="5ADB1164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Wykonawcy,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, tel. </w:t>
      </w:r>
      <w:r w:rsidRPr="00870741">
        <w:rPr>
          <w:rFonts w:eastAsia="Calibri" w:cstheme="minorHAnsi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2A68A8" wp14:editId="15FDC89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A0A3D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ab/>
        <w:t xml:space="preserve">email -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870741">
        <w:rPr>
          <w:rFonts w:eastAsia="Arial" w:cstheme="minorHAnsi"/>
          <w:color w:val="000000"/>
          <w:sz w:val="24"/>
          <w:szCs w:val="24"/>
          <w:u w:val="single" w:color="000000"/>
          <w:lang w:eastAsia="pl-PL"/>
        </w:rPr>
        <w:tab/>
      </w: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136FCE0" w14:textId="77777777" w:rsidR="00870741" w:rsidRPr="00870741" w:rsidRDefault="00870741" w:rsidP="00870741">
      <w:pPr>
        <w:numPr>
          <w:ilvl w:val="1"/>
          <w:numId w:val="11"/>
        </w:numPr>
        <w:spacing w:after="29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Zamawiającego Powiat Łęczyński –Powiatowy Zakład Aktywności Zawodowej w Jaszczowie, Jaszczów 211 B 21-020 Milejów tel. 81 53 15 322 ,  email –</w:t>
      </w:r>
      <w:r w:rsidRPr="00870741">
        <w:rPr>
          <w:rFonts w:eastAsia="Arial" w:cstheme="minorHAnsi"/>
          <w:color w:val="4472C4" w:themeColor="accent1"/>
          <w:sz w:val="24"/>
          <w:szCs w:val="24"/>
          <w:lang w:eastAsia="pl-PL"/>
        </w:rPr>
        <w:t xml:space="preserve"> </w:t>
      </w:r>
      <w:hyperlink r:id="rId8" w:history="1">
        <w:r w:rsidRPr="00870741">
          <w:rPr>
            <w:rFonts w:eastAsia="Arial" w:cstheme="minorHAnsi"/>
            <w:color w:val="4472C4" w:themeColor="accent1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e.brodzik@zazjaszczow.powiatleczynski.pl</w:t>
        </w:r>
      </w:hyperlink>
    </w:p>
    <w:p w14:paraId="558FE528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Wszelkie załączniki do umowy stanowią jej integralną część:  </w:t>
      </w:r>
    </w:p>
    <w:p w14:paraId="0C5709D3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>Opis przedmiotu zamówienia (zał. nr 1)</w:t>
      </w:r>
    </w:p>
    <w:p w14:paraId="02209269" w14:textId="77777777" w:rsidR="00870741" w:rsidRPr="00870741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Oferta Wykonawcy, (zał. nr 3) </w:t>
      </w:r>
    </w:p>
    <w:p w14:paraId="369D86CF" w14:textId="77777777" w:rsidR="00870741" w:rsidRPr="00870741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Umowę  sporządzono  w   3   jednobrzmiących   egzemplarzach,   z   czego   2   otrzymuje   Zamawiający a 1 egzemplarz Wykonawca. </w:t>
      </w:r>
    </w:p>
    <w:p w14:paraId="544983AC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34D517A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683B6FB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4B389FE2" w14:textId="77777777" w:rsidR="00870741" w:rsidRPr="00870741" w:rsidRDefault="00870741" w:rsidP="00870741">
      <w:pPr>
        <w:tabs>
          <w:tab w:val="center" w:pos="1899"/>
          <w:tab w:val="center" w:pos="8008"/>
        </w:tabs>
        <w:spacing w:after="19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 xml:space="preserve">ZAMAWIAJĄCY </w:t>
      </w:r>
      <w:r w:rsidRPr="00870741">
        <w:rPr>
          <w:rFonts w:eastAsia="Arial" w:cstheme="minorHAnsi"/>
          <w:b/>
          <w:color w:val="000000"/>
          <w:sz w:val="24"/>
          <w:szCs w:val="24"/>
          <w:lang w:eastAsia="pl-PL"/>
        </w:rPr>
        <w:tab/>
        <w:t xml:space="preserve">WYKONAWCA </w:t>
      </w:r>
    </w:p>
    <w:p w14:paraId="565A7EFC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68C67A3D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14C5732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8B9D543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5C37126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7C8DF11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00226220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21B1C06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250EE714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47C3A469" w14:textId="77777777" w:rsidR="00870741" w:rsidRPr="00870741" w:rsidRDefault="00870741" w:rsidP="00870741">
      <w:pPr>
        <w:spacing w:after="0"/>
        <w:ind w:left="1073"/>
        <w:rPr>
          <w:rFonts w:eastAsia="Arial" w:cstheme="minorHAnsi"/>
          <w:color w:val="000000"/>
          <w:sz w:val="24"/>
          <w:szCs w:val="24"/>
          <w:lang w:eastAsia="pl-PL"/>
        </w:rPr>
      </w:pPr>
      <w:r w:rsidRPr="0087074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</w:p>
    <w:p w14:paraId="37872830" w14:textId="77777777" w:rsidR="00870741" w:rsidRPr="00870741" w:rsidRDefault="00870741" w:rsidP="00870741">
      <w:pPr>
        <w:spacing w:after="0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328259A3" w14:textId="77777777" w:rsidR="00994AF8" w:rsidRDefault="00994AF8"/>
    <w:sectPr w:rsidR="0099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1F83" w14:textId="77777777" w:rsidR="009B1411" w:rsidRDefault="009B1411" w:rsidP="00870741">
      <w:pPr>
        <w:spacing w:after="0" w:line="240" w:lineRule="auto"/>
      </w:pPr>
      <w:r>
        <w:separator/>
      </w:r>
    </w:p>
  </w:endnote>
  <w:endnote w:type="continuationSeparator" w:id="0">
    <w:p w14:paraId="15FA389F" w14:textId="77777777" w:rsidR="009B1411" w:rsidRDefault="009B1411" w:rsidP="008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04C" w14:textId="77777777" w:rsidR="009B1411" w:rsidRDefault="009B1411" w:rsidP="00870741">
      <w:pPr>
        <w:spacing w:after="0" w:line="240" w:lineRule="auto"/>
      </w:pPr>
      <w:r>
        <w:separator/>
      </w:r>
    </w:p>
  </w:footnote>
  <w:footnote w:type="continuationSeparator" w:id="0">
    <w:p w14:paraId="5C1C2F89" w14:textId="77777777" w:rsidR="009B1411" w:rsidRDefault="009B1411" w:rsidP="00870741">
      <w:pPr>
        <w:spacing w:after="0" w:line="240" w:lineRule="auto"/>
      </w:pPr>
      <w:r>
        <w:continuationSeparator/>
      </w:r>
    </w:p>
  </w:footnote>
  <w:footnote w:id="1">
    <w:p w14:paraId="44049D8C" w14:textId="77777777" w:rsidR="00870741" w:rsidRPr="00551CAE" w:rsidRDefault="00870741" w:rsidP="008707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1"/>
    <w:rsid w:val="00007DE3"/>
    <w:rsid w:val="001232AE"/>
    <w:rsid w:val="001920B1"/>
    <w:rsid w:val="002534F0"/>
    <w:rsid w:val="002737CC"/>
    <w:rsid w:val="00310417"/>
    <w:rsid w:val="00312442"/>
    <w:rsid w:val="003269F6"/>
    <w:rsid w:val="00366272"/>
    <w:rsid w:val="00465DBA"/>
    <w:rsid w:val="005B349B"/>
    <w:rsid w:val="007E0DCD"/>
    <w:rsid w:val="00870741"/>
    <w:rsid w:val="0088657B"/>
    <w:rsid w:val="008A222C"/>
    <w:rsid w:val="00994AF8"/>
    <w:rsid w:val="009B1411"/>
    <w:rsid w:val="009F4715"/>
    <w:rsid w:val="00B8337B"/>
    <w:rsid w:val="00C04AE0"/>
    <w:rsid w:val="00D62970"/>
    <w:rsid w:val="00DA417D"/>
    <w:rsid w:val="00EF7385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77A"/>
  <w15:chartTrackingRefBased/>
  <w15:docId w15:val="{496F9AB5-6A4D-49D3-914D-52B2656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odzi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rodzik@zazjaszczo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6</cp:revision>
  <dcterms:created xsi:type="dcterms:W3CDTF">2022-03-28T11:51:00Z</dcterms:created>
  <dcterms:modified xsi:type="dcterms:W3CDTF">2022-03-28T12:01:00Z</dcterms:modified>
</cp:coreProperties>
</file>