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0" w:rsidRDefault="001B21D0" w:rsidP="00410F9A">
      <w:pPr>
        <w:pStyle w:val="Nagwek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0" w:name="_Toc85187144"/>
      <w:bookmarkStart w:id="1" w:name="_Hlk85184017"/>
      <w:r w:rsidRPr="005D15AA">
        <w:rPr>
          <w:rFonts w:asciiTheme="minorHAnsi" w:hAnsiTheme="minorHAnsi" w:cstheme="minorHAnsi"/>
          <w:b/>
          <w:i/>
          <w:iCs/>
          <w:sz w:val="20"/>
          <w:szCs w:val="20"/>
        </w:rPr>
        <w:t>Załącznik Nr 2 do SWZ</w:t>
      </w:r>
      <w:bookmarkEnd w:id="0"/>
    </w:p>
    <w:p w:rsidR="005D15AA" w:rsidRPr="005D15AA" w:rsidRDefault="005D15AA" w:rsidP="005D15AA"/>
    <w:p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ZAMAWIAJĄCY:</w:t>
      </w:r>
    </w:p>
    <w:p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Gmina Milicz</w:t>
      </w:r>
    </w:p>
    <w:p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ul. Trzebnicka 2</w:t>
      </w:r>
    </w:p>
    <w:p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56-300 Milicz</w:t>
      </w:r>
    </w:p>
    <w:p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NIP: 916-13-06-571</w:t>
      </w:r>
    </w:p>
    <w:p w:rsidR="001B21D0" w:rsidRPr="001B21D0" w:rsidRDefault="001B21D0" w:rsidP="001B21D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sz w:val="20"/>
          <w:szCs w:val="20"/>
        </w:rPr>
        <w:t>FORMULARZ OFERTOWY</w:t>
      </w:r>
    </w:p>
    <w:p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5D15AA" w:rsidRDefault="005D15AA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5D15AA" w:rsidRPr="006B572F" w:rsidRDefault="005D15AA" w:rsidP="005D15AA">
      <w:pPr>
        <w:spacing w:line="23" w:lineRule="atLeast"/>
        <w:jc w:val="both"/>
        <w:rPr>
          <w:rFonts w:ascii="Times New Roman" w:hAnsi="Times New Roman"/>
        </w:rPr>
      </w:pPr>
      <w:r w:rsidRPr="006B572F">
        <w:rPr>
          <w:rFonts w:ascii="Times New Roman" w:hAnsi="Times New Roman"/>
        </w:rPr>
        <w:t>Nawiązując do ogłoszenia o zamówieniu publicznym na zadanie</w:t>
      </w:r>
      <w:r>
        <w:rPr>
          <w:rFonts w:ascii="Times New Roman" w:hAnsi="Times New Roman"/>
        </w:rPr>
        <w:t xml:space="preserve"> </w:t>
      </w:r>
      <w:r w:rsidRPr="006B572F">
        <w:rPr>
          <w:rFonts w:ascii="Times New Roman" w:hAnsi="Times New Roman"/>
        </w:rPr>
        <w:t>pn.:</w:t>
      </w:r>
    </w:p>
    <w:p w:rsidR="001B21D0" w:rsidRPr="005D15AA" w:rsidRDefault="001B21D0" w:rsidP="005D15A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„Dostawa sprzętu komputerowego oraz oprogramowania dla dzieci z rodzin popegeerowskich,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IF.271.7.2022)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:rsidR="0025074C" w:rsidRPr="00410F9A" w:rsidRDefault="0025074C" w:rsidP="00410F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Dane Wykonawcy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384"/>
      </w:tblGrid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38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384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Województwo, powiat</w:t>
            </w:r>
          </w:p>
        </w:tc>
        <w:tc>
          <w:tcPr>
            <w:tcW w:w="6384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38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38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38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KRS/CEIDG</w:t>
            </w:r>
          </w:p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auto"/>
          </w:tcPr>
          <w:p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8CB" w:rsidRPr="0066518C" w:rsidTr="001A4F33">
        <w:trPr>
          <w:trHeight w:val="524"/>
        </w:trPr>
        <w:tc>
          <w:tcPr>
            <w:tcW w:w="2757" w:type="dxa"/>
            <w:shd w:val="clear" w:color="auto" w:fill="auto"/>
          </w:tcPr>
          <w:p w:rsidR="006278CB" w:rsidRPr="0066518C" w:rsidRDefault="006278CB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Nr rachunku bankowego</w:t>
            </w:r>
          </w:p>
        </w:tc>
        <w:tc>
          <w:tcPr>
            <w:tcW w:w="6384" w:type="dxa"/>
            <w:shd w:val="clear" w:color="auto" w:fill="auto"/>
          </w:tcPr>
          <w:p w:rsidR="006278CB" w:rsidRPr="0066518C" w:rsidRDefault="006278CB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Osoba/y </w:t>
      </w:r>
      <w:r w:rsidR="007C21C2"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upoważniona do kontaktów</w:t>
      </w: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6356"/>
      </w:tblGrid>
      <w:tr w:rsidR="009A3095" w:rsidRPr="0066518C" w:rsidTr="001A4F33">
        <w:trPr>
          <w:trHeight w:val="574"/>
        </w:trPr>
        <w:tc>
          <w:tcPr>
            <w:tcW w:w="284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6356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:rsidTr="001A4F33">
        <w:trPr>
          <w:trHeight w:val="574"/>
        </w:trPr>
        <w:tc>
          <w:tcPr>
            <w:tcW w:w="284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Stanowisko:</w:t>
            </w:r>
          </w:p>
        </w:tc>
        <w:tc>
          <w:tcPr>
            <w:tcW w:w="6356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:rsidTr="001A4F33">
        <w:trPr>
          <w:trHeight w:val="574"/>
        </w:trPr>
        <w:tc>
          <w:tcPr>
            <w:tcW w:w="284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6356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:rsidTr="001A4F33">
        <w:trPr>
          <w:trHeight w:val="574"/>
        </w:trPr>
        <w:tc>
          <w:tcPr>
            <w:tcW w:w="2844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356" w:type="dxa"/>
            <w:shd w:val="clear" w:color="auto" w:fill="auto"/>
          </w:tcPr>
          <w:p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:rsidR="0025074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10F9A" w:rsidRPr="0066518C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B42841" w:rsidRPr="0066518C" w:rsidRDefault="00B42841" w:rsidP="003467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hAnsiTheme="minorHAnsi" w:cstheme="minorHAnsi"/>
          <w:b/>
          <w:sz w:val="20"/>
          <w:szCs w:val="20"/>
        </w:rPr>
        <w:t xml:space="preserve">Rodzaj Wykonawcy </w:t>
      </w:r>
      <w:r w:rsidRPr="0066518C">
        <w:rPr>
          <w:rFonts w:asciiTheme="minorHAnsi" w:hAnsiTheme="minorHAnsi" w:cstheme="minorHAnsi"/>
          <w:b/>
          <w:i/>
          <w:sz w:val="20"/>
          <w:szCs w:val="20"/>
        </w:rPr>
        <w:t>(proszę zaznaczyć):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mikroprzedsiębiorstwo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lastRenderedPageBreak/>
        <w:t>małe przedsiębiorstwo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średnie przedsiębiorstwo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jednoosobowa działalność gospodarcza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osoba fizyczna nieprowadząca działalności gospodarczej</w:t>
      </w:r>
    </w:p>
    <w:p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inny rodzaj, np. spółka cywilna, konsorcjum</w:t>
      </w:r>
    </w:p>
    <w:p w:rsidR="001A4F33" w:rsidRPr="0066518C" w:rsidRDefault="001A4F33" w:rsidP="00346722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42841" w:rsidRPr="0066518C" w:rsidRDefault="00B42841" w:rsidP="00346722">
      <w:pPr>
        <w:pStyle w:val="Tekstprzypisudolnego"/>
        <w:spacing w:line="276" w:lineRule="auto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Fonts w:asciiTheme="minorHAnsi" w:hAnsiTheme="minorHAnsi" w:cstheme="minorHAnsi"/>
          <w:i/>
        </w:rPr>
        <w:t xml:space="preserve">Por. 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Mikroprzedsiębiorstwo: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10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2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Małe 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50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10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:rsidR="00B42841" w:rsidRPr="0066518C" w:rsidRDefault="00B42841" w:rsidP="00346722">
      <w:pPr>
        <w:numPr>
          <w:ilvl w:val="0"/>
          <w:numId w:val="25"/>
        </w:numPr>
        <w:suppressAutoHyphens/>
        <w:ind w:left="142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>Średnie przedsiębiorstwa:</w:t>
      </w:r>
      <w:r w:rsidRPr="0066518C">
        <w:rPr>
          <w:rStyle w:val="DeltaViewInsertion"/>
          <w:rFonts w:asciiTheme="minorHAnsi" w:hAnsiTheme="minorHAnsi" w:cstheme="minorHAnsi"/>
          <w:b w:val="0"/>
          <w:sz w:val="20"/>
          <w:szCs w:val="20"/>
        </w:rPr>
        <w:t xml:space="preserve"> przedsiębiorstwa, które nie są mikroprzedsiębiorstwami ani małymi przedsiębiorstwami</w:t>
      </w: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:rsidR="00B42D7B" w:rsidRPr="0066518C" w:rsidRDefault="00B42D7B" w:rsidP="00346722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tbl>
      <w:tblPr>
        <w:tblW w:w="10498" w:type="dxa"/>
        <w:tblCellMar>
          <w:left w:w="0" w:type="dxa"/>
          <w:right w:w="0" w:type="dxa"/>
        </w:tblCellMar>
        <w:tblLook w:val="0000"/>
      </w:tblPr>
      <w:tblGrid>
        <w:gridCol w:w="5931"/>
        <w:gridCol w:w="4567"/>
      </w:tblGrid>
      <w:tr w:rsidR="009A3095" w:rsidRPr="0066518C" w:rsidTr="00986C49">
        <w:trPr>
          <w:cantSplit/>
          <w:trHeight w:val="400"/>
        </w:trPr>
        <w:tc>
          <w:tcPr>
            <w:tcW w:w="5931" w:type="dxa"/>
            <w:tcMar>
              <w:left w:w="65" w:type="dxa"/>
              <w:right w:w="70" w:type="dxa"/>
            </w:tcMar>
          </w:tcPr>
          <w:p w:rsidR="00B42D7B" w:rsidRPr="0066518C" w:rsidRDefault="00B42D7B" w:rsidP="00346722">
            <w:pPr>
              <w:pStyle w:val="Tematkomentarza"/>
              <w:tabs>
                <w:tab w:val="left" w:pos="-31"/>
              </w:tabs>
              <w:ind w:hanging="31"/>
              <w:jc w:val="both"/>
              <w:rPr>
                <w:rFonts w:asciiTheme="minorHAnsi" w:hAnsiTheme="minorHAnsi" w:cstheme="minorHAnsi"/>
                <w:b w:val="0"/>
                <w:vertAlign w:val="superscript"/>
                <w:lang w:eastAsia="pl-PL"/>
              </w:rPr>
            </w:pPr>
          </w:p>
        </w:tc>
        <w:tc>
          <w:tcPr>
            <w:tcW w:w="4567" w:type="dxa"/>
            <w:tcMar>
              <w:left w:w="70" w:type="dxa"/>
              <w:right w:w="70" w:type="dxa"/>
            </w:tcMar>
          </w:tcPr>
          <w:p w:rsidR="00B42D7B" w:rsidRPr="0066518C" w:rsidRDefault="00B42D7B" w:rsidP="00346722">
            <w:pPr>
              <w:pStyle w:val="Tekstkomentarza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42D7B" w:rsidRPr="0066518C" w:rsidRDefault="00B42D7B" w:rsidP="00346722">
      <w:pPr>
        <w:spacing w:line="240" w:lineRule="auto"/>
        <w:ind w:right="24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Ceny podane poniżej zawierają wszystkie koszty dodatkowe jak: koszty ogólne, zysk, koszty zakupu, koszty transportu do wyznaczonego miejsca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 wniesieni</w:t>
      </w:r>
      <w:r w:rsidR="00146BA7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do wskazanego miejsca przez Zamawiającego</w:t>
      </w: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:rsidR="006278CB" w:rsidRPr="0066518C" w:rsidRDefault="006278CB" w:rsidP="00346722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2500" w:rsidRPr="0066518C" w:rsidRDefault="00CF2500" w:rsidP="0034672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1. </w:t>
      </w:r>
      <w:r w:rsidR="00056B3B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W związku z ogłoszeniem Gminy Milicz  o przetargu nieograniczonym na:</w:t>
      </w:r>
    </w:p>
    <w:p w:rsidR="00B42D7B" w:rsidRPr="0066518C" w:rsidRDefault="00CF2500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206532"/>
      <w:bookmarkStart w:id="3" w:name="_Hlk91665147"/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„Dostawa sprzętu komputerowego oraz oprogramowania dla dzieci z rodzin </w:t>
      </w:r>
      <w:r w:rsidR="006F4D4D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po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bookmarkEnd w:id="2"/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bookmarkEnd w:id="3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</w:t>
      </w:r>
      <w:r w:rsidR="00BB7EFA" w:rsidRPr="0066518C">
        <w:rPr>
          <w:rFonts w:asciiTheme="minorHAnsi" w:hAnsiTheme="minorHAnsi" w:cstheme="minorHAnsi"/>
          <w:b/>
          <w:sz w:val="20"/>
          <w:szCs w:val="20"/>
        </w:rPr>
        <w:t>.271.7.2022</w:t>
      </w:r>
      <w:r w:rsidRPr="0066518C">
        <w:rPr>
          <w:rFonts w:asciiTheme="minorHAnsi" w:hAnsiTheme="minorHAnsi" w:cstheme="minorHAnsi"/>
          <w:b/>
          <w:sz w:val="20"/>
          <w:szCs w:val="20"/>
        </w:rPr>
        <w:t>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09D1" w:rsidRPr="0066518C" w:rsidRDefault="0004396D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</w:t>
      </w:r>
      <w:r w:rsidR="00B42D7B" w:rsidRPr="0066518C">
        <w:rPr>
          <w:rFonts w:asciiTheme="minorHAnsi" w:hAnsiTheme="minorHAnsi" w:cstheme="minorHAnsi"/>
          <w:bCs/>
          <w:sz w:val="20"/>
          <w:szCs w:val="20"/>
        </w:rPr>
        <w:t>ferujemy wykonanie zamówienia zgodnie z wymaganiami określonymi przez Zamawiającego w SWZ</w:t>
      </w:r>
      <w:r w:rsidR="00F209D1" w:rsidRPr="0066518C">
        <w:rPr>
          <w:rFonts w:asciiTheme="minorHAnsi" w:hAnsiTheme="minorHAnsi" w:cstheme="minorHAnsi"/>
          <w:bCs/>
          <w:sz w:val="20"/>
          <w:szCs w:val="20"/>
        </w:rPr>
        <w:t xml:space="preserve"> (właściwe zaznaczyć):</w:t>
      </w:r>
    </w:p>
    <w:tbl>
      <w:tblPr>
        <w:tblpPr w:leftFromText="141" w:rightFromText="141" w:vertAnchor="text" w:tblpX="108" w:tblpY="1"/>
        <w:tblOverlap w:val="never"/>
        <w:tblW w:w="9214" w:type="dxa"/>
        <w:tblLayout w:type="fixed"/>
        <w:tblLook w:val="0000"/>
      </w:tblPr>
      <w:tblGrid>
        <w:gridCol w:w="562"/>
        <w:gridCol w:w="2268"/>
        <w:gridCol w:w="3966"/>
        <w:gridCol w:w="6"/>
        <w:gridCol w:w="2412"/>
      </w:tblGrid>
      <w:tr w:rsidR="006E47E0" w:rsidRPr="0066518C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99006307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5" w:name="_Hlk99006182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5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6" w:name="_Hlk99366260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wcześniej niż 9 miesięcy przed ogłoszeniem postępowania przetargowego</w:t>
            </w:r>
            <w:bookmarkEnd w:id="6"/>
          </w:p>
          <w:bookmarkEnd w:id="4"/>
          <w:p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Przedmiotem zadania jest dostarczenie i wniesienie przez upoważnione osoby przez Wykonawcę do miejsca wskazanego przez Zamawiającego.  Jeżeli jest to uzasadnione rodzajem przedmiotu zamówienia, także montaż i uruchomienie przedmiotu zamówienia.</w:t>
            </w:r>
          </w:p>
          <w:p w:rsidR="008B6B45" w:rsidRPr="008B6B45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Wykonawca przekaże produkty, dokumentację oraz odpowiednio płyty  instalacyjne oraz oprogramowanie, wyszczególnione w Szczegółowej Specyfikacji  technicznej. </w:t>
            </w:r>
            <w:bookmarkStart w:id="7" w:name="_Hlk98757576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8" w:name="_Hlk98747056"/>
            <w:bookmarkEnd w:id="7"/>
          </w:p>
          <w:p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 xml:space="preserve">Wykonawca może zaproponować 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4C2">
              <w:rPr>
                <w:rFonts w:asciiTheme="minorHAnsi" w:hAnsiTheme="minorHAnsi" w:cstheme="minorHAnsi"/>
                <w:sz w:val="20"/>
                <w:szCs w:val="20"/>
              </w:rPr>
              <w:t>Oferta równoważna, to taka, która przedstawia przedmiot zamówienia o właściwościach funkcjonalnych i jakościowych takich samych lub zbliżonych do tych, które zostały zakreślone w SIWZ, lecz oznaczonych 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:rsidR="008B6B45" w:rsidRPr="00B334C2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>Jeżeli w jakimkolwiek miejscu zostały użyte nazwy, typy, należy to traktować jedynie jako rozwiązania przykładowe.</w:t>
            </w:r>
          </w:p>
          <w:p w:rsidR="00146BA7" w:rsidRPr="008B6B45" w:rsidRDefault="00146BA7" w:rsidP="00B63C4D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spacing w:before="0" w:after="17"/>
              <w:ind w:left="314" w:hanging="314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</w:pPr>
            <w:r w:rsidRPr="008B6B45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8"/>
          </w:p>
          <w:p w:rsidR="006E47E0" w:rsidRPr="008B6B45" w:rsidRDefault="00146BA7" w:rsidP="00146BA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Niespełnienie któregokolwiek z wymaganych przez Zamawiającego elementów zamówienia będzie skutkowało odrzuceniem.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Nazwa/Parametr techniczny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wymagana przez Zamawiającego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Oferowany przez Wykonawcę *</w:t>
            </w:r>
          </w:p>
          <w:p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(Wykonawca jest zobowiązany podać nazwę producenta i model. W pozycjach których nie jest wymagane wskazane producenta/modelu Wykonawca jest zobowiązany potwierdzić spełnianie wymagań dotyczących parametrów technicznych, stawiane przez Zamawiającego)</w:t>
            </w:r>
          </w:p>
        </w:tc>
      </w:tr>
      <w:tr w:rsidR="006E47E0" w:rsidRPr="0066518C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 xml:space="preserve">CZĘŚĆ 1 -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Zakup komputerów stacjonarnych w ilości 102 sztuki (komputery biurkowe) i  Zakup oprogramowania dla osoby z niepełnosprawnością (słabowidzącej) w ilości 1 sztuka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Komputer stacjonarny</w:t>
            </w:r>
            <w:r w:rsidRPr="0066518C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 o poniżej wymienionych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Ilość 102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desktopowy , wydajność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8" w:history="1">
              <w:r w:rsidRPr="0066518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niższa niż 4200, wykazana w okresie od ogłoszenia postepowania do otwarcia ofert;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zgodna z procesorem, złącza min. 4xSATA, 1xM.2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1x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x16;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1E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8GB (min. DDR4)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Ilość pamięci RAM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……………………………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Pojemność min. 240GB;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Typ dysku twardego: SSD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DVD-RW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min Windows 11 64b Pl,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Antywirusowy z min 2 letnim dostępem do odnawiania bazy wirusów;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sieciowa 10/100/1000;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dźwiękowa;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Obudowa stojąca,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złącza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FrontPanelu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: min. 2xUSB3.0, 2xAudio;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Zasilacz ATX , zgodny z zestawem, PFC;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zestawie: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kablowe z przyłączem min 1,8 m; 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mysz optyczna: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bezprzewodowa, rozdzielczość min. 1000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przyciskiem „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scroll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do przewijania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RJ45 min. 2m, 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głośniki </w:t>
            </w:r>
          </w:p>
          <w:p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ekranowy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101 szt.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21,5”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matryca IPS, matowa lub z powłoką </w:t>
            </w: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lastRenderedPageBreak/>
              <w:t>antyodblaskową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rozdzielczość co najmniej 1920×1080 (przy 75Hz)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certyfikat CE, ISO 9001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Model: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Monitor ekranowy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 szt.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27”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matryca IPS, matowa lub z powłoką antyodblaskową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rozdzielczość co najmniej 1920×1080 (przy 75Hz)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CE, ISO 9001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Docelowa przeznaczon</w:t>
            </w:r>
            <w:r w:rsidR="00F9641A"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y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 xml:space="preserve"> dla osoby słabowidzącej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:rsidTr="00EA09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Oprogramowanie dla osoby z niepełnosprawnością (słabowidzącej)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powiększająco-udźwiękowiający i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ubrajlawiający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środowisko Windows. dostosowany zarówno dla osób słabowidzących jak i niewidomych. </w:t>
            </w:r>
          </w:p>
          <w:p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Wersja pen/mobilna umożliwiająca korzystanie z wielu komputerów.</w:t>
            </w:r>
          </w:p>
          <w:p w:rsidR="006E47E0" w:rsidRPr="0066518C" w:rsidRDefault="006E47E0" w:rsidP="006E47E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/>
              <w:ind w:left="321" w:hanging="284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  <w:p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Parametry-funkcje  wymagane minimum: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powiększanie obrazu do 60x z funkcją wygładzania krawędzi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regulacja kolorów, kontrastu i jasności obrazu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uwydatnianie koloru oraz rozmiaru kursora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tryby powiększania ekranu: pełny ekran; podzielony ekran; okienko; lupy; automatyczne lupy i zahaczone obszary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możliwość konfiguracji ekranu dokładnie według wymagań użytkownika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aplikacja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DocReader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utworzenie własnego środowiska do czytania tekstu z dokumentów, stron internetowych i innych źródeł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możliwość wyszukiwania, czytania i pobierania książek i czasopism z bibliotek internetowych tj.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BookShare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NFB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Newsline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Gutenberg i wiele innych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pełne udźwiękowienie systemu operacyjnego Windows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nawigacja po tabelach wierszami lub kolumnami oraz obsługa wielokrotnych lub zagnieżdżonych tabel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ikon i etykiet elementów graficznych w Internecie oraz ogłaszanie informacje na temat kroju i stylu czcionki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podczas pisania znaków, słów lub jednego i drugiego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lub literowanie dowolnych tekstów z ekranu: dokumenty, menu, strony web, wiadomości email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DOM (Data Object Model) dla Internet Explorer 6, MS Word i MS Excel 2000, XP, 2003 i późniejsze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zestawie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Vocalizer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Expressive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z głosami polskimi i angielskim oraz wielojęzyczny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Orpheus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; współpracuje z programowymi syntezatorami mowy (dla języka polskiego: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Ivona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Syntalk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RealSpeak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szybka i funkcjonalna obsługa brajla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informacje o tekście i grafice w zasięgu palców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 wyboru komputerowy lub literacki zapis brajla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szerokiego wachlarza monitorów brajlowskich i notatników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programowalne skróty klawiszowe w brajlu przyspieszające i ułatwiające pracę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pełna kontrola oznajmiania w brajlu – możliwość wyboru, które informacje i w jaki sposób będą wyświetlane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wygodny Pasek dotykowy wyświetlający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przyciski ułatwiające obsługę ekranów dotykowych</w:t>
            </w:r>
          </w:p>
          <w:p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praktyczna klawiatura ekranowa w wysokim kontraście do zastosowania w urządzeniach z ekranami dotykowymi</w:t>
            </w:r>
          </w:p>
          <w:p w:rsidR="006E47E0" w:rsidRPr="0066518C" w:rsidRDefault="006E47E0" w:rsidP="006E47E0">
            <w:p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Zgodność –</w:t>
            </w:r>
          </w:p>
          <w:p w:rsidR="006E47E0" w:rsidRPr="0066518C" w:rsidRDefault="006E47E0" w:rsidP="006E47E0">
            <w:pPr>
              <w:numPr>
                <w:ilvl w:val="0"/>
                <w:numId w:val="38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systemami: MS Windows 7 do 11  </w:t>
            </w:r>
          </w:p>
          <w:p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tabletów i notebooków z ekranami dotykowymi z systemem MS Windows w zakresie funkcji powiększających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7E8E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:rsidR="006E47E0" w:rsidRPr="0066518C" w:rsidRDefault="003B7E8E" w:rsidP="009027A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="006E47E0"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2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laptopów w ilości 787 sztuk (komputery przenośne)</w:t>
            </w:r>
          </w:p>
        </w:tc>
      </w:tr>
      <w:tr w:rsidR="006E47E0" w:rsidRPr="0066518C" w:rsidTr="00495B63">
        <w:trPr>
          <w:trHeight w:val="10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Laptop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 poniżej wymienionych parametrach/cechach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line="240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Ilość: 787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15,6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”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Powłoka matowa lub antyrefleksyjna,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Rozdzielczość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 co najmniej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HD 1920x1080 lub wyższa czyli o większej liczbie pikseli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EA098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operacyjna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Pojemność pamięci RAM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6E47E0" w:rsidRPr="0066518C" w:rsidTr="00EA098A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dedykowany przez producenta laptopa, wbudowany w urządzenie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dedykowany do zastosowań mobilnych, wyposażony w nie mniej niż 4 rdzenie lub więcej, o średniej wydajności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niższej 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niż 10000, opublikowanej w okresie od ogłoszenia postępowania do otwarcia ofert, 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lastRenderedPageBreak/>
              <w:t xml:space="preserve">lub równoważny dedykowany do zastosowań mobilnych i osiągający dla oferowanej konfiguracji  w teście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MobileMark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2018 wynik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Overall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minimum 940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Dysk pamięci masowej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Minimum jeden dysk typu SSD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pojemności min 240GB lub więcej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Złącza wejścia/wyjścia IO/multimedia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wbudowanych złącz i wyjść I/O: 1xHDMI, łącznie 3xUSB (w tym min. 2x w standardzie 3.1),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5.0, czytnik kart pamięci, wbudowane głośniki, wbudowany mikrofon, wbudowana kamera, zintegrowana (lub w formie USB/RJ) karta sieciowa 10/100/1000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082BC4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2BC4">
              <w:rPr>
                <w:rFonts w:asciiTheme="minorHAnsi" w:hAnsiTheme="minorHAnsi" w:cstheme="minorHAnsi"/>
                <w:sz w:val="20"/>
                <w:szCs w:val="20"/>
              </w:rPr>
              <w:t>Fabryczny zasilacz dedykowany przez producenta, wbudowana d</w:t>
            </w:r>
            <w:r w:rsidR="00186E0A">
              <w:rPr>
                <w:rFonts w:asciiTheme="minorHAnsi" w:hAnsiTheme="minorHAnsi" w:cstheme="minorHAnsi"/>
                <w:sz w:val="20"/>
                <w:szCs w:val="20"/>
              </w:rPr>
              <w:t xml:space="preserve">edykowana bateria o </w:t>
            </w:r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wydajności minimum 8,5h pracy deklarowanej przez producenta laptopa (zgodnie z dokumentacją producenta)  lub 7,5h pracy zgodnie z wynikiem testu </w:t>
            </w:r>
            <w:proofErr w:type="spellStart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>MobileMark</w:t>
            </w:r>
            <w:proofErr w:type="spellEnd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 (wynik </w:t>
            </w:r>
            <w:proofErr w:type="spellStart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>Battery</w:t>
            </w:r>
            <w:proofErr w:type="spellEnd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 Life- dopuszcza się 5% margines do żądanego wyniku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Program Antywirusowy z min 2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letnim dostępem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 odnawiania bazy wirusów;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Sterowniki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Laptop winien mieć zainstalowane wszystkie zapewniające prawidłowe działanie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Urządzenie musi posiadać dedykowaną partycję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” umożliwiającą odtworzenie systemu operacyjnego fabrycznie zainstalowanego na komputerze po awarii. W przypadku braku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>partycji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CA20B4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1C7CF2" w:rsidRPr="0066518C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CF2" w:rsidRPr="0066518C" w:rsidRDefault="001C7CF2" w:rsidP="001C7CF2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2" w:rsidRPr="0066518C" w:rsidRDefault="001C7CF2" w:rsidP="001C7C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F2" w:rsidRPr="0066518C" w:rsidRDefault="001C7CF2" w:rsidP="001C7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Waga max </w:t>
            </w: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1.75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kg z baterią </w:t>
            </w: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3-cell</w:t>
            </w:r>
          </w:p>
          <w:p w:rsidR="001C7CF2" w:rsidRPr="0066518C" w:rsidRDefault="001C7CF2" w:rsidP="001C7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Szerokość: max 358 mm</w:t>
            </w:r>
          </w:p>
          <w:p w:rsidR="001C7CF2" w:rsidRPr="0066518C" w:rsidRDefault="001C7CF2" w:rsidP="001C7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Wysokość z przodu: max 20 mm </w:t>
            </w:r>
          </w:p>
          <w:p w:rsidR="001C7CF2" w:rsidRPr="0066518C" w:rsidRDefault="001C7CF2" w:rsidP="001C7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Głębokość: max 242 mm</w:t>
            </w:r>
          </w:p>
          <w:p w:rsidR="001C7CF2" w:rsidRPr="0066518C" w:rsidRDefault="001C7CF2" w:rsidP="001C7C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Dioda sygnalizująca pracę dysku.</w:t>
            </w:r>
          </w:p>
          <w:p w:rsidR="001C7CF2" w:rsidRPr="0066518C" w:rsidRDefault="001C7CF2" w:rsidP="001C7CF2">
            <w:pPr>
              <w:pStyle w:val="Default"/>
              <w:jc w:val="both"/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6518C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eastAsia="pl-PL"/>
              </w:rPr>
              <w:t>Dioda sygnalizująca stan zasilania.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2" w:rsidRPr="0066518C" w:rsidRDefault="00761BBE" w:rsidP="001C7CF2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761BBE" w:rsidRPr="0066518C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BBE" w:rsidRPr="0066518C" w:rsidRDefault="00761BBE" w:rsidP="00761BBE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BE" w:rsidRPr="0066518C" w:rsidRDefault="00761BBE" w:rsidP="00761B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BE" w:rsidRPr="0066518C" w:rsidRDefault="00761BBE" w:rsidP="00761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BE" w:rsidRPr="0066518C" w:rsidRDefault="00761BBE" w:rsidP="00761BBE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1C7CF2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7E8E" w:rsidRPr="0066518C" w:rsidRDefault="006E47E0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:rsidR="003B7E8E" w:rsidRPr="0066518C" w:rsidRDefault="006E47E0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="003B7E8E"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="003B7E8E"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:rsidR="006E47E0" w:rsidRPr="0066518C" w:rsidRDefault="003B7E8E" w:rsidP="003B7E8E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:rsidTr="00A73693">
        <w:trPr>
          <w:trHeight w:val="22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3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tabletów w ilości 31 sztuk</w:t>
            </w:r>
          </w:p>
        </w:tc>
      </w:tr>
      <w:tr w:rsidR="006E47E0" w:rsidRPr="0066518C" w:rsidTr="00495B63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Tablet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poniżej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line="240" w:lineRule="auto"/>
              <w:ind w:left="5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Ilość: 31 szt.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przekątna min. 25,6 cm (10.1"), Rozdzielczość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min. 1280 x 800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technologia IPS , dotyk 10 -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min. 8 rdzeni,  taktowanie procesora od 2,3 GHz;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wewnętrzna min. 4 GB LPDDR4x Pojemność pamięci wewnętrznej min. 64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 ………………..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 ………………..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Czytnik kart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Zintegrowany,  obsługiwane min.  typy 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TransFlash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rozmiar karty min 256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min. 2 wbudowane głośniki,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 mikrofony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Kamera </w:t>
            </w:r>
          </w:p>
          <w:p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- aparat tylny o min 8MPix, </w:t>
            </w:r>
          </w:p>
          <w:p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aparat przedni o min 5MPix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Sieć/Komunikacja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Generacja4G/LTE,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Bluetooth min 5.0,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Wi-Fi  min 5 (802.11ac)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Porty i interfejsy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USB 2.0 typu C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Wtyk słuchawek 3,5 mm,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 dla zestaw słuchawka/mikrofon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Funkcjonalności wymagane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Akcelerometr,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Czujnik oświetlenia otoczenia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91089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Android  w wersji min. 10,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Litowo-polimerowy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(LiP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o),  Czas pracy na zasilaniu  akumulatorowym min. 9h,  </w:t>
            </w:r>
          </w:p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Czas gotowości min. 1048 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 i rozmiary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większa niż 500g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:rsidR="006E47E0" w:rsidRPr="0066518C" w:rsidRDefault="003B7E8E" w:rsidP="003B7E8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</w:tc>
      </w:tr>
    </w:tbl>
    <w:p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*Zamawiający wyznacza najkrótszy okres gwarancji, który wynosi 24 miesiące od dnia podpisania protokołu odbioru</w:t>
      </w:r>
    </w:p>
    <w:p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Brak 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podania minimalnej ilości czasu gwarancji (tj. 24 miesiące)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>przez Zamawiającego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spowoduje odrzucenie oferty danego Wykonawcy.  </w:t>
      </w:r>
    </w:p>
    <w:p w:rsidR="00672D47" w:rsidRPr="0066518C" w:rsidRDefault="00672D47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F464B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REALIZACJI:</w:t>
      </w:r>
    </w:p>
    <w:p w:rsidR="00EA098A" w:rsidRPr="0066518C" w:rsidRDefault="00EA098A" w:rsidP="00EA098A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98244946"/>
      <w:r w:rsidRPr="0066518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2.1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I:</w:t>
      </w:r>
    </w:p>
    <w:p w:rsidR="00DF6BC0" w:rsidRPr="0066518C" w:rsidRDefault="006E6CC0" w:rsidP="004A19E1">
      <w:pPr>
        <w:pStyle w:val="Bezodstpw"/>
        <w:rPr>
          <w:rFonts w:asciiTheme="minorHAnsi" w:hAnsiTheme="minorHAnsi" w:cstheme="minorHAnsi"/>
          <w:sz w:val="20"/>
          <w:szCs w:val="20"/>
        </w:rPr>
      </w:pPr>
      <w:bookmarkStart w:id="10" w:name="_Hlk99021478"/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4A19E1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="00035658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="004A19E1"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/>
      </w:tblPr>
      <w:tblGrid>
        <w:gridCol w:w="1474"/>
        <w:gridCol w:w="1455"/>
        <w:gridCol w:w="1455"/>
        <w:gridCol w:w="1455"/>
      </w:tblGrid>
      <w:tr w:rsidR="00A73F91" w:rsidRPr="0066518C" w:rsidTr="00035658">
        <w:trPr>
          <w:trHeight w:val="396"/>
        </w:trPr>
        <w:tc>
          <w:tcPr>
            <w:tcW w:w="1455" w:type="dxa"/>
          </w:tcPr>
          <w:p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transzy</w:t>
            </w:r>
            <w:r w:rsidR="004A19E1" w:rsidRPr="0066518C">
              <w:rPr>
                <w:rFonts w:asciiTheme="minorHAnsi" w:hAnsiTheme="minorHAnsi" w:cstheme="minorHAnsi"/>
                <w:sz w:val="20"/>
                <w:szCs w:val="20"/>
              </w:rPr>
              <w:t>/dostaw</w:t>
            </w: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A73F91" w:rsidRPr="0066518C" w:rsidTr="00035658">
        <w:trPr>
          <w:trHeight w:val="382"/>
        </w:trPr>
        <w:tc>
          <w:tcPr>
            <w:tcW w:w="1455" w:type="dxa"/>
          </w:tcPr>
          <w:p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0"/>
    </w:tbl>
    <w:p w:rsidR="00035658" w:rsidRPr="0066518C" w:rsidRDefault="0003565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2.2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II:</w:t>
      </w:r>
    </w:p>
    <w:p w:rsidR="004A19E1" w:rsidRPr="0066518C" w:rsidRDefault="004A19E1" w:rsidP="004A19E1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Pr="0066518C">
        <w:rPr>
          <w:rFonts w:asciiTheme="minorHAnsi" w:hAnsiTheme="minorHAnsi" w:cstheme="minorHAnsi"/>
          <w:sz w:val="20"/>
          <w:szCs w:val="20"/>
        </w:rPr>
        <w:t xml:space="preserve"> 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/>
      </w:tblPr>
      <w:tblGrid>
        <w:gridCol w:w="1474"/>
        <w:gridCol w:w="1455"/>
        <w:gridCol w:w="1455"/>
        <w:gridCol w:w="1455"/>
      </w:tblGrid>
      <w:tr w:rsidR="004A19E1" w:rsidRPr="0066518C" w:rsidTr="00A73693">
        <w:trPr>
          <w:trHeight w:val="396"/>
        </w:trPr>
        <w:tc>
          <w:tcPr>
            <w:tcW w:w="1455" w:type="dxa"/>
          </w:tcPr>
          <w:p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transzy/dostaw</w:t>
            </w: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4A19E1" w:rsidRPr="0066518C" w:rsidTr="00A73693">
        <w:trPr>
          <w:trHeight w:val="382"/>
        </w:trPr>
        <w:tc>
          <w:tcPr>
            <w:tcW w:w="1455" w:type="dxa"/>
          </w:tcPr>
          <w:p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95994" w:rsidRPr="0066518C" w:rsidRDefault="00D95994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2.3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III:</w:t>
      </w:r>
    </w:p>
    <w:p w:rsidR="00BF0B74" w:rsidRPr="0066518C" w:rsidRDefault="006E6C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30 dni,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>.</w:t>
      </w:r>
    </w:p>
    <w:p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03F06" w:rsidRPr="0066518C" w:rsidRDefault="00BA0F71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Maksymalny termin realizacji, dla każdej </w:t>
      </w:r>
      <w:bookmarkEnd w:id="9"/>
    </w:p>
    <w:p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 </w:t>
      </w:r>
      <w:proofErr w:type="spellStart"/>
      <w:r w:rsidRPr="0066518C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Części II wynosi </w:t>
      </w:r>
      <w:r w:rsidR="00EA098A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odrębnie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90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III wynosi 30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:rsidR="00672D47" w:rsidRPr="0066518C" w:rsidRDefault="00672D47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E6CC0" w:rsidRPr="0066518C" w:rsidRDefault="00BA0F71" w:rsidP="00346722">
      <w:pPr>
        <w:pStyle w:val="Akapitzlist"/>
        <w:numPr>
          <w:ilvl w:val="0"/>
          <w:numId w:val="26"/>
        </w:numPr>
        <w:spacing w:after="160"/>
        <w:ind w:left="426" w:hanging="426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OFERUJEMY REALIZACJE ZAMÓWIENIA ZA CENĘ WSKAZANĄ W PONIŻSZEJ TABELI KOSZTORYSOWEJ:</w:t>
      </w:r>
    </w:p>
    <w:p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E6CC0" w:rsidRPr="0066518C" w:rsidRDefault="006E6CC0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Tabela 1.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</w:rPr>
        <w:t>TABELA KOSZTORYSOWA</w:t>
      </w: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6"/>
        <w:gridCol w:w="567"/>
        <w:gridCol w:w="1276"/>
        <w:gridCol w:w="992"/>
        <w:gridCol w:w="1276"/>
        <w:gridCol w:w="992"/>
        <w:gridCol w:w="1134"/>
        <w:gridCol w:w="1701"/>
      </w:tblGrid>
      <w:tr w:rsidR="00A73F91" w:rsidRPr="0066518C" w:rsidTr="00405C88"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1" w:name="_Hlk84414296"/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Przedmiot zamówienia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jednostkowa netto (bez VAT) w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Liczba oferowanych jednostek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netto </w:t>
            </w:r>
          </w:p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(bez VAT) </w:t>
            </w:r>
          </w:p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 PLN</w:t>
            </w:r>
          </w:p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Kwota VAT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6x7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brutto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(z VAT)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6+8</w:t>
            </w:r>
          </w:p>
        </w:tc>
      </w:tr>
      <w:bookmarkEnd w:id="11"/>
      <w:tr w:rsidR="00A73F91" w:rsidRPr="0066518C" w:rsidTr="00405C88"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</w:tr>
      <w:tr w:rsidR="00C101F7" w:rsidRPr="0066518C" w:rsidTr="00051A32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I.1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Komputer stacjonarny</w:t>
            </w:r>
          </w:p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I.2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I.3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I.4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dla osoby z niepełnosprawnością - słabowidzącej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Laptop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c>
          <w:tcPr>
            <w:tcW w:w="56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:rsidTr="00405C88">
        <w:tc>
          <w:tcPr>
            <w:tcW w:w="4673" w:type="dxa"/>
            <w:gridSpan w:val="5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A73F91" w:rsidRPr="0066518C" w:rsidRDefault="00A73F91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CC0" w:rsidRPr="0066518C" w:rsidRDefault="006E6CC0" w:rsidP="00346722">
      <w:pPr>
        <w:pStyle w:val="Akapitzlist"/>
        <w:widowControl/>
        <w:shd w:val="clear" w:color="auto" w:fill="FFFFFF"/>
        <w:autoSpaceDE/>
        <w:autoSpaceDN/>
        <w:spacing w:before="0"/>
        <w:ind w:left="0"/>
        <w:contextualSpacing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</w:p>
    <w:p w:rsidR="006E6CC0" w:rsidRPr="0066518C" w:rsidRDefault="00C1028D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DLA CZĘŚCI </w:t>
      </w:r>
      <w:r w:rsidR="00A73693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I i/lub Części  II i/lub Części  III </w:t>
      </w:r>
      <w:r w:rsidR="006E6C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……………………</w:t>
      </w:r>
      <w:r w:rsidR="00DF6B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DF6BC0" w:rsidRPr="0066518C">
        <w:rPr>
          <w:rFonts w:asciiTheme="minorHAnsi" w:eastAsia="Calibri" w:hAnsiTheme="minorHAnsi" w:cstheme="minorHAnsi"/>
          <w:sz w:val="20"/>
          <w:szCs w:val="20"/>
          <w:lang w:eastAsia="ar-SA"/>
        </w:rPr>
        <w:t>(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uzupełnić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osobno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(odrębnie) 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w zakresie dotyczącym danej C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zęści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I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lub/i  Części II lub/i Części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III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, w jakiej ofertę składa dany  Wykonawca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:</w:t>
      </w:r>
    </w:p>
    <w:p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:rsidR="006E6CC0" w:rsidRPr="0066518C" w:rsidRDefault="003B7E8E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Części 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(łącznie wartość  poz. I.</w:t>
      </w:r>
      <w:r w:rsidR="00A73F91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1-I.4</w:t>
      </w:r>
      <w:r w:rsidR="00050DE4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powyższej tabeli)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: ………………………………………………………………………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zł, słownie: …………………………………………………………..  </w:t>
      </w:r>
    </w:p>
    <w:p w:rsidR="00C87FD9" w:rsidRPr="0066518C" w:rsidRDefault="00C87FD9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w tym VAT: ……………………………………zł, słownie: …………………………………………….</w:t>
      </w:r>
    </w:p>
    <w:p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 </w:t>
      </w:r>
    </w:p>
    <w:p w:rsidR="00A73693" w:rsidRPr="0066518C" w:rsidRDefault="00A73693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C1028D" w:rsidRPr="0066518C" w:rsidRDefault="006E6CC0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Wyżej podana cena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/ ceny* 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jest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 są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ceną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/-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łączną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ymi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i zawiera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/ją*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wszelkie koszty, jakie ponosimy w celu należytego spełnienia wszystkich obowiązków wynikających z realizacji zamówienia.</w:t>
      </w:r>
    </w:p>
    <w:p w:rsidR="00056B3B" w:rsidRPr="0066518C" w:rsidRDefault="00056B3B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672D47" w:rsidRPr="0066518C" w:rsidRDefault="004F289F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*niepotrzebne skreślić</w:t>
      </w:r>
    </w:p>
    <w:p w:rsidR="007D25B4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OŚWIADCZENIA DOTYCZĄCE POSTANOWIEŃ SPECYFIKACJI WARUNKÓW ZAMÓWIENIA</w:t>
      </w:r>
    </w:p>
    <w:p w:rsidR="006E6CC0" w:rsidRPr="0066518C" w:rsidRDefault="006E6CC0" w:rsidP="00346722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</w:rPr>
        <w:t>Pozostałe wymagania stawiane przez Zamawiającego dla wszystkich części</w:t>
      </w:r>
      <w:r w:rsidR="000615A0" w:rsidRPr="0066518C">
        <w:rPr>
          <w:rFonts w:asciiTheme="minorHAnsi" w:eastAsia="Calibri" w:hAnsiTheme="minorHAnsi" w:cstheme="minorHAnsi"/>
          <w:b/>
          <w:sz w:val="20"/>
          <w:szCs w:val="20"/>
        </w:rPr>
        <w:t>, w</w:t>
      </w:r>
      <w:r w:rsidRPr="0066518C">
        <w:rPr>
          <w:rFonts w:asciiTheme="minorHAnsi" w:hAnsiTheme="minorHAnsi" w:cstheme="minorHAnsi"/>
          <w:b/>
          <w:sz w:val="20"/>
          <w:szCs w:val="20"/>
        </w:rPr>
        <w:t>ymagane jest spełnienie po</w:t>
      </w:r>
      <w:r w:rsidR="000615A0" w:rsidRPr="0066518C">
        <w:rPr>
          <w:rFonts w:asciiTheme="minorHAnsi" w:hAnsiTheme="minorHAnsi" w:cstheme="minorHAnsi"/>
          <w:b/>
          <w:sz w:val="20"/>
          <w:szCs w:val="20"/>
        </w:rPr>
        <w:t>niższych</w:t>
      </w:r>
      <w:r w:rsidRPr="0066518C">
        <w:rPr>
          <w:rFonts w:asciiTheme="minorHAnsi" w:hAnsiTheme="minorHAnsi" w:cstheme="minorHAnsi"/>
          <w:b/>
          <w:sz w:val="20"/>
          <w:szCs w:val="20"/>
        </w:rPr>
        <w:t xml:space="preserve"> wymagań stawianych przez Zamawiającego</w:t>
      </w:r>
    </w:p>
    <w:p w:rsidR="000615A0" w:rsidRPr="0066518C" w:rsidRDefault="000615A0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gwarantuje, że w 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przypadku awarii lub wad powstałych w trakcie użytkowania sprzętu objętego gwarancją, termin skutecznej naprawy </w:t>
      </w:r>
      <w:r w:rsidR="005B12F6" w:rsidRPr="00144048">
        <w:rPr>
          <w:rFonts w:asciiTheme="minorHAnsi" w:hAnsiTheme="minorHAnsi" w:cstheme="minorHAnsi"/>
          <w:sz w:val="20"/>
          <w:szCs w:val="20"/>
        </w:rPr>
        <w:t>wynosi 7 dni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 roboczych od momentu zgłoszenia i jest realizowany przez cały czas trwania gwarancji. Okres naprawy wydłuża okres gwarancji.</w:t>
      </w:r>
      <w:r w:rsidR="00A565A4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7305" w:rsidRPr="0066518C" w:rsidRDefault="00787305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Czas reakcji serwisu gwarancyjnego nie może być dłuższy nie 48h od momentu  zgłoszenia, pod rygorem nali</w:t>
      </w:r>
      <w:r w:rsidR="00A73693" w:rsidRPr="0066518C">
        <w:rPr>
          <w:rFonts w:asciiTheme="minorHAnsi" w:hAnsiTheme="minorHAnsi" w:cstheme="minorHAnsi"/>
          <w:sz w:val="20"/>
          <w:szCs w:val="20"/>
        </w:rPr>
        <w:t>czenia kar umownych za zwłokę</w:t>
      </w:r>
      <w:r w:rsidRPr="0066518C">
        <w:rPr>
          <w:rFonts w:asciiTheme="minorHAnsi" w:hAnsiTheme="minorHAnsi" w:cstheme="minorHAnsi"/>
          <w:sz w:val="20"/>
          <w:szCs w:val="20"/>
        </w:rPr>
        <w:t>.</w:t>
      </w: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podczas trwania okresu gwarancji odbierze i dostarczy urządzenie na własny koszt, jeśli naprawa nie będzie możliwa w siedzibie Zamawiającego.</w:t>
      </w:r>
    </w:p>
    <w:p w:rsidR="0066518C" w:rsidRPr="0066518C" w:rsidRDefault="0066518C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Wykonawca zapewnia realizację napraw gwarancyjnych w autoryzowanym serwisie producenta</w:t>
      </w: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wszystkie urządzenia i podzespoły są fabrycznie nowe, wolne od wad materiałowych i prawnych.</w:t>
      </w: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zapewni, że wszystkie urządzenia i podzespoły będą oznakowane w taki sposób, aby możliwa była identyfikacja zarówno produktu jak i producenta.</w:t>
      </w: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Wykonawca zapewnia, że dostarczony sprzęt będzie kompletny i gotowy do pracy i będzie zawierać wszystkie niezbędne elementy umożliwiające rozpoczęcie pracy takie jak oprogramowanie, sterowniki, kable, itp.</w:t>
      </w:r>
    </w:p>
    <w:p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Przedmiot zamówienia powinien być dostarczony </w:t>
      </w:r>
      <w:r w:rsidR="00787305" w:rsidRPr="0066518C">
        <w:rPr>
          <w:rFonts w:asciiTheme="minorHAnsi" w:hAnsiTheme="minorHAnsi" w:cstheme="minorHAnsi"/>
          <w:bCs/>
          <w:sz w:val="20"/>
          <w:szCs w:val="20"/>
        </w:rPr>
        <w:t xml:space="preserve">i wniesiony </w:t>
      </w:r>
      <w:r w:rsidRPr="0066518C">
        <w:rPr>
          <w:rFonts w:asciiTheme="minorHAnsi" w:hAnsiTheme="minorHAnsi" w:cstheme="minorHAnsi"/>
          <w:bCs/>
          <w:sz w:val="20"/>
          <w:szCs w:val="20"/>
        </w:rPr>
        <w:t>do siedziby Zamawiającego tj.: Urząd Miejski w Miliczu, ul. Trzebnicka 2, 56-300 Milicz</w:t>
      </w:r>
    </w:p>
    <w:p w:rsidR="000615A0" w:rsidRDefault="000615A0" w:rsidP="003F71F6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zapewnia, że dostarczony asortyment składający się na przedmiot zamówienia został wyprodukowany </w:t>
      </w:r>
      <w:r w:rsidR="000C3A62" w:rsidRPr="0066518C">
        <w:rPr>
          <w:rFonts w:asciiTheme="minorHAnsi" w:hAnsiTheme="minorHAnsi" w:cstheme="minorHAnsi"/>
          <w:sz w:val="20"/>
          <w:szCs w:val="20"/>
        </w:rPr>
        <w:t>nie wcześniej niż 9 miesięcy przed ogłoszeniem postępowania przetargowego</w:t>
      </w:r>
      <w:r w:rsidR="000C3A62" w:rsidRPr="0066518C">
        <w:rPr>
          <w:rFonts w:asciiTheme="minorHAnsi" w:hAnsiTheme="minorHAnsi" w:cstheme="minorHAnsi"/>
          <w:bCs/>
          <w:sz w:val="20"/>
          <w:szCs w:val="20"/>
        </w:rPr>
        <w:t>.</w:t>
      </w:r>
    </w:p>
    <w:p w:rsidR="00422EC7" w:rsidRPr="0066518C" w:rsidRDefault="00422EC7" w:rsidP="00422EC7">
      <w:pPr>
        <w:pStyle w:val="Standard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F711C" w:rsidRPr="0066518C" w:rsidRDefault="00A21980" w:rsidP="003F71F6">
      <w:pPr>
        <w:pStyle w:val="Akapitzlist"/>
        <w:numPr>
          <w:ilvl w:val="0"/>
          <w:numId w:val="31"/>
        </w:numPr>
        <w:adjustRightInd w:val="0"/>
        <w:spacing w:before="0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Cs/>
          <w:color w:val="000000"/>
          <w:sz w:val="20"/>
          <w:szCs w:val="20"/>
        </w:rPr>
        <w:t>Oświadczamy, że uzyskaliśmy konieczne informacje do przygotowania oferty.</w:t>
      </w:r>
    </w:p>
    <w:p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zapoznaliśmy się ze Specyfikacją Warunków Zamówienia i nie wnosimy do niej zastrzeżeń.</w:t>
      </w:r>
    </w:p>
    <w:p w:rsidR="006E6CC0" w:rsidRPr="0066518C" w:rsidRDefault="003006CE" w:rsidP="003F71F6">
      <w:pPr>
        <w:pStyle w:val="Akapitzlist"/>
        <w:numPr>
          <w:ilvl w:val="0"/>
          <w:numId w:val="31"/>
        </w:numPr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hAnsiTheme="minorHAnsi" w:cstheme="minorHAnsi"/>
          <w:bCs/>
          <w:sz w:val="20"/>
          <w:szCs w:val="20"/>
        </w:rPr>
        <w:t xml:space="preserve">Jesteśmy związani niniejszą ofertą przez okres </w:t>
      </w:r>
      <w:r w:rsidR="00555CCB" w:rsidRPr="0066518C">
        <w:rPr>
          <w:rFonts w:asciiTheme="minorHAnsi" w:hAnsiTheme="minorHAnsi" w:cstheme="minorHAnsi"/>
          <w:bCs/>
          <w:sz w:val="20"/>
          <w:szCs w:val="20"/>
        </w:rPr>
        <w:t>9</w:t>
      </w:r>
      <w:r w:rsidR="00A21980" w:rsidRPr="0066518C">
        <w:rPr>
          <w:rFonts w:asciiTheme="minorHAnsi" w:hAnsiTheme="minorHAnsi" w:cstheme="minorHAnsi"/>
          <w:bCs/>
          <w:sz w:val="20"/>
          <w:szCs w:val="20"/>
        </w:rPr>
        <w:t>0 dni.</w:t>
      </w:r>
    </w:p>
    <w:p w:rsidR="00A21980" w:rsidRPr="0066518C" w:rsidRDefault="00A2198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Zawarty w SWZ wzór umowy został przez nas zaakceptowany i zobowiązujemy się w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przypadku wyboru naszej oferty jako najkorzystniejszej do zawarcia umowy na warunkach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zawartych w SWZ oraz ofercie przetargowej, w miejscu i terminie wyznaczonym przez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Zamawiającego.</w:t>
      </w:r>
    </w:p>
    <w:p w:rsidR="0057276F" w:rsidRPr="0066518C" w:rsidRDefault="006E6CC0" w:rsidP="00346722">
      <w:pPr>
        <w:pStyle w:val="Akapitzlist"/>
        <w:numPr>
          <w:ilvl w:val="0"/>
          <w:numId w:val="31"/>
        </w:numPr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Oświadczamy, że informacje i dokumenty, zawarte w pliku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(wypełnić, jeśli dotyczy)</w:t>
      </w:r>
      <w:r w:rsidRPr="0066518C">
        <w:rPr>
          <w:rFonts w:asciiTheme="minorHAnsi" w:hAnsiTheme="minorHAnsi" w:cstheme="minorHAnsi"/>
          <w:bCs/>
          <w:sz w:val="20"/>
          <w:szCs w:val="20"/>
        </w:rPr>
        <w:t>, tj. następujące elementy oferty: ………………………………………………….…………………………,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Elementy oferty, o których mowa powyżej, zostały złożone w osobnym pliku i oznaczone „Załącznik stanowiący tajemnicę przedsiębiorstwa” a następnie wraz z plikami stanowiącymi jawną część skompresowane do jednego pliku archiwum (ZIP).         </w:t>
      </w: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</w:p>
    <w:p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>*(w przypadku dokonania takiego zastrzeżenia, należy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wykazać w odniesieniu do każdej z zastrzeżonych informacji:</w:t>
      </w:r>
    </w:p>
    <w:p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że ma ona charakter techniczny, technologiczny, organizacyjny przedsiębiorstwa lub inny posiadający wartość gospodarczą, która jako całość lub w szczególnym zestawieniu i zbiorze ich elementów nie jest powszechnie znana osobom zwykle zajmującym się tym rodzajem informacji albo nie jest łatwo dostępna dla takich osób,</w:t>
      </w:r>
    </w:p>
    <w:p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uprawniony do korzystania z informacji lub rozporządzania nimi podjął, przy zachowaniu należytej staranności, działania w celu  utrzymania ich w poufności.</w:t>
      </w:r>
    </w:p>
    <w:p w:rsidR="003F71F6" w:rsidRPr="0066518C" w:rsidRDefault="003F71F6" w:rsidP="003F71F6">
      <w:pPr>
        <w:pStyle w:val="Akapitzlist"/>
        <w:numPr>
          <w:ilvl w:val="0"/>
          <w:numId w:val="31"/>
        </w:numPr>
        <w:spacing w:line="360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wybór oferty nie będzie/będzie**</w:t>
      </w:r>
      <w:r w:rsidR="00910F9D" w:rsidRPr="0066518C">
        <w:rPr>
          <w:rFonts w:asciiTheme="minorHAnsi" w:hAnsiTheme="minorHAnsi" w:cstheme="minorHAnsi"/>
          <w:sz w:val="20"/>
          <w:szCs w:val="20"/>
        </w:rPr>
        <w:t>*</w:t>
      </w:r>
      <w:r w:rsidRPr="0066518C">
        <w:rPr>
          <w:rFonts w:asciiTheme="minorHAnsi" w:hAnsiTheme="minorHAnsi" w:cstheme="minorHAnsi"/>
          <w:sz w:val="20"/>
          <w:szCs w:val="20"/>
        </w:rPr>
        <w:t xml:space="preserve"> prowadzić do powstania u Zamawiającego</w:t>
      </w:r>
    </w:p>
    <w:p w:rsidR="003F71F6" w:rsidRPr="0066518C" w:rsidRDefault="003F71F6" w:rsidP="003F71F6">
      <w:pPr>
        <w:pStyle w:val="Akapitzlist"/>
        <w:spacing w:before="0" w:line="36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       obowiązku podatkowego zgodnie z ustawą z dnia 11 marca 2004 r. o podatku od towarów i usług.</w:t>
      </w:r>
    </w:p>
    <w:p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Wartości wyżej wymienionego towaru i/lub usługi bez kwoty podatku wynosi:***</w:t>
      </w:r>
    </w:p>
    <w:p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Stawka podatku od towarów i/lub usług (VAT), która zgodnie z wiedzą Wykonawcy, będzie miała zastosowanie to: ……%</w:t>
      </w:r>
    </w:p>
    <w:p w:rsidR="003F71F6" w:rsidRPr="0066518C" w:rsidRDefault="003F71F6" w:rsidP="003F71F6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6518C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1"/>
      </w:r>
    </w:p>
    <w:p w:rsidR="006E6CC0" w:rsidRPr="0066518C" w:rsidRDefault="003006CE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 w:after="200"/>
        <w:ind w:left="284" w:hanging="284"/>
        <w:contextualSpacing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Akceptujemy warunki korzystania z platformazakupowa.pl</w:t>
      </w:r>
      <w:r w:rsidR="00910F9D"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określone w Regulaminie zamieszczonym na stronie internetowej pod linkiem w zakładce „Regulamin" oraz uznajemy go za wiążący.</w:t>
      </w:r>
    </w:p>
    <w:p w:rsidR="006E6CC0" w:rsidRPr="0066518C" w:rsidRDefault="006E6CC0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Zamawiający wymaga wskazania przez wykonawcę części zamówienia, której wykonanie zamierza powierzyć podwykonawcy/om i podania przez Wykonawcę firm/y podwykonawców:</w:t>
      </w:r>
    </w:p>
    <w:p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66518C">
        <w:rPr>
          <w:rFonts w:asciiTheme="minorHAnsi" w:hAnsiTheme="minorHAnsi" w:cstheme="minorHAnsi"/>
          <w:bCs/>
          <w:sz w:val="20"/>
          <w:szCs w:val="20"/>
        </w:rPr>
        <w:t>.....................................................  Dane podwykonawcy ..............................................</w:t>
      </w:r>
    </w:p>
    <w:p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.....................................................  Dane podwykonawcy .............................................. </w:t>
      </w:r>
    </w:p>
    <w:p w:rsidR="008B3D4F" w:rsidRPr="0066518C" w:rsidRDefault="008B3D4F" w:rsidP="00F91AF8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III : .....................................................  Dane podwykonawcy .............................................. </w:t>
      </w:r>
    </w:p>
    <w:p w:rsidR="006E6CC0" w:rsidRPr="0066518C" w:rsidRDefault="006E6CC0" w:rsidP="00346722">
      <w:pPr>
        <w:pStyle w:val="Akapitzlist"/>
        <w:tabs>
          <w:tab w:val="left" w:pos="426"/>
          <w:tab w:val="left" w:pos="709"/>
        </w:tabs>
        <w:ind w:left="284"/>
        <w:rPr>
          <w:rFonts w:asciiTheme="minorHAnsi" w:hAnsiTheme="minorHAnsi" w:cstheme="minorHAnsi"/>
          <w:bCs/>
          <w:i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t>(proszę wypełnić jeżeli dotyczy, w zakresie w jakim dane podwykonawcy są znane)</w:t>
      </w:r>
    </w:p>
    <w:p w:rsidR="006E6CC0" w:rsidRPr="0066518C" w:rsidRDefault="006E6CC0" w:rsidP="00346722">
      <w:pPr>
        <w:numPr>
          <w:ilvl w:val="0"/>
          <w:numId w:val="31"/>
        </w:numPr>
        <w:spacing w:after="16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Do Formularza oferty dołączam następujące załączniki</w:t>
      </w:r>
      <w:r w:rsidR="00F550B5" w:rsidRPr="0066518C">
        <w:rPr>
          <w:rFonts w:asciiTheme="minorHAnsi" w:hAnsiTheme="minorHAnsi" w:cstheme="minorHAnsi"/>
          <w:bCs/>
          <w:sz w:val="20"/>
          <w:szCs w:val="20"/>
        </w:rPr>
        <w:t>/oświadczenia</w:t>
      </w:r>
      <w:r w:rsidRPr="0066518C">
        <w:rPr>
          <w:rFonts w:asciiTheme="minorHAnsi" w:hAnsiTheme="minorHAnsi" w:cstheme="minorHAnsi"/>
          <w:bCs/>
          <w:sz w:val="20"/>
          <w:szCs w:val="20"/>
        </w:rPr>
        <w:t>:</w:t>
      </w:r>
    </w:p>
    <w:p w:rsidR="006E6CC0" w:rsidRPr="0066518C" w:rsidRDefault="006E6CC0" w:rsidP="00346722">
      <w:pPr>
        <w:widowControl w:val="0"/>
        <w:numPr>
          <w:ilvl w:val="0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:rsidR="006E6CC0" w:rsidRPr="0066518C" w:rsidRDefault="006E6CC0" w:rsidP="00346722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:rsidR="00F550B5" w:rsidRPr="0066518C" w:rsidRDefault="006E6CC0" w:rsidP="00F550B5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</w:t>
      </w:r>
    </w:p>
    <w:p w:rsidR="00C101F7" w:rsidRPr="0066518C" w:rsidRDefault="00F550B5" w:rsidP="00F550B5">
      <w:pPr>
        <w:pStyle w:val="Akapitzlist"/>
        <w:numPr>
          <w:ilvl w:val="0"/>
          <w:numId w:val="31"/>
        </w:numPr>
        <w:suppressAutoHyphens/>
        <w:ind w:left="426" w:hanging="426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Wadium zostało wniesione w formie ...................................................................................</w:t>
      </w:r>
      <w:r w:rsidR="00C101F7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</w:t>
      </w:r>
    </w:p>
    <w:p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II</w:t>
      </w:r>
    </w:p>
    <w:p w:rsidR="00F550B5" w:rsidRPr="0066518C" w:rsidRDefault="00F550B5" w:rsidP="00F550B5">
      <w:pPr>
        <w:spacing w:before="119"/>
        <w:ind w:left="36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Zwrotu wadium wniesionego w pieniądzu należy dokonać na konto nr ...................................................................................</w:t>
      </w:r>
    </w:p>
    <w:p w:rsidR="003F71F6" w:rsidRPr="0066518C" w:rsidRDefault="003F71F6" w:rsidP="003F71F6">
      <w:pPr>
        <w:pStyle w:val="Akapitzlist"/>
        <w:numPr>
          <w:ilvl w:val="0"/>
          <w:numId w:val="31"/>
        </w:numPr>
        <w:spacing w:before="119"/>
        <w:ind w:left="0" w:firstLine="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:rsidR="003F71F6" w:rsidRPr="0066518C" w:rsidRDefault="003F71F6" w:rsidP="003F71F6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0" w:after="16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66518C">
        <w:rPr>
          <w:rFonts w:asciiTheme="minorHAnsi" w:hAnsiTheme="minorHAnsi" w:cstheme="minorHAnsi"/>
          <w:i/>
          <w:iCs/>
          <w:sz w:val="20"/>
          <w:szCs w:val="20"/>
        </w:rPr>
        <w:t>jeśli dotyczy</w:t>
      </w:r>
      <w:r w:rsidRPr="0066518C">
        <w:rPr>
          <w:rFonts w:asciiTheme="minorHAnsi" w:hAnsiTheme="minorHAnsi" w:cstheme="minorHAnsi"/>
          <w:sz w:val="20"/>
          <w:szCs w:val="20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danych:****</w:t>
      </w:r>
    </w:p>
    <w:p w:rsidR="003F71F6" w:rsidRPr="0066518C" w:rsidRDefault="00077BB1" w:rsidP="00077BB1">
      <w:pPr>
        <w:spacing w:before="119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77BB1" w:rsidRPr="0066518C" w:rsidRDefault="00077BB1" w:rsidP="00077BB1">
      <w:pPr>
        <w:pStyle w:val="Akapitzlist"/>
        <w:numPr>
          <w:ilvl w:val="0"/>
          <w:numId w:val="31"/>
        </w:numPr>
        <w:spacing w:after="16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Załącznikami do niniejszej oferty stanowiącymi jej integralną treść są:</w:t>
      </w:r>
    </w:p>
    <w:p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BB1" w:rsidRPr="0066518C" w:rsidRDefault="00077BB1" w:rsidP="00077BB1">
      <w:pPr>
        <w:spacing w:before="119"/>
        <w:rPr>
          <w:rFonts w:asciiTheme="minorHAnsi" w:hAnsiTheme="minorHAnsi" w:cstheme="minorHAnsi"/>
          <w:bCs/>
          <w:sz w:val="20"/>
          <w:szCs w:val="20"/>
        </w:rPr>
      </w:pPr>
    </w:p>
    <w:p w:rsidR="00F550B5" w:rsidRPr="0066518C" w:rsidRDefault="00F550B5" w:rsidP="00F550B5">
      <w:pPr>
        <w:suppressAutoHyphens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</w:p>
    <w:p w:rsidR="003006CE" w:rsidRPr="0066518C" w:rsidRDefault="003006CE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  <w:sz w:val="20"/>
          <w:szCs w:val="20"/>
        </w:rPr>
      </w:pPr>
    </w:p>
    <w:p w:rsidR="006E6CC0" w:rsidRPr="0066518C" w:rsidRDefault="006E6CC0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color w:val="FF0000"/>
          <w:kern w:val="3"/>
          <w:sz w:val="20"/>
          <w:szCs w:val="20"/>
        </w:rPr>
        <w:t xml:space="preserve">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.....................dn..................                                          </w:t>
      </w:r>
      <w:r w:rsidR="00054129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</w:t>
      </w:r>
      <w:r w:rsidR="00C101F7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  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……….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…………………………………...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...................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</w:t>
      </w:r>
    </w:p>
    <w:p w:rsidR="006E6CC0" w:rsidRPr="0066518C" w:rsidRDefault="006E6CC0" w:rsidP="00346722">
      <w:pPr>
        <w:suppressAutoHyphens/>
        <w:autoSpaceDN w:val="0"/>
        <w:spacing w:line="240" w:lineRule="auto"/>
        <w:ind w:left="4956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(</w:t>
      </w:r>
      <w:r w:rsidR="00077BB1" w:rsidRPr="0066518C">
        <w:rPr>
          <w:rFonts w:asciiTheme="minorHAnsi" w:hAnsiTheme="minorHAnsi" w:cstheme="minorHAnsi"/>
          <w:color w:val="000000"/>
          <w:sz w:val="20"/>
          <w:szCs w:val="20"/>
        </w:rPr>
        <w:t xml:space="preserve">data i </w:t>
      </w:r>
      <w:r w:rsidR="00077BB1" w:rsidRPr="0066518C">
        <w:rPr>
          <w:rFonts w:asciiTheme="minorHAnsi" w:hAnsiTheme="minorHAnsi" w:cstheme="minorHAnsi"/>
          <w:i/>
          <w:sz w:val="20"/>
          <w:szCs w:val="20"/>
        </w:rPr>
        <w:t>kwalifikowany podpis elektroniczny Wykonawcy, podpis osoby uprawnionej do reprezentowania Wykonawcy</w:t>
      </w: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)</w:t>
      </w:r>
    </w:p>
    <w:p w:rsidR="003F71F6" w:rsidRPr="0066518C" w:rsidRDefault="003F71F6" w:rsidP="003F71F6">
      <w:pPr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 niepotrzebne skreślić;</w:t>
      </w:r>
    </w:p>
    <w:p w:rsidR="00B42D7B" w:rsidRPr="0066518C" w:rsidRDefault="003F71F6" w:rsidP="003F71F6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**** uzupełnić jeśli dotyczy</w:t>
      </w:r>
    </w:p>
    <w:p w:rsidR="00B42D7B" w:rsidRPr="0066518C" w:rsidRDefault="00B42D7B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42D7B" w:rsidRPr="0066518C" w:rsidRDefault="00B42D7B" w:rsidP="00346722">
      <w:pPr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12" w:name="page15"/>
      <w:bookmarkEnd w:id="12"/>
      <w:r w:rsidRPr="0066518C">
        <w:rPr>
          <w:rFonts w:asciiTheme="minorHAnsi" w:hAnsiTheme="minorHAnsi" w:cstheme="minorHAnsi"/>
          <w:bCs/>
          <w:i/>
          <w:sz w:val="20"/>
          <w:szCs w:val="20"/>
          <w:u w:val="single"/>
        </w:rPr>
        <w:t>Informacja dla Wykonawcy:</w:t>
      </w:r>
    </w:p>
    <w:p w:rsidR="00B42D7B" w:rsidRPr="0066518C" w:rsidRDefault="00B42D7B" w:rsidP="00346722">
      <w:pPr>
        <w:spacing w:before="118" w:line="240" w:lineRule="auto"/>
        <w:ind w:right="109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t>Formularz oferty musi być opatrzony przez osobę lub osoby uprawnione do reprezentowania firmy kwalifikowanym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podpisem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elektronicznym</w:t>
      </w:r>
      <w:r w:rsidRPr="0066518C">
        <w:rPr>
          <w:rFonts w:asciiTheme="minorHAnsi" w:hAnsiTheme="minorHAnsi" w:cstheme="minorHAnsi"/>
          <w:bCs/>
          <w:i/>
          <w:spacing w:val="-17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i/>
          <w:spacing w:val="-19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 xml:space="preserve">przekazany </w:t>
      </w:r>
      <w:r w:rsidR="00AF6930" w:rsidRPr="0066518C">
        <w:rPr>
          <w:rFonts w:asciiTheme="minorHAnsi" w:hAnsiTheme="minorHAnsi" w:cstheme="minorHAnsi"/>
          <w:bCs/>
          <w:i/>
          <w:sz w:val="20"/>
          <w:szCs w:val="20"/>
        </w:rPr>
        <w:t>Zamawiającemu wraz z dokumentem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(-</w:t>
      </w:r>
      <w:proofErr w:type="spellStart"/>
      <w:r w:rsidRPr="0066518C">
        <w:rPr>
          <w:rFonts w:asciiTheme="minorHAnsi" w:hAnsiTheme="minorHAnsi" w:cstheme="minorHAnsi"/>
          <w:bCs/>
          <w:i/>
          <w:sz w:val="20"/>
          <w:szCs w:val="20"/>
        </w:rPr>
        <w:t>ami</w:t>
      </w:r>
      <w:proofErr w:type="spellEnd"/>
      <w:r w:rsidRPr="0066518C">
        <w:rPr>
          <w:rFonts w:asciiTheme="minorHAnsi" w:hAnsiTheme="minorHAnsi" w:cstheme="minorHAnsi"/>
          <w:bCs/>
          <w:i/>
          <w:sz w:val="20"/>
          <w:szCs w:val="20"/>
        </w:rPr>
        <w:t>) potwierdzającymi prawo do reprezentacji Wykonawcy przez osobę podpisującą</w:t>
      </w:r>
      <w:r w:rsidRPr="0066518C">
        <w:rPr>
          <w:rFonts w:asciiTheme="minorHAnsi" w:hAnsiTheme="minorHAnsi" w:cstheme="minorHAnsi"/>
          <w:bCs/>
          <w:i/>
          <w:spacing w:val="-2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ofertę.</w:t>
      </w:r>
    </w:p>
    <w:p w:rsidR="009247B3" w:rsidRPr="0066518C" w:rsidRDefault="009247B3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247B3" w:rsidRPr="0066518C" w:rsidSect="00410F9A">
      <w:headerReference w:type="default" r:id="rId9"/>
      <w:footerReference w:type="default" r:id="rId10"/>
      <w:pgSz w:w="11906" w:h="16838"/>
      <w:pgMar w:top="570" w:right="1417" w:bottom="1417" w:left="1417" w:header="84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C4" w:rsidRDefault="002C74C4" w:rsidP="006278CB">
      <w:pPr>
        <w:spacing w:line="240" w:lineRule="auto"/>
      </w:pPr>
      <w:r>
        <w:separator/>
      </w:r>
    </w:p>
  </w:endnote>
  <w:endnote w:type="continuationSeparator" w:id="0">
    <w:p w:rsidR="002C74C4" w:rsidRDefault="002C74C4" w:rsidP="0062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8E" w:rsidRDefault="003B7E8E">
    <w:pPr>
      <w:pStyle w:val="Stopka"/>
    </w:pPr>
  </w:p>
  <w:p w:rsidR="003B7E8E" w:rsidRDefault="003B7E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C4" w:rsidRDefault="002C74C4" w:rsidP="006278CB">
      <w:pPr>
        <w:spacing w:line="240" w:lineRule="auto"/>
      </w:pPr>
      <w:r>
        <w:separator/>
      </w:r>
    </w:p>
  </w:footnote>
  <w:footnote w:type="continuationSeparator" w:id="0">
    <w:p w:rsidR="002C74C4" w:rsidRDefault="002C74C4" w:rsidP="006278CB">
      <w:pPr>
        <w:spacing w:line="240" w:lineRule="auto"/>
      </w:pPr>
      <w:r>
        <w:continuationSeparator/>
      </w:r>
    </w:p>
  </w:footnote>
  <w:footnote w:id="1">
    <w:p w:rsidR="003B7E8E" w:rsidRPr="00EB31FE" w:rsidRDefault="003B7E8E" w:rsidP="006E6C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przeka</w:t>
      </w:r>
      <w:r>
        <w:rPr>
          <w:color w:val="000000"/>
          <w:sz w:val="16"/>
          <w:szCs w:val="16"/>
        </w:rPr>
        <w:t>zuje danych osobowych innych ni</w:t>
      </w:r>
      <w:r>
        <w:rPr>
          <w:rFonts w:ascii="MS Gothic" w:eastAsia="MS Gothic" w:hAnsi="MS Gothic" w:cs="MS Gothic"/>
          <w:color w:val="000000"/>
          <w:sz w:val="16"/>
          <w:szCs w:val="16"/>
        </w:rPr>
        <w:t>ż</w:t>
      </w:r>
      <w:r w:rsidRPr="00EB31FE">
        <w:rPr>
          <w:color w:val="000000"/>
          <w:sz w:val="16"/>
          <w:szCs w:val="16"/>
        </w:rPr>
        <w:t xml:space="preserve"> bezpo</w:t>
      </w:r>
      <w:r>
        <w:rPr>
          <w:rFonts w:ascii="MS Gothic" w:eastAsia="MS Gothic" w:hAnsi="MS Gothic" w:cs="MS Gothic"/>
          <w:color w:val="000000"/>
          <w:sz w:val="16"/>
          <w:szCs w:val="16"/>
        </w:rPr>
        <w:t>ś</w:t>
      </w:r>
      <w:r w:rsidRPr="00EB31FE">
        <w:rPr>
          <w:color w:val="000000"/>
          <w:sz w:val="16"/>
          <w:szCs w:val="16"/>
        </w:rPr>
        <w:t xml:space="preserve">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8E" w:rsidRDefault="00410F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250190</wp:posOffset>
          </wp:positionV>
          <wp:extent cx="5760720" cy="652272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7E8E" w:rsidRDefault="003B7E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22222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222222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222222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222222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222222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222222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222222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222222"/>
        <w:sz w:val="20"/>
        <w:szCs w:val="20"/>
      </w:rPr>
    </w:lvl>
  </w:abstractNum>
  <w:abstractNum w:abstractNumId="1">
    <w:nsid w:val="0159735C"/>
    <w:multiLevelType w:val="hybridMultilevel"/>
    <w:tmpl w:val="A9D016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56135"/>
    <w:multiLevelType w:val="hybridMultilevel"/>
    <w:tmpl w:val="17207FEC"/>
    <w:lvl w:ilvl="0" w:tplc="D5DAA49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09A"/>
    <w:multiLevelType w:val="hybridMultilevel"/>
    <w:tmpl w:val="409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770D9"/>
    <w:multiLevelType w:val="hybridMultilevel"/>
    <w:tmpl w:val="459A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79B6"/>
    <w:multiLevelType w:val="hybridMultilevel"/>
    <w:tmpl w:val="461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12E"/>
    <w:multiLevelType w:val="hybridMultilevel"/>
    <w:tmpl w:val="205A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B1989"/>
    <w:multiLevelType w:val="multilevel"/>
    <w:tmpl w:val="5AFE5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8AA067F"/>
    <w:multiLevelType w:val="hybridMultilevel"/>
    <w:tmpl w:val="6562D34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365A"/>
    <w:multiLevelType w:val="hybridMultilevel"/>
    <w:tmpl w:val="C9D0DFC2"/>
    <w:lvl w:ilvl="0" w:tplc="F54E36D4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E2137"/>
    <w:multiLevelType w:val="hybridMultilevel"/>
    <w:tmpl w:val="DF2AE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6590"/>
    <w:multiLevelType w:val="hybridMultilevel"/>
    <w:tmpl w:val="31FABFB0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F31A9"/>
    <w:multiLevelType w:val="hybridMultilevel"/>
    <w:tmpl w:val="A740E8D2"/>
    <w:lvl w:ilvl="0" w:tplc="0C206F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66529"/>
    <w:multiLevelType w:val="hybridMultilevel"/>
    <w:tmpl w:val="1F2A137C"/>
    <w:lvl w:ilvl="0" w:tplc="29889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B7E11"/>
    <w:multiLevelType w:val="hybridMultilevel"/>
    <w:tmpl w:val="4B82085A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46791"/>
    <w:multiLevelType w:val="hybridMultilevel"/>
    <w:tmpl w:val="CCBE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9342F"/>
    <w:multiLevelType w:val="hybridMultilevel"/>
    <w:tmpl w:val="3846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1E54"/>
    <w:multiLevelType w:val="hybridMultilevel"/>
    <w:tmpl w:val="43B25280"/>
    <w:lvl w:ilvl="0" w:tplc="B6AC848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05BAC"/>
    <w:multiLevelType w:val="hybridMultilevel"/>
    <w:tmpl w:val="D27C6B9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47775"/>
    <w:multiLevelType w:val="hybridMultilevel"/>
    <w:tmpl w:val="0A86FAE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40DC2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2686CD2"/>
    <w:multiLevelType w:val="hybridMultilevel"/>
    <w:tmpl w:val="8C92512E"/>
    <w:lvl w:ilvl="0" w:tplc="EB280C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40FB7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6DF40DA"/>
    <w:multiLevelType w:val="hybridMultilevel"/>
    <w:tmpl w:val="55228CC4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2681A"/>
    <w:multiLevelType w:val="multilevel"/>
    <w:tmpl w:val="07941B20"/>
    <w:lvl w:ilvl="0">
      <w:start w:val="1"/>
      <w:numFmt w:val="decimal"/>
      <w:lvlText w:val="%1."/>
      <w:lvlJc w:val="left"/>
      <w:pPr>
        <w:ind w:left="815" w:hanging="680"/>
      </w:pPr>
      <w:rPr>
        <w:rFonts w:ascii="Times New Roman" w:eastAsia="Trebuchet MS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pl-PL" w:bidi="pl-PL"/>
      </w:rPr>
    </w:lvl>
  </w:abstractNum>
  <w:abstractNum w:abstractNumId="35">
    <w:nsid w:val="6B5617A2"/>
    <w:multiLevelType w:val="hybridMultilevel"/>
    <w:tmpl w:val="4CFCB912"/>
    <w:lvl w:ilvl="0" w:tplc="5986BA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F0CB6"/>
    <w:multiLevelType w:val="multilevel"/>
    <w:tmpl w:val="C2249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183DF2"/>
    <w:multiLevelType w:val="multilevel"/>
    <w:tmpl w:val="6996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8076E73"/>
    <w:multiLevelType w:val="hybridMultilevel"/>
    <w:tmpl w:val="A51E2214"/>
    <w:lvl w:ilvl="0" w:tplc="C73E38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13F1"/>
    <w:multiLevelType w:val="hybridMultilevel"/>
    <w:tmpl w:val="815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84414"/>
    <w:multiLevelType w:val="hybridMultilevel"/>
    <w:tmpl w:val="79FE8456"/>
    <w:lvl w:ilvl="0" w:tplc="EE06127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DB0EF1"/>
    <w:multiLevelType w:val="hybridMultilevel"/>
    <w:tmpl w:val="DEE44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27D6B"/>
    <w:multiLevelType w:val="hybridMultilevel"/>
    <w:tmpl w:val="841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33"/>
  </w:num>
  <w:num w:numId="5">
    <w:abstractNumId w:val="26"/>
  </w:num>
  <w:num w:numId="6">
    <w:abstractNumId w:val="11"/>
  </w:num>
  <w:num w:numId="7">
    <w:abstractNumId w:val="25"/>
  </w:num>
  <w:num w:numId="8">
    <w:abstractNumId w:val="31"/>
  </w:num>
  <w:num w:numId="9">
    <w:abstractNumId w:val="36"/>
  </w:num>
  <w:num w:numId="10">
    <w:abstractNumId w:val="42"/>
  </w:num>
  <w:num w:numId="11">
    <w:abstractNumId w:val="20"/>
  </w:num>
  <w:num w:numId="12">
    <w:abstractNumId w:val="3"/>
  </w:num>
  <w:num w:numId="13">
    <w:abstractNumId w:val="9"/>
  </w:num>
  <w:num w:numId="14">
    <w:abstractNumId w:val="8"/>
  </w:num>
  <w:num w:numId="15">
    <w:abstractNumId w:val="32"/>
  </w:num>
  <w:num w:numId="16">
    <w:abstractNumId w:val="29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37"/>
  </w:num>
  <w:num w:numId="20">
    <w:abstractNumId w:val="18"/>
  </w:num>
  <w:num w:numId="21">
    <w:abstractNumId w:val="1"/>
  </w:num>
  <w:num w:numId="22">
    <w:abstractNumId w:val="22"/>
  </w:num>
  <w:num w:numId="23">
    <w:abstractNumId w:val="19"/>
  </w:num>
  <w:num w:numId="24">
    <w:abstractNumId w:val="17"/>
  </w:num>
  <w:num w:numId="25">
    <w:abstractNumId w:val="41"/>
  </w:num>
  <w:num w:numId="26">
    <w:abstractNumId w:val="21"/>
  </w:num>
  <w:num w:numId="27">
    <w:abstractNumId w:val="23"/>
  </w:num>
  <w:num w:numId="28">
    <w:abstractNumId w:val="40"/>
  </w:num>
  <w:num w:numId="29">
    <w:abstractNumId w:val="15"/>
  </w:num>
  <w:num w:numId="30">
    <w:abstractNumId w:val="14"/>
  </w:num>
  <w:num w:numId="31">
    <w:abstractNumId w:val="35"/>
  </w:num>
  <w:num w:numId="32">
    <w:abstractNumId w:val="38"/>
  </w:num>
  <w:num w:numId="33">
    <w:abstractNumId w:val="12"/>
  </w:num>
  <w:num w:numId="34">
    <w:abstractNumId w:val="7"/>
  </w:num>
  <w:num w:numId="35">
    <w:abstractNumId w:val="24"/>
  </w:num>
  <w:num w:numId="36">
    <w:abstractNumId w:val="4"/>
  </w:num>
  <w:num w:numId="37">
    <w:abstractNumId w:val="16"/>
  </w:num>
  <w:num w:numId="38">
    <w:abstractNumId w:val="2"/>
  </w:num>
  <w:num w:numId="39">
    <w:abstractNumId w:val="5"/>
  </w:num>
  <w:num w:numId="40">
    <w:abstractNumId w:val="6"/>
  </w:num>
  <w:num w:numId="41">
    <w:abstractNumId w:val="27"/>
  </w:num>
  <w:num w:numId="42">
    <w:abstractNumId w:val="10"/>
  </w:num>
  <w:num w:numId="43">
    <w:abstractNumId w:val="28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D7B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4F7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94F"/>
    <w:rsid w:val="00010B06"/>
    <w:rsid w:val="00010BAB"/>
    <w:rsid w:val="00010C3F"/>
    <w:rsid w:val="00010D0E"/>
    <w:rsid w:val="000114F7"/>
    <w:rsid w:val="0001160B"/>
    <w:rsid w:val="0001177E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658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96D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0DE4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29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B3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D00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5A0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BB1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BC4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A62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006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11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0E4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048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BA7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E0A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6F15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4BD1"/>
    <w:rsid w:val="001A4F33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1D0"/>
    <w:rsid w:val="001B2736"/>
    <w:rsid w:val="001B2929"/>
    <w:rsid w:val="001B3191"/>
    <w:rsid w:val="001B31BD"/>
    <w:rsid w:val="001B32CA"/>
    <w:rsid w:val="001B34BD"/>
    <w:rsid w:val="001B39B8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CF2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61E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98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56"/>
    <w:rsid w:val="001F3956"/>
    <w:rsid w:val="001F3B91"/>
    <w:rsid w:val="001F3BD6"/>
    <w:rsid w:val="001F3C2B"/>
    <w:rsid w:val="001F3C77"/>
    <w:rsid w:val="001F3EA3"/>
    <w:rsid w:val="001F3EA8"/>
    <w:rsid w:val="001F3ED4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0A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56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A5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4C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730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00A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B1E"/>
    <w:rsid w:val="002B3C08"/>
    <w:rsid w:val="002B3E6E"/>
    <w:rsid w:val="002B3EF8"/>
    <w:rsid w:val="002B3F77"/>
    <w:rsid w:val="002B4027"/>
    <w:rsid w:val="002B418B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C4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74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E"/>
    <w:rsid w:val="003006CF"/>
    <w:rsid w:val="003007B1"/>
    <w:rsid w:val="00300945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66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07FBA"/>
    <w:rsid w:val="0031034F"/>
    <w:rsid w:val="0031066C"/>
    <w:rsid w:val="00310A01"/>
    <w:rsid w:val="00310A7A"/>
    <w:rsid w:val="00310CCD"/>
    <w:rsid w:val="00310F82"/>
    <w:rsid w:val="00311309"/>
    <w:rsid w:val="0031177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4F3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22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8E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3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8A9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1F6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0F9A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1EB"/>
    <w:rsid w:val="004203E9"/>
    <w:rsid w:val="004205ED"/>
    <w:rsid w:val="004208A4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28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EC7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A50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541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ABF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ED6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63"/>
    <w:rsid w:val="00495BDE"/>
    <w:rsid w:val="00495BEE"/>
    <w:rsid w:val="00495C24"/>
    <w:rsid w:val="00495ED8"/>
    <w:rsid w:val="0049603D"/>
    <w:rsid w:val="00496071"/>
    <w:rsid w:val="004960DB"/>
    <w:rsid w:val="00496647"/>
    <w:rsid w:val="00496656"/>
    <w:rsid w:val="0049697B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9E1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41B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89F"/>
    <w:rsid w:val="004F2A2A"/>
    <w:rsid w:val="004F2B8C"/>
    <w:rsid w:val="004F2BFE"/>
    <w:rsid w:val="004F2C6F"/>
    <w:rsid w:val="004F2D88"/>
    <w:rsid w:val="004F2EEB"/>
    <w:rsid w:val="004F2F4E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4B"/>
    <w:rsid w:val="004F467D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A43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A2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CCB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0D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6F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93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1D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72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A73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8C6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2F6"/>
    <w:rsid w:val="005B1633"/>
    <w:rsid w:val="005B1ACA"/>
    <w:rsid w:val="005B1C1E"/>
    <w:rsid w:val="005B1C3D"/>
    <w:rsid w:val="005B1C3E"/>
    <w:rsid w:val="005B2447"/>
    <w:rsid w:val="005B2654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5AA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40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22B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8CB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D9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5F35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18C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9E9"/>
    <w:rsid w:val="00666A72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0A"/>
    <w:rsid w:val="00672827"/>
    <w:rsid w:val="0067283B"/>
    <w:rsid w:val="006728FE"/>
    <w:rsid w:val="006729A1"/>
    <w:rsid w:val="00672BD3"/>
    <w:rsid w:val="00672D47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A56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77F52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2F7"/>
    <w:rsid w:val="0069135E"/>
    <w:rsid w:val="006914F8"/>
    <w:rsid w:val="00691761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7E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C0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D4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1BBE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05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117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0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BFE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C2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B4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A15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3E7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0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B10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B55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710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5AF"/>
    <w:rsid w:val="00847685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32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E86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A7F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094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580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D4F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B45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86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A6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CD1"/>
    <w:rsid w:val="008D2DB8"/>
    <w:rsid w:val="008D2EF5"/>
    <w:rsid w:val="008D2F82"/>
    <w:rsid w:val="008D2FAF"/>
    <w:rsid w:val="008D31D9"/>
    <w:rsid w:val="008D33DC"/>
    <w:rsid w:val="008D36D0"/>
    <w:rsid w:val="008D3744"/>
    <w:rsid w:val="008D3786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01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7AC"/>
    <w:rsid w:val="0090282B"/>
    <w:rsid w:val="00902A35"/>
    <w:rsid w:val="00902F22"/>
    <w:rsid w:val="009031D3"/>
    <w:rsid w:val="009032E9"/>
    <w:rsid w:val="00903385"/>
    <w:rsid w:val="0090341B"/>
    <w:rsid w:val="00903807"/>
    <w:rsid w:val="00903DF8"/>
    <w:rsid w:val="00903F05"/>
    <w:rsid w:val="00903F06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CF4"/>
    <w:rsid w:val="00907E2B"/>
    <w:rsid w:val="00907FF9"/>
    <w:rsid w:val="00910246"/>
    <w:rsid w:val="0091076F"/>
    <w:rsid w:val="0091087D"/>
    <w:rsid w:val="0091089C"/>
    <w:rsid w:val="00910C5C"/>
    <w:rsid w:val="00910C9F"/>
    <w:rsid w:val="00910CC6"/>
    <w:rsid w:val="00910F9D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D10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868"/>
    <w:rsid w:val="0095592D"/>
    <w:rsid w:val="00955CAE"/>
    <w:rsid w:val="00955CC5"/>
    <w:rsid w:val="00955D64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C4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8EF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999"/>
    <w:rsid w:val="009A2C94"/>
    <w:rsid w:val="009A2D60"/>
    <w:rsid w:val="009A2E26"/>
    <w:rsid w:val="009A2FE7"/>
    <w:rsid w:val="009A3095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0D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7A4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9F7F3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5C3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980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0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474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051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5A4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0DD8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693"/>
    <w:rsid w:val="00A738A5"/>
    <w:rsid w:val="00A739C0"/>
    <w:rsid w:val="00A73B17"/>
    <w:rsid w:val="00A73CAF"/>
    <w:rsid w:val="00A73F91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4F5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5F0"/>
    <w:rsid w:val="00A77A31"/>
    <w:rsid w:val="00A77AD4"/>
    <w:rsid w:val="00A77AD9"/>
    <w:rsid w:val="00A77CDA"/>
    <w:rsid w:val="00A77E3B"/>
    <w:rsid w:val="00A77FE9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76F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1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82F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30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56F"/>
    <w:rsid w:val="00B005A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19B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1"/>
    <w:rsid w:val="00B4284C"/>
    <w:rsid w:val="00B42A29"/>
    <w:rsid w:val="00B42C2D"/>
    <w:rsid w:val="00B42CB4"/>
    <w:rsid w:val="00B42D7B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C4D"/>
    <w:rsid w:val="00B63C5F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247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68E3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515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0F71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C22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EFA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0B74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1F7"/>
    <w:rsid w:val="00C1028D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27C"/>
    <w:rsid w:val="00C153A7"/>
    <w:rsid w:val="00C15584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7F5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9AA"/>
    <w:rsid w:val="00C85C1E"/>
    <w:rsid w:val="00C85C92"/>
    <w:rsid w:val="00C85CE8"/>
    <w:rsid w:val="00C862B4"/>
    <w:rsid w:val="00C86669"/>
    <w:rsid w:val="00C86CFE"/>
    <w:rsid w:val="00C86E98"/>
    <w:rsid w:val="00C8734B"/>
    <w:rsid w:val="00C87498"/>
    <w:rsid w:val="00C87822"/>
    <w:rsid w:val="00C87935"/>
    <w:rsid w:val="00C87A7E"/>
    <w:rsid w:val="00C87FD9"/>
    <w:rsid w:val="00C9014B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0B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0F4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4C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500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D9B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D8A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3753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6C9C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994"/>
    <w:rsid w:val="00D95A3E"/>
    <w:rsid w:val="00D95CEF"/>
    <w:rsid w:val="00D95F32"/>
    <w:rsid w:val="00D9634F"/>
    <w:rsid w:val="00D965CB"/>
    <w:rsid w:val="00D9683F"/>
    <w:rsid w:val="00D968C9"/>
    <w:rsid w:val="00D97275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097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67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694"/>
    <w:rsid w:val="00DF6838"/>
    <w:rsid w:val="00DF6A25"/>
    <w:rsid w:val="00DF6ACE"/>
    <w:rsid w:val="00DF6BC0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7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5A8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6875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B5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654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098A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462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99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0E6E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268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190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9D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2F27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09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0B5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57ECE"/>
    <w:rsid w:val="00F60242"/>
    <w:rsid w:val="00F6049A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AF8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7B7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41A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E0B"/>
    <w:rsid w:val="00FB30EA"/>
    <w:rsid w:val="00FB30F8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82B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1ED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8E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7B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2D7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D7B"/>
    <w:rPr>
      <w:rFonts w:ascii="Arial" w:eastAsia="Arial" w:hAnsi="Arial" w:cs="Arial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qFormat/>
    <w:rsid w:val="00B42D7B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42D7B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B42D7B"/>
    <w:pPr>
      <w:widowControl w:val="0"/>
      <w:autoSpaceDE w:val="0"/>
      <w:autoSpaceDN w:val="0"/>
      <w:spacing w:before="120" w:line="240" w:lineRule="auto"/>
      <w:ind w:left="388"/>
      <w:jc w:val="both"/>
    </w:pPr>
    <w:rPr>
      <w:rFonts w:ascii="Trebuchet MS" w:eastAsia="Trebuchet MS" w:hAnsi="Trebuchet MS" w:cs="Trebuchet MS"/>
      <w:lang w:bidi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B42D7B"/>
    <w:rPr>
      <w:rFonts w:ascii="Trebuchet MS" w:eastAsia="Trebuchet MS" w:hAnsi="Trebuchet MS" w:cs="Trebuchet MS"/>
      <w:lang w:eastAsia="pl-PL" w:bidi="pl-PL"/>
    </w:rPr>
  </w:style>
  <w:style w:type="paragraph" w:styleId="Tekstpodstawowy3">
    <w:name w:val="Body Text 3"/>
    <w:basedOn w:val="Normalny"/>
    <w:link w:val="Tekstpodstawowy3Znak"/>
    <w:unhideWhenUsed/>
    <w:rsid w:val="00B42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2D7B"/>
    <w:rPr>
      <w:rFonts w:ascii="Arial" w:eastAsia="Arial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42D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D7B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D7B"/>
    <w:rPr>
      <w:rFonts w:ascii="Univers-PL" w:eastAsia="Times New Roman" w:hAnsi="Univers-P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42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2D7B"/>
    <w:rPr>
      <w:rFonts w:ascii="Univers-PL" w:eastAsia="Times New Roman" w:hAnsi="Univers-PL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B42D7B"/>
  </w:style>
  <w:style w:type="paragraph" w:styleId="Nagwek">
    <w:name w:val="header"/>
    <w:basedOn w:val="Normalny"/>
    <w:link w:val="Nagwek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C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C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527C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27C"/>
    <w:rPr>
      <w:rFonts w:ascii="Univers-PL" w:eastAsia="Times New Roman" w:hAnsi="Univers-PL" w:cs="Times New Roman"/>
      <w:sz w:val="20"/>
      <w:szCs w:val="20"/>
      <w:lang w:eastAsia="ar-SA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C152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CC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CC0"/>
  </w:style>
  <w:style w:type="paragraph" w:customStyle="1" w:styleId="Standard">
    <w:name w:val="Standard"/>
    <w:rsid w:val="006E6C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6E6CC0"/>
    <w:pPr>
      <w:numPr>
        <w:numId w:val="17"/>
      </w:numPr>
    </w:pPr>
  </w:style>
  <w:style w:type="paragraph" w:styleId="Bezodstpw">
    <w:name w:val="No Spacing"/>
    <w:uiPriority w:val="1"/>
    <w:qFormat/>
    <w:rsid w:val="000F711C"/>
    <w:pPr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DeltaViewInsertion">
    <w:name w:val="DeltaView Insertion"/>
    <w:rsid w:val="00B42841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8A9"/>
    <w:rPr>
      <w:sz w:val="16"/>
      <w:szCs w:val="16"/>
    </w:rPr>
  </w:style>
  <w:style w:type="paragraph" w:customStyle="1" w:styleId="Default">
    <w:name w:val="Default"/>
    <w:rsid w:val="00E065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A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1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8E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8E1E-76D8-4CCE-A28E-6C397B72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4068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2022-03-15T13:16:00Z</cp:lastPrinted>
  <dcterms:created xsi:type="dcterms:W3CDTF">2022-04-21T13:10:00Z</dcterms:created>
  <dcterms:modified xsi:type="dcterms:W3CDTF">2022-04-21T13:10:00Z</dcterms:modified>
</cp:coreProperties>
</file>