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12" w:rsidRDefault="00614512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614512" w:rsidRDefault="00614512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Jednostka Wojskowa nr</w:t>
      </w:r>
      <w:r w:rsidR="006C1FC7">
        <w:rPr>
          <w:rFonts w:ascii="Arial" w:eastAsia="Times New Roman" w:hAnsi="Arial" w:cs="Arial"/>
          <w:lang w:eastAsia="pl-PL"/>
        </w:rPr>
        <w:t xml:space="preserve"> 4101 </w:t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  <w:t xml:space="preserve">Lubliniec, dnia </w:t>
      </w:r>
      <w:r w:rsidR="00F63D7E">
        <w:rPr>
          <w:rFonts w:ascii="Arial" w:eastAsia="Times New Roman" w:hAnsi="Arial" w:cs="Arial"/>
          <w:lang w:eastAsia="pl-PL"/>
        </w:rPr>
        <w:t>27.06</w:t>
      </w:r>
      <w:r w:rsidR="008C6C57">
        <w:rPr>
          <w:rFonts w:ascii="Arial" w:eastAsia="Times New Roman" w:hAnsi="Arial" w:cs="Arial"/>
          <w:lang w:eastAsia="pl-PL"/>
        </w:rPr>
        <w:t>.2022</w:t>
      </w:r>
      <w:r>
        <w:rPr>
          <w:rFonts w:ascii="Arial" w:eastAsia="Times New Roman" w:hAnsi="Arial" w:cs="Arial"/>
          <w:lang w:eastAsia="pl-PL"/>
        </w:rPr>
        <w:t xml:space="preserve"> r.</w:t>
      </w:r>
    </w:p>
    <w:p w:rsidR="006E2759" w:rsidRDefault="00024421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C0C43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AFB9468" wp14:editId="307947B4">
            <wp:simplePos x="0" y="0"/>
            <wp:positionH relativeFrom="column">
              <wp:posOffset>4714875</wp:posOffset>
            </wp:positionH>
            <wp:positionV relativeFrom="paragraph">
              <wp:posOffset>165100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759">
        <w:rPr>
          <w:rFonts w:ascii="Arial" w:eastAsia="Times New Roman" w:hAnsi="Arial" w:cs="Arial"/>
          <w:lang w:eastAsia="pl-PL"/>
        </w:rPr>
        <w:t xml:space="preserve">Ul. Sobieskiego 35, 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42-700 Lubliniec</w:t>
      </w:r>
    </w:p>
    <w:p w:rsidR="006E2759" w:rsidRDefault="00F63D7E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spr. 55/</w:t>
      </w:r>
      <w:r w:rsidR="003141AD">
        <w:rPr>
          <w:rFonts w:ascii="Arial" w:eastAsia="Times New Roman" w:hAnsi="Arial" w:cs="Arial"/>
          <w:lang w:eastAsia="pl-PL"/>
        </w:rPr>
        <w:t>2022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Pr="00851465" w:rsidRDefault="00851465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  <w:r w:rsidRPr="00851465">
        <w:rPr>
          <w:rFonts w:ascii="Arial" w:eastAsia="Times New Roman" w:hAnsi="Arial" w:cs="Arial"/>
          <w:b/>
          <w:i/>
          <w:color w:val="0099CC"/>
          <w:lang w:eastAsia="pl-PL"/>
        </w:rPr>
        <w:t>INFORMACJA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8C6C57" w:rsidRPr="00F63D7E" w:rsidRDefault="003E7EB3" w:rsidP="008C6C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2E74B5" w:themeColor="accent1" w:themeShade="BF"/>
        </w:rPr>
      </w:pPr>
      <w:r w:rsidRPr="003E7EB3">
        <w:rPr>
          <w:rFonts w:ascii="Arial" w:eastAsia="Times New Roman" w:hAnsi="Arial" w:cs="Arial"/>
          <w:lang w:eastAsia="pl-PL"/>
        </w:rPr>
        <w:t xml:space="preserve">Działając w oparciu o zapisy art. 253 ust. 1 ustawy z dnia 11 września 2019 r. Prawo zamówień publicznych (Dz. U. z </w:t>
      </w:r>
      <w:r w:rsidR="003141AD">
        <w:rPr>
          <w:rFonts w:ascii="Arial" w:eastAsia="Times New Roman" w:hAnsi="Arial" w:cs="Arial"/>
          <w:lang w:eastAsia="pl-PL"/>
        </w:rPr>
        <w:t>2021 poz. 1129</w:t>
      </w:r>
      <w:r w:rsidRPr="003E7EB3">
        <w:rPr>
          <w:rFonts w:ascii="Arial" w:eastAsia="Times New Roman" w:hAnsi="Arial" w:cs="Arial"/>
          <w:lang w:eastAsia="pl-PL"/>
        </w:rPr>
        <w:t xml:space="preserve"> z</w:t>
      </w:r>
      <w:r>
        <w:rPr>
          <w:rFonts w:ascii="Arial" w:eastAsia="Times New Roman" w:hAnsi="Arial" w:cs="Arial"/>
          <w:lang w:eastAsia="pl-PL"/>
        </w:rPr>
        <w:t xml:space="preserve"> późn.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Pzp”, zawiadamiam o wyniku przeprowadzonej oceny ofert i wyborze najkorzystniejszej oferty w postępowaniu o udzieleniu zamówienia publicznego na </w:t>
      </w:r>
      <w:r w:rsidR="00024421" w:rsidRPr="00F63D7E">
        <w:rPr>
          <w:rFonts w:ascii="Arial" w:eastAsia="Times New Roman" w:hAnsi="Arial" w:cs="Arial"/>
          <w:b/>
          <w:color w:val="2E74B5" w:themeColor="accent1" w:themeShade="BF"/>
          <w:lang w:eastAsia="pl-PL"/>
        </w:rPr>
        <w:t xml:space="preserve">Usługa żywienia zbiorowego w m. </w:t>
      </w:r>
      <w:r w:rsidR="00F63D7E" w:rsidRPr="00F63D7E">
        <w:rPr>
          <w:rFonts w:ascii="Arial" w:eastAsia="Times New Roman" w:hAnsi="Arial" w:cs="Arial"/>
          <w:b/>
          <w:color w:val="2E74B5" w:themeColor="accent1" w:themeShade="BF"/>
          <w:lang w:eastAsia="pl-PL"/>
        </w:rPr>
        <w:t>Błaskowizna</w:t>
      </w:r>
      <w:r w:rsidR="008C6C57" w:rsidRPr="00F63D7E">
        <w:rPr>
          <w:rFonts w:ascii="Arial" w:hAnsi="Arial" w:cs="Arial"/>
          <w:b/>
          <w:bCs/>
          <w:color w:val="2E74B5" w:themeColor="accent1" w:themeShade="BF"/>
        </w:rPr>
        <w:t xml:space="preserve">  dla JW. 4101 w Lublińcu – </w:t>
      </w:r>
      <w:r w:rsidR="00F63D7E" w:rsidRPr="00F63D7E">
        <w:rPr>
          <w:rFonts w:ascii="Arial" w:hAnsi="Arial" w:cs="Arial"/>
          <w:b/>
          <w:bCs/>
          <w:color w:val="2E74B5" w:themeColor="accent1" w:themeShade="BF"/>
        </w:rPr>
        <w:t>nr sprawy 55</w:t>
      </w:r>
      <w:r w:rsidR="00496EA1" w:rsidRPr="00F63D7E">
        <w:rPr>
          <w:rFonts w:ascii="Arial" w:hAnsi="Arial" w:cs="Arial"/>
          <w:b/>
          <w:bCs/>
          <w:color w:val="2E74B5" w:themeColor="accent1" w:themeShade="BF"/>
        </w:rPr>
        <w:t xml:space="preserve">/2022 </w:t>
      </w:r>
    </w:p>
    <w:p w:rsidR="003E7EB3" w:rsidRPr="003E7EB3" w:rsidRDefault="003E7EB3" w:rsidP="008C6C57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oferta:</w:t>
      </w:r>
    </w:p>
    <w:p w:rsidR="00024421" w:rsidRDefault="00F63D7E" w:rsidP="0036653D">
      <w:pPr>
        <w:spacing w:after="0" w:line="240" w:lineRule="auto"/>
        <w:ind w:left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„Sienkiewiczówka” Irena Sienkiewicz</w:t>
      </w:r>
    </w:p>
    <w:p w:rsidR="00F63D7E" w:rsidRDefault="00F63D7E" w:rsidP="0036653D">
      <w:pPr>
        <w:spacing w:after="0" w:line="240" w:lineRule="auto"/>
        <w:ind w:left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Błaskowizna 9b</w:t>
      </w:r>
    </w:p>
    <w:p w:rsidR="00F63D7E" w:rsidRPr="00130E4B" w:rsidRDefault="00F63D7E" w:rsidP="0036653D">
      <w:pPr>
        <w:spacing w:after="0" w:line="240" w:lineRule="auto"/>
        <w:ind w:left="426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/>
          <w:lang w:eastAsia="pl-PL"/>
        </w:rPr>
        <w:t>16-404 Jeleniewo</w:t>
      </w:r>
    </w:p>
    <w:p w:rsidR="003E7EB3" w:rsidRPr="003E7EB3" w:rsidRDefault="003E7EB3" w:rsidP="00851465">
      <w:pPr>
        <w:spacing w:before="240" w:after="0" w:line="276" w:lineRule="auto"/>
        <w:ind w:left="426"/>
        <w:rPr>
          <w:rFonts w:ascii="Arial" w:eastAsia="Times New Roman" w:hAnsi="Arial" w:cs="Arial"/>
          <w:u w:val="single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 xml:space="preserve">Liczba uzyskanych punktów </w:t>
      </w:r>
      <w:r w:rsidR="003141AD">
        <w:rPr>
          <w:rFonts w:ascii="Arial" w:eastAsia="Times New Roman" w:hAnsi="Arial" w:cs="Arial"/>
          <w:b/>
          <w:lang w:eastAsia="pl-PL"/>
        </w:rPr>
        <w:t>10</w:t>
      </w:r>
      <w:r w:rsidR="006F7C41">
        <w:rPr>
          <w:rFonts w:ascii="Arial" w:eastAsia="Times New Roman" w:hAnsi="Arial" w:cs="Arial"/>
          <w:b/>
          <w:lang w:eastAsia="pl-PL"/>
        </w:rPr>
        <w:t>0</w:t>
      </w:r>
      <w:r w:rsidRPr="003E7EB3">
        <w:rPr>
          <w:rFonts w:ascii="Arial" w:eastAsia="Times New Roman" w:hAnsi="Arial" w:cs="Arial"/>
          <w:b/>
          <w:lang w:eastAsia="pl-PL"/>
        </w:rPr>
        <w:t>,00 pkt</w:t>
      </w:r>
      <w:r w:rsidR="00851465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>w kryterium cena:</w:t>
      </w:r>
      <w:r w:rsidR="00DF282F">
        <w:rPr>
          <w:rFonts w:ascii="Arial" w:eastAsia="Times New Roman" w:hAnsi="Arial" w:cs="Arial"/>
          <w:lang w:eastAsia="pl-PL"/>
        </w:rPr>
        <w:t xml:space="preserve"> </w:t>
      </w:r>
      <w:r w:rsidR="00F63D7E">
        <w:rPr>
          <w:rFonts w:ascii="Arial" w:eastAsia="Times New Roman" w:hAnsi="Arial" w:cs="Arial"/>
          <w:b/>
          <w:lang w:eastAsia="pl-PL"/>
        </w:rPr>
        <w:t>36.990,00</w:t>
      </w:r>
      <w:r w:rsidR="003141AD" w:rsidRPr="00496EA1">
        <w:rPr>
          <w:rFonts w:ascii="Arial" w:eastAsia="Times New Roman" w:hAnsi="Arial" w:cs="Arial"/>
          <w:b/>
          <w:lang w:eastAsia="pl-PL"/>
        </w:rPr>
        <w:t xml:space="preserve"> zł</w:t>
      </w:r>
      <w:r w:rsidR="00F63D7E">
        <w:rPr>
          <w:rFonts w:ascii="Arial" w:eastAsia="Times New Roman" w:hAnsi="Arial" w:cs="Arial"/>
          <w:b/>
          <w:lang w:eastAsia="pl-PL"/>
        </w:rPr>
        <w:t>; 82,20</w:t>
      </w:r>
      <w:r w:rsidR="00024421">
        <w:rPr>
          <w:rFonts w:ascii="Arial" w:eastAsia="Times New Roman" w:hAnsi="Arial" w:cs="Arial"/>
          <w:b/>
          <w:lang w:eastAsia="pl-PL"/>
        </w:rPr>
        <w:t xml:space="preserve"> zł dzień/osobę</w:t>
      </w:r>
      <w:r w:rsidR="003141AD">
        <w:rPr>
          <w:rFonts w:ascii="Arial" w:eastAsia="Times New Roman" w:hAnsi="Arial" w:cs="Arial"/>
          <w:lang w:eastAsia="pl-PL"/>
        </w:rPr>
        <w:t xml:space="preserve"> – 10</w:t>
      </w:r>
      <w:r w:rsidR="00DF282F">
        <w:rPr>
          <w:rFonts w:ascii="Arial" w:eastAsia="Times New Roman" w:hAnsi="Arial" w:cs="Arial"/>
          <w:lang w:eastAsia="pl-PL"/>
        </w:rPr>
        <w:t>0,00</w:t>
      </w:r>
      <w:r w:rsidRPr="003E7EB3">
        <w:rPr>
          <w:rFonts w:ascii="Arial" w:eastAsia="Times New Roman" w:hAnsi="Arial" w:cs="Arial"/>
          <w:lang w:eastAsia="pl-PL"/>
        </w:rPr>
        <w:t xml:space="preserve"> pkt.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 w:rsidRPr="003E7EB3">
        <w:rPr>
          <w:rFonts w:ascii="Arial" w:eastAsia="Times New Roman" w:hAnsi="Arial" w:cs="Arial"/>
          <w:lang w:eastAsia="pl-PL"/>
        </w:rPr>
        <w:t xml:space="preserve"> pkt. 2 ustawy Pzp</w:t>
      </w:r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>przedstawia najkorzystniejszy bilans z punktu widzenia kryterium oceny</w:t>
      </w:r>
      <w:r w:rsidR="00DF282F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 xml:space="preserve">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(SWZ).</w:t>
      </w: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pozostałych wykonawców:</w:t>
      </w:r>
    </w:p>
    <w:p w:rsidR="00DF282F" w:rsidRPr="00130E4B" w:rsidRDefault="003B73B7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-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u w:val="single"/>
          <w:lang w:eastAsia="pl-PL"/>
        </w:rPr>
      </w:pPr>
    </w:p>
    <w:p w:rsidR="0018621C" w:rsidRDefault="003E7EB3" w:rsidP="00725B8A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odrzucone:</w:t>
      </w:r>
    </w:p>
    <w:p w:rsidR="00725B8A" w:rsidRPr="003141AD" w:rsidRDefault="003141AD" w:rsidP="003141AD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- </w:t>
      </w:r>
    </w:p>
    <w:p w:rsidR="009F6526" w:rsidRPr="003E7EB3" w:rsidRDefault="009F6526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 w:rsidR="00130E4B">
        <w:rPr>
          <w:rFonts w:ascii="Arial" w:eastAsia="Times New Roman" w:hAnsi="Arial" w:cs="Arial"/>
          <w:lang w:eastAsia="pl-PL"/>
        </w:rPr>
        <w:t>onych p</w:t>
      </w:r>
      <w:r w:rsidR="00C22A05">
        <w:rPr>
          <w:rFonts w:ascii="Arial" w:eastAsia="Times New Roman" w:hAnsi="Arial" w:cs="Arial"/>
          <w:lang w:eastAsia="pl-PL"/>
        </w:rPr>
        <w:t xml:space="preserve">rzepisami art. 308 ust. </w:t>
      </w:r>
      <w:r w:rsidR="003141AD">
        <w:rPr>
          <w:rFonts w:ascii="Arial" w:eastAsia="Times New Roman" w:hAnsi="Arial" w:cs="Arial"/>
          <w:lang w:eastAsia="pl-PL"/>
        </w:rPr>
        <w:t>3 pkt 1a)</w:t>
      </w:r>
      <w:r w:rsidRPr="003E7EB3">
        <w:rPr>
          <w:rFonts w:ascii="Arial" w:eastAsia="Times New Roman" w:hAnsi="Arial" w:cs="Arial"/>
          <w:lang w:eastAsia="pl-PL"/>
        </w:rPr>
        <w:t xml:space="preserve"> ustawy Pzp.</w:t>
      </w:r>
    </w:p>
    <w:p w:rsidR="00C420D3" w:rsidRDefault="00EE6C3F">
      <w:pPr>
        <w:rPr>
          <w:rFonts w:ascii="Arial" w:hAnsi="Arial" w:cs="Arial"/>
        </w:rPr>
      </w:pPr>
    </w:p>
    <w:p w:rsidR="009268A9" w:rsidRDefault="009268A9" w:rsidP="009268A9">
      <w:pPr>
        <w:tabs>
          <w:tab w:val="center" w:pos="709"/>
          <w:tab w:val="right" w:pos="9072"/>
        </w:tabs>
        <w:autoSpaceDE w:val="0"/>
        <w:autoSpaceDN w:val="0"/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9268A9" w:rsidRPr="00213630" w:rsidRDefault="009268A9" w:rsidP="009268A9">
      <w:pPr>
        <w:tabs>
          <w:tab w:val="num" w:pos="0"/>
        </w:tabs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Dowódca</w:t>
      </w:r>
    </w:p>
    <w:p w:rsidR="009268A9" w:rsidRPr="00213630" w:rsidRDefault="009268A9" w:rsidP="009268A9">
      <w:pPr>
        <w:spacing w:after="0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</w:t>
      </w:r>
      <w:r w:rsidRPr="00213630">
        <w:rPr>
          <w:rFonts w:ascii="Arial" w:eastAsia="Times New Roman" w:hAnsi="Arial" w:cs="Arial"/>
          <w:b/>
          <w:lang w:eastAsia="pl-PL"/>
        </w:rPr>
        <w:tab/>
        <w:t xml:space="preserve">    </w:t>
      </w:r>
      <w:r>
        <w:rPr>
          <w:rFonts w:ascii="Arial" w:eastAsia="Times New Roman" w:hAnsi="Arial" w:cs="Arial"/>
          <w:b/>
          <w:lang w:eastAsia="pl-PL"/>
        </w:rPr>
        <w:t xml:space="preserve">         </w:t>
      </w:r>
      <w:r w:rsidRPr="00213630">
        <w:rPr>
          <w:rFonts w:ascii="Arial" w:eastAsia="Times New Roman" w:hAnsi="Arial" w:cs="Arial"/>
          <w:b/>
          <w:lang w:eastAsia="pl-PL"/>
        </w:rPr>
        <w:t xml:space="preserve">  Jednostki Wojskowej Nr 4101</w:t>
      </w:r>
    </w:p>
    <w:p w:rsidR="009268A9" w:rsidRPr="00213630" w:rsidRDefault="009268A9" w:rsidP="009268A9">
      <w:pPr>
        <w:spacing w:after="0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b/>
          <w:lang w:eastAsia="pl-PL"/>
        </w:rPr>
        <w:t xml:space="preserve">       </w:t>
      </w:r>
      <w:r w:rsidRPr="00213630">
        <w:rPr>
          <w:rFonts w:ascii="Arial" w:eastAsia="Times New Roman" w:hAnsi="Arial" w:cs="Arial"/>
          <w:b/>
          <w:lang w:eastAsia="pl-PL"/>
        </w:rPr>
        <w:t xml:space="preserve">  w Lublińcu</w:t>
      </w:r>
    </w:p>
    <w:p w:rsidR="009268A9" w:rsidRPr="009A4D6D" w:rsidRDefault="009268A9" w:rsidP="009268A9">
      <w:pPr>
        <w:spacing w:after="0"/>
        <w:rPr>
          <w:rFonts w:ascii="Arial" w:eastAsia="Times New Roman" w:hAnsi="Arial" w:cs="Arial"/>
          <w:lang w:eastAsia="pl-PL"/>
        </w:rPr>
      </w:pPr>
    </w:p>
    <w:p w:rsidR="009268A9" w:rsidRPr="009A4D6D" w:rsidRDefault="009268A9" w:rsidP="009268A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A4D6D">
        <w:rPr>
          <w:rFonts w:ascii="Arial" w:eastAsia="Times New Roman" w:hAnsi="Arial" w:cs="Arial"/>
          <w:lang w:eastAsia="pl-PL"/>
        </w:rPr>
        <w:t xml:space="preserve">                                                         </w:t>
      </w:r>
      <w:r w:rsidRPr="009A4D6D">
        <w:rPr>
          <w:rFonts w:ascii="Arial" w:eastAsia="Times New Roman" w:hAnsi="Arial" w:cs="Arial"/>
          <w:lang w:eastAsia="pl-PL"/>
        </w:rPr>
        <w:tab/>
      </w:r>
      <w:r w:rsidRPr="009A4D6D">
        <w:rPr>
          <w:rFonts w:ascii="Arial" w:eastAsia="Times New Roman" w:hAnsi="Arial" w:cs="Arial"/>
          <w:lang w:eastAsia="pl-PL"/>
        </w:rPr>
        <w:tab/>
        <w:t xml:space="preserve">   </w:t>
      </w:r>
      <w:r>
        <w:rPr>
          <w:rFonts w:ascii="Arial" w:eastAsia="Times New Roman" w:hAnsi="Arial" w:cs="Arial"/>
          <w:lang w:eastAsia="pl-PL"/>
        </w:rPr>
        <w:t xml:space="preserve">           </w:t>
      </w:r>
      <w:r w:rsidRPr="009A4D6D">
        <w:rPr>
          <w:rFonts w:ascii="Arial" w:eastAsia="Times New Roman" w:hAnsi="Arial" w:cs="Arial"/>
          <w:lang w:eastAsia="pl-PL"/>
        </w:rPr>
        <w:t xml:space="preserve">  _________________________</w:t>
      </w:r>
    </w:p>
    <w:p w:rsidR="009268A9" w:rsidRPr="00D42351" w:rsidRDefault="009268A9" w:rsidP="009268A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  <w:t xml:space="preserve">                   </w:t>
      </w:r>
      <w:r w:rsidRPr="0062795A">
        <w:rPr>
          <w:rFonts w:ascii="Arial" w:eastAsia="Times New Roman" w:hAnsi="Arial" w:cs="Arial"/>
          <w:b/>
          <w:bCs/>
          <w:i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i/>
          <w:lang w:eastAsia="pl-PL"/>
        </w:rPr>
        <w:t xml:space="preserve">                    </w:t>
      </w:r>
      <w:r>
        <w:rPr>
          <w:rFonts w:ascii="Arial" w:eastAsia="Times New Roman" w:hAnsi="Arial" w:cs="Arial"/>
          <w:b/>
          <w:bCs/>
          <w:lang w:eastAsia="pl-PL"/>
        </w:rPr>
        <w:t>Płk Wojciech DANISIEWICZ</w:t>
      </w:r>
    </w:p>
    <w:p w:rsidR="009268A9" w:rsidRPr="003E7EB3" w:rsidRDefault="009268A9">
      <w:pPr>
        <w:rPr>
          <w:rFonts w:ascii="Arial" w:hAnsi="Arial" w:cs="Arial"/>
        </w:rPr>
      </w:pPr>
    </w:p>
    <w:sectPr w:rsidR="009268A9" w:rsidRPr="003E7EB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C3F" w:rsidRDefault="00EE6C3F" w:rsidP="00F63D7E">
      <w:pPr>
        <w:spacing w:after="0" w:line="240" w:lineRule="auto"/>
      </w:pPr>
      <w:r>
        <w:separator/>
      </w:r>
    </w:p>
  </w:endnote>
  <w:endnote w:type="continuationSeparator" w:id="0">
    <w:p w:rsidR="00EE6C3F" w:rsidRDefault="00EE6C3F" w:rsidP="00F6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C3F" w:rsidRDefault="00EE6C3F" w:rsidP="00F63D7E">
      <w:pPr>
        <w:spacing w:after="0" w:line="240" w:lineRule="auto"/>
      </w:pPr>
      <w:r>
        <w:separator/>
      </w:r>
    </w:p>
  </w:footnote>
  <w:footnote w:type="continuationSeparator" w:id="0">
    <w:p w:rsidR="00EE6C3F" w:rsidRDefault="00EE6C3F" w:rsidP="00F6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3C4F"/>
    <w:multiLevelType w:val="hybridMultilevel"/>
    <w:tmpl w:val="B8BA3D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3"/>
    <w:rsid w:val="00024421"/>
    <w:rsid w:val="000E5BD6"/>
    <w:rsid w:val="00130E4B"/>
    <w:rsid w:val="0018621C"/>
    <w:rsid w:val="002F13AD"/>
    <w:rsid w:val="003141AD"/>
    <w:rsid w:val="0036653D"/>
    <w:rsid w:val="003B73B7"/>
    <w:rsid w:val="003E7EB3"/>
    <w:rsid w:val="00496EA1"/>
    <w:rsid w:val="00523447"/>
    <w:rsid w:val="00614512"/>
    <w:rsid w:val="00672663"/>
    <w:rsid w:val="006C1FC7"/>
    <w:rsid w:val="006E2759"/>
    <w:rsid w:val="006F7C41"/>
    <w:rsid w:val="00725B8A"/>
    <w:rsid w:val="00851465"/>
    <w:rsid w:val="00857391"/>
    <w:rsid w:val="00894CF5"/>
    <w:rsid w:val="008C6C57"/>
    <w:rsid w:val="009268A9"/>
    <w:rsid w:val="009F6526"/>
    <w:rsid w:val="00AA6DEC"/>
    <w:rsid w:val="00C22A05"/>
    <w:rsid w:val="00D42D4F"/>
    <w:rsid w:val="00D73FF9"/>
    <w:rsid w:val="00DF282F"/>
    <w:rsid w:val="00EE6C3F"/>
    <w:rsid w:val="00F0081B"/>
    <w:rsid w:val="00F60B50"/>
    <w:rsid w:val="00F6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9B277"/>
  <w15:chartTrackingRefBased/>
  <w15:docId w15:val="{5A036635-6343-4396-AB04-7FED43C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6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2D4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F65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D7E"/>
  </w:style>
  <w:style w:type="paragraph" w:styleId="Stopka">
    <w:name w:val="footer"/>
    <w:basedOn w:val="Normalny"/>
    <w:link w:val="StopkaZnak"/>
    <w:uiPriority w:val="99"/>
    <w:unhideWhenUsed/>
    <w:rsid w:val="00F6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6AE4DD0-CBD3-4957-BC8F-C2EE25214A2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2021-12-22T13:03:00Z</cp:lastPrinted>
  <dcterms:created xsi:type="dcterms:W3CDTF">2022-06-27T10:04:00Z</dcterms:created>
  <dcterms:modified xsi:type="dcterms:W3CDTF">2022-06-27T10:04:00Z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356da9d8-ba77-4d5a-b1c1-a69fe385bf9e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