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36E3788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B42CF">
        <w:rPr>
          <w:rFonts w:cstheme="minorHAnsi"/>
          <w:b/>
          <w:bCs/>
          <w:highlight w:val="yellow"/>
        </w:rPr>
        <w:t>DZP.26.</w:t>
      </w:r>
      <w:r w:rsidR="002E6A02">
        <w:rPr>
          <w:rFonts w:cstheme="minorHAnsi"/>
          <w:b/>
          <w:bCs/>
          <w:highlight w:val="yellow"/>
        </w:rPr>
        <w:t>218</w:t>
      </w:r>
      <w:r w:rsidR="00BB42CF" w:rsidRPr="00BB42CF">
        <w:rPr>
          <w:rFonts w:cstheme="minorHAnsi"/>
          <w:b/>
          <w:bCs/>
          <w:highlight w:val="yellow"/>
        </w:rPr>
        <w:t>.2023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09B322D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2E6A02">
        <w:t>3</w:t>
      </w:r>
      <w:r w:rsidR="00423A31" w:rsidRPr="005841B3">
        <w:t xml:space="preserve"> r. poz. </w:t>
      </w:r>
      <w:r w:rsidR="002E6A02">
        <w:t>1605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647F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647FC">
        <w:rPr>
          <w:rFonts w:cstheme="minorHAnsi"/>
        </w:rPr>
        <w:t>sytuacji ekonomicznej lub finansowej</w:t>
      </w:r>
    </w:p>
    <w:p w14:paraId="35774285" w14:textId="387B1886" w:rsidR="00216C7F" w:rsidRPr="002E6A0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E6A0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E32E" w14:textId="77777777" w:rsidR="006F1AA5" w:rsidRDefault="006F1AA5" w:rsidP="00216C7F">
      <w:pPr>
        <w:spacing w:after="0" w:line="240" w:lineRule="auto"/>
      </w:pPr>
      <w:r>
        <w:separator/>
      </w:r>
    </w:p>
  </w:endnote>
  <w:endnote w:type="continuationSeparator" w:id="0">
    <w:p w14:paraId="137D9D99" w14:textId="77777777" w:rsidR="006F1AA5" w:rsidRDefault="006F1AA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EC1A" w14:textId="77777777" w:rsidR="006F1AA5" w:rsidRDefault="006F1AA5" w:rsidP="00216C7F">
      <w:pPr>
        <w:spacing w:after="0" w:line="240" w:lineRule="auto"/>
      </w:pPr>
      <w:r>
        <w:separator/>
      </w:r>
    </w:p>
  </w:footnote>
  <w:footnote w:type="continuationSeparator" w:id="0">
    <w:p w14:paraId="73CCF6E1" w14:textId="77777777" w:rsidR="006F1AA5" w:rsidRDefault="006F1AA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2E6A02"/>
    <w:rsid w:val="003A375B"/>
    <w:rsid w:val="003F068B"/>
    <w:rsid w:val="00423A31"/>
    <w:rsid w:val="00442620"/>
    <w:rsid w:val="004647FC"/>
    <w:rsid w:val="004725D4"/>
    <w:rsid w:val="004C0F28"/>
    <w:rsid w:val="004D39D4"/>
    <w:rsid w:val="004F1733"/>
    <w:rsid w:val="005534F7"/>
    <w:rsid w:val="00576C7D"/>
    <w:rsid w:val="005A5FEF"/>
    <w:rsid w:val="005B41B5"/>
    <w:rsid w:val="005D39E3"/>
    <w:rsid w:val="006815A1"/>
    <w:rsid w:val="006F1AA5"/>
    <w:rsid w:val="00717C10"/>
    <w:rsid w:val="007443A6"/>
    <w:rsid w:val="00754022"/>
    <w:rsid w:val="007569E5"/>
    <w:rsid w:val="00791328"/>
    <w:rsid w:val="007C32E7"/>
    <w:rsid w:val="007D37FD"/>
    <w:rsid w:val="007E1E65"/>
    <w:rsid w:val="00801403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A13691"/>
    <w:rsid w:val="00A66147"/>
    <w:rsid w:val="00A94C13"/>
    <w:rsid w:val="00B16FE1"/>
    <w:rsid w:val="00B2420A"/>
    <w:rsid w:val="00B318D4"/>
    <w:rsid w:val="00B52A3C"/>
    <w:rsid w:val="00BB42CF"/>
    <w:rsid w:val="00BC29D4"/>
    <w:rsid w:val="00BF54C7"/>
    <w:rsid w:val="00C10437"/>
    <w:rsid w:val="00C332E2"/>
    <w:rsid w:val="00CB4CB5"/>
    <w:rsid w:val="00CB7553"/>
    <w:rsid w:val="00CC3E26"/>
    <w:rsid w:val="00D64731"/>
    <w:rsid w:val="00DA3C46"/>
    <w:rsid w:val="00DC590C"/>
    <w:rsid w:val="00E34B2E"/>
    <w:rsid w:val="00E43532"/>
    <w:rsid w:val="00EA62B4"/>
    <w:rsid w:val="00EC02B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11</cp:revision>
  <cp:lastPrinted>2023-12-13T09:25:00Z</cp:lastPrinted>
  <dcterms:created xsi:type="dcterms:W3CDTF">2022-04-20T10:17:00Z</dcterms:created>
  <dcterms:modified xsi:type="dcterms:W3CDTF">2023-12-13T09:25:00Z</dcterms:modified>
</cp:coreProperties>
</file>