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948A">
      <w:pPr>
        <w:pStyle w:val="5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7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  </w:t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>15</w:t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</w:rPr>
        <w:t>.</w:t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>11</w:t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  <w:lang w:val="pl-PL"/>
        </w:rPr>
        <w:t>4</w:t>
      </w:r>
      <w:r>
        <w:rPr>
          <w:rStyle w:val="7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4C638C13">
      <w:pPr>
        <w:pStyle w:val="6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7"/>
          <w:rFonts w:hint="default" w:ascii="Calibri" w:hAnsi="Calibri" w:cs="Calibri"/>
          <w:b/>
          <w:bCs/>
          <w:sz w:val="22"/>
          <w:szCs w:val="22"/>
        </w:rPr>
      </w:pPr>
    </w:p>
    <w:p w14:paraId="00358AE6">
      <w:pPr>
        <w:pStyle w:val="6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7"/>
          <w:rFonts w:hint="default" w:ascii="Calibri" w:hAnsi="Calibri" w:cs="Calibri"/>
          <w:b/>
          <w:bCs/>
          <w:sz w:val="22"/>
          <w:szCs w:val="22"/>
        </w:rPr>
      </w:pPr>
      <w:r>
        <w:rPr>
          <w:rStyle w:val="7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7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7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39</w:t>
      </w:r>
      <w:r>
        <w:rPr>
          <w:rStyle w:val="7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7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</w:p>
    <w:p w14:paraId="0A7029D1">
      <w:pPr>
        <w:pStyle w:val="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7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7"/>
          <w:rFonts w:hint="default" w:ascii="Calibri" w:hAnsi="Calibri" w:cs="Calibri"/>
          <w:b/>
          <w:bCs/>
          <w:sz w:val="22"/>
          <w:szCs w:val="22"/>
        </w:rPr>
        <w:t>WG ROZDZIELNIKA</w:t>
      </w:r>
    </w:p>
    <w:p w14:paraId="09DEDBC5">
      <w:pPr>
        <w:suppressAutoHyphens/>
        <w:spacing w:after="57" w:line="276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Style w:val="7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7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7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bookmarkStart w:id="0" w:name="_Hlk99015816"/>
      <w:r>
        <w:rPr>
          <w:rFonts w:hint="default" w:ascii="Calibri" w:hAnsi="Calibri" w:cs="Calibri"/>
          <w:b/>
          <w:bCs/>
          <w:color w:val="000000"/>
          <w:kern w:val="1"/>
          <w:sz w:val="22"/>
          <w:szCs w:val="22"/>
          <w:highlight w:val="none"/>
          <w:u w:val="single"/>
          <w:lang w:eastAsia="zh-CN" w:bidi="hi-IN"/>
        </w:rPr>
        <w:t>„</w:t>
      </w:r>
      <w:r>
        <w:rPr>
          <w:rFonts w:hint="default" w:ascii="Calibri" w:hAnsi="Calibri" w:cs="Calibri"/>
          <w:b/>
          <w:bCs/>
          <w:color w:val="000000"/>
          <w:kern w:val="1"/>
          <w:sz w:val="22"/>
          <w:szCs w:val="22"/>
          <w:highlight w:val="none"/>
          <w:u w:val="single"/>
          <w:lang w:val="pl-PL" w:eastAsia="zh-CN" w:bidi="hi-IN"/>
        </w:rPr>
        <w:t>Modernizacja DK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eastAsia="zh-CN"/>
        </w:rPr>
        <w:t xml:space="preserve"> 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val="pl-PL" w:eastAsia="zh-CN"/>
        </w:rPr>
        <w:t xml:space="preserve">                   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eastAsia="zh-CN"/>
        </w:rPr>
        <w:t>w Wolbromiu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eastAsia="zh-CN" w:bidi="hi-IN"/>
        </w:rPr>
        <w:t>”</w:t>
      </w:r>
      <w:bookmarkEnd w:id="0"/>
      <w:r>
        <w:rPr>
          <w:rFonts w:hint="default" w:ascii="Calibri" w:hAnsi="Calibri" w:cs="Calibri"/>
          <w:sz w:val="22"/>
          <w:szCs w:val="22"/>
        </w:rPr>
        <w:tab/>
      </w:r>
    </w:p>
    <w:p w14:paraId="0321847F">
      <w:pPr>
        <w:suppressAutoHyphens/>
        <w:spacing w:after="57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 w14:paraId="7EE5CD79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 xml:space="preserve">I. Zamawiający - Gmina Wolbrom, </w:t>
      </w:r>
      <w:bookmarkStart w:id="1" w:name="_Hlk100219554"/>
      <w:r>
        <w:rPr>
          <w:rFonts w:hint="default" w:ascii="Calibri" w:hAnsi="Calibri" w:cs="Calibri"/>
          <w:sz w:val="22"/>
          <w:szCs w:val="22"/>
        </w:rPr>
        <w:t>działając na podstawie art. 28</w:t>
      </w:r>
      <w:r>
        <w:rPr>
          <w:rFonts w:hint="default" w:ascii="Calibri" w:hAnsi="Calibri" w:cs="Calibri"/>
          <w:sz w:val="22"/>
          <w:szCs w:val="22"/>
          <w:lang w:val="pl-PL"/>
        </w:rPr>
        <w:t>6</w:t>
      </w:r>
      <w:r>
        <w:rPr>
          <w:rFonts w:hint="default" w:ascii="Calibri" w:hAnsi="Calibri" w:cs="Calibri"/>
          <w:sz w:val="22"/>
          <w:szCs w:val="22"/>
        </w:rPr>
        <w:t xml:space="preserve"> ust. </w:t>
      </w:r>
      <w:bookmarkEnd w:id="1"/>
      <w:r>
        <w:rPr>
          <w:rFonts w:hint="default" w:ascii="Calibri" w:hAnsi="Calibri" w:cs="Calibri"/>
          <w:sz w:val="22"/>
          <w:szCs w:val="22"/>
          <w:lang w:val="pl-PL"/>
        </w:rPr>
        <w:t>1</w:t>
      </w:r>
      <w:r>
        <w:rPr>
          <w:rFonts w:hint="default" w:ascii="Calibri" w:hAnsi="Calibri" w:cs="Calibri"/>
          <w:sz w:val="22"/>
          <w:szCs w:val="22"/>
        </w:rPr>
        <w:t xml:space="preserve"> ustawy z dnia 11 września 2019r. Prawo zamówień publicznych (t.j.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>) zwanej dalej ustawą,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Times New Roman" w:cs="Calibri"/>
          <w:b w:val="0"/>
          <w:bCs w:val="0"/>
          <w:sz w:val="22"/>
          <w:szCs w:val="22"/>
          <w:lang w:val="pl-PL"/>
        </w:rPr>
        <w:t>zmienia treść SWZ w ten sposób, że:</w:t>
      </w:r>
    </w:p>
    <w:p w14:paraId="4DDA3BE6">
      <w:pPr>
        <w:jc w:val="both"/>
        <w:rPr>
          <w:rFonts w:hint="default" w:asciiTheme="minorAscii" w:hAnsiTheme="minorAscii"/>
          <w:sz w:val="22"/>
          <w:szCs w:val="22"/>
          <w:lang w:val="pl-PL"/>
        </w:rPr>
      </w:pPr>
      <w:r>
        <w:rPr>
          <w:rFonts w:hint="default" w:asciiTheme="minorAscii" w:hAnsiTheme="minorAscii"/>
          <w:sz w:val="22"/>
          <w:szCs w:val="22"/>
          <w:lang w:val="pl-PL"/>
        </w:rPr>
        <w:t xml:space="preserve">Traci moc Załącznik Nr 1 do odpowiedzi dn. 15.11.2024r. - </w:t>
      </w:r>
      <w:r>
        <w:rPr>
          <w:rFonts w:hint="default" w:cs="Calibri" w:asciiTheme="minorAscii" w:hAnsiTheme="minorAscii"/>
          <w:sz w:val="22"/>
          <w:szCs w:val="22"/>
          <w:highlight w:val="none"/>
          <w:lang w:val="pl-PL"/>
        </w:rPr>
        <w:t>Zał. nr 1 do odpowiedzi - Dokumentacja projektowa (uzupełnienie) a w jego miejsce wprowadza się Zał. nr 1 do odpowiedzi - Dokumentacja projektowa (uzupełnienie 2).</w:t>
      </w:r>
    </w:p>
    <w:p w14:paraId="385B3EAD">
      <w:pPr>
        <w:rPr>
          <w:rFonts w:hint="default" w:asciiTheme="minorAscii" w:hAnsiTheme="minorAscii"/>
          <w:sz w:val="22"/>
          <w:szCs w:val="22"/>
        </w:rPr>
      </w:pPr>
    </w:p>
    <w:p w14:paraId="72A57B16">
      <w:pPr>
        <w:rPr>
          <w:rFonts w:hint="default" w:asciiTheme="minorAscii" w:hAnsiTheme="minorAscii"/>
          <w:sz w:val="22"/>
          <w:szCs w:val="22"/>
        </w:rPr>
      </w:pPr>
    </w:p>
    <w:p w14:paraId="61692AFF">
      <w:pPr>
        <w:rPr>
          <w:rFonts w:hint="default" w:asciiTheme="minorAscii" w:hAnsiTheme="minorAscii"/>
          <w:sz w:val="22"/>
          <w:szCs w:val="22"/>
        </w:rPr>
      </w:pPr>
    </w:p>
    <w:p w14:paraId="23337A79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44AA9F58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highlight w:val="yellow"/>
        </w:rPr>
      </w:pPr>
    </w:p>
    <w:p w14:paraId="404F6302">
      <w:pPr>
        <w:pStyle w:val="6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5DF6B72E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0AD6D3E">
      <w:pPr>
        <w:pStyle w:val="6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7237E105">
      <w:pPr>
        <w:pStyle w:val="6"/>
        <w:jc w:val="both"/>
        <w:rPr>
          <w:rFonts w:hint="default" w:ascii="Calibri" w:hAnsi="Calibri" w:cs="Calibri"/>
          <w:sz w:val="22"/>
          <w:szCs w:val="22"/>
        </w:rPr>
      </w:pPr>
    </w:p>
    <w:p w14:paraId="4A9A4C1A">
      <w:pPr>
        <w:pStyle w:val="6"/>
        <w:jc w:val="right"/>
        <w:rPr>
          <w:rFonts w:hint="default" w:ascii="Calibri" w:hAnsi="Calibri" w:cs="Calibri"/>
          <w:sz w:val="22"/>
          <w:szCs w:val="22"/>
        </w:rPr>
      </w:pPr>
    </w:p>
    <w:p w14:paraId="536630AE">
      <w:pPr>
        <w:pStyle w:val="6"/>
        <w:jc w:val="both"/>
        <w:rPr>
          <w:rFonts w:hint="default" w:ascii="Calibri" w:hAnsi="Calibri" w:cs="Calibri"/>
          <w:sz w:val="22"/>
          <w:szCs w:val="22"/>
        </w:rPr>
      </w:pPr>
    </w:p>
    <w:p w14:paraId="3372ADEA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b/>
          <w:bCs/>
          <w:sz w:val="18"/>
          <w:szCs w:val="18"/>
          <w:highlight w:val="none"/>
          <w:u w:val="single"/>
          <w:lang w:val="pl-PL"/>
        </w:rPr>
      </w:pPr>
      <w:r>
        <w:rPr>
          <w:rFonts w:hint="default" w:ascii="Calibri" w:hAnsi="Calibri" w:cs="Calibri"/>
          <w:b/>
          <w:bCs/>
          <w:sz w:val="18"/>
          <w:szCs w:val="18"/>
          <w:highlight w:val="none"/>
          <w:u w:val="single"/>
          <w:lang w:val="pl-PL"/>
        </w:rPr>
        <w:t xml:space="preserve">Załączniki: </w:t>
      </w:r>
    </w:p>
    <w:p w14:paraId="31DBA182">
      <w:pPr>
        <w:pStyle w:val="6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  <w:highlight w:val="none"/>
          <w:lang w:val="pl-PL"/>
        </w:rPr>
      </w:pPr>
      <w:r>
        <w:rPr>
          <w:rFonts w:hint="default" w:ascii="Calibri" w:hAnsi="Calibri" w:cs="Calibri"/>
          <w:sz w:val="18"/>
          <w:szCs w:val="18"/>
          <w:highlight w:val="none"/>
          <w:lang w:val="pl-PL"/>
        </w:rPr>
        <w:t>Zał. nr 1 do odpowiedzi - Dokumentacja projektowa (uzupełnienie2)</w:t>
      </w:r>
    </w:p>
    <w:p w14:paraId="0C6A158A">
      <w:pPr>
        <w:rPr>
          <w:rFonts w:hint="default" w:asciiTheme="minorAscii" w:hAnsiTheme="minorAscii"/>
          <w:sz w:val="22"/>
          <w:szCs w:val="22"/>
        </w:rPr>
      </w:pPr>
    </w:p>
    <w:p w14:paraId="40171458">
      <w:pPr>
        <w:rPr>
          <w:rFonts w:hint="default" w:asciiTheme="minorAscii" w:hAnsiTheme="minorAscii"/>
          <w:sz w:val="22"/>
          <w:szCs w:val="22"/>
        </w:rPr>
      </w:pPr>
    </w:p>
    <w:p w14:paraId="747906F3"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7"/>
          <w:rFonts w:hint="default" w:ascii="Calibri" w:hAnsi="Calibri" w:cs="Calibri"/>
          <w:sz w:val="18"/>
          <w:szCs w:val="18"/>
        </w:rPr>
      </w:pPr>
      <w:r>
        <w:rPr>
          <w:rStyle w:val="7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D745182">
      <w:pPr>
        <w:pStyle w:val="6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7"/>
          <w:rFonts w:hint="default" w:cs="Calibri" w:asciiTheme="minorAscii" w:hAnsiTheme="minorAscii"/>
          <w:sz w:val="18"/>
          <w:szCs w:val="18"/>
        </w:rPr>
      </w:pPr>
      <w:r>
        <w:rPr>
          <w:rStyle w:val="7"/>
          <w:rFonts w:hint="default" w:ascii="Calibri" w:hAnsi="Calibri" w:cs="Calibri"/>
          <w:sz w:val="18"/>
          <w:szCs w:val="18"/>
        </w:rPr>
        <w:t>- Platforma przetargowa:</w:t>
      </w:r>
      <w:r>
        <w:rPr>
          <w:rStyle w:val="7"/>
          <w:rFonts w:hint="default" w:cs="Calibri" w:asciiTheme="minorAscii" w:hAnsiTheme="minorAscii"/>
          <w:sz w:val="22"/>
          <w:szCs w:val="22"/>
          <w:lang w:val="pl-PL"/>
        </w:rPr>
        <w:t xml:space="preserve"> </w:t>
      </w:r>
      <w:r>
        <w:rPr>
          <w:rStyle w:val="4"/>
          <w:rFonts w:hint="default" w:eastAsia="SimSun" w:asciiTheme="minorAscii" w:hAnsiTheme="minorAscii"/>
          <w:sz w:val="18"/>
          <w:szCs w:val="18"/>
          <w:highlight w:val="none"/>
        </w:rPr>
        <w:t>https://platformazakupowa.pl/transakcja/1006573</w:t>
      </w:r>
    </w:p>
    <w:p w14:paraId="528A44E3">
      <w:pPr>
        <w:pStyle w:val="6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</w:pPr>
      <w:r>
        <w:rPr>
          <w:rStyle w:val="7"/>
          <w:rFonts w:hint="default" w:cs="Calibri" w:asciiTheme="minorAscii" w:hAnsiTheme="minorAscii"/>
          <w:sz w:val="22"/>
          <w:szCs w:val="22"/>
        </w:rPr>
        <w:t>- aa.</w:t>
      </w:r>
    </w:p>
    <w:p w14:paraId="6FB406CC">
      <w:pPr>
        <w:rPr>
          <w:rFonts w:hint="default" w:asciiTheme="minorAscii" w:hAnsiTheme="minorAscii"/>
          <w:sz w:val="22"/>
          <w:szCs w:val="22"/>
        </w:rPr>
      </w:pPr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491349ED"/>
    <w:multiLevelType w:val="singleLevel"/>
    <w:tmpl w:val="491349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3246"/>
    <w:rsid w:val="7C7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Nagłówek 1"/>
    <w:basedOn w:val="6"/>
    <w:next w:val="6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6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7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2024-11-15T11:15:00Z</dcterms:created>
  <dc:creator>WPS_1704351811</dc:creator>
  <cp:lastModifiedBy>WPS_1704351811</cp:lastModifiedBy>
  <dcterms:modified xsi:type="dcterms:W3CDTF">2024-11-15T11:26:32Z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CD638B2F68644E1D9C84FAC78370511E_11</vt:lpwstr>
  </property>
</Properties>
</file>