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smallCaps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2832" w:firstLine="708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...................................................... , dnia ....................... 2022r.</w:t>
      </w:r>
    </w:p>
    <w:p w:rsidR="00CC2072" w:rsidRPr="00CC2072" w:rsidRDefault="00CC2072" w:rsidP="00CC2072">
      <w:pPr>
        <w:suppressAutoHyphens/>
        <w:spacing w:after="0" w:line="240" w:lineRule="auto"/>
        <w:ind w:left="3540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(miejscowość)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Nazwa Wykonawcy 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Kod, miejscowość ...................................................................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Ulica, nr domu, nr lokalu 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REGON ........................... NIP 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telefonu .......................................................................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faksu ..........................................................................…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Firmowy adres e-mail Wykonawcy 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Osoba upoważniona do reprezentacji Wykonawcy i podpisująca ofertę: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……………………………………………………………………………………………………………………………………</w:t>
      </w: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(imię i nazwisko, dane teleadresowe)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 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Dyrektor</w:t>
      </w: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Dolnośląskiego Centrum Kształcenia Ustawicznego i Językowego Kadr </w:t>
      </w: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 Legnicy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  <w:r w:rsidRPr="00CC2072">
        <w:rPr>
          <w:rFonts w:ascii="Lato" w:eastAsia="Times New Roman" w:hAnsi="Lato" w:cs="Times New Roman"/>
          <w:b/>
          <w:lang w:eastAsia="zh-CN"/>
        </w:rPr>
        <w:t>FORMULARZ OFERTY</w:t>
      </w: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Nawiązując do ogłoszenia z dnia ……………. 2022 r. na Wybór Wykonawcy zadania pn. „</w:t>
      </w:r>
      <w:r w:rsidR="00F0756A" w:rsidRPr="00F0756A">
        <w:rPr>
          <w:rFonts w:ascii="Lato" w:eastAsia="Times New Roman" w:hAnsi="Lato" w:cs="Times New Roman"/>
          <w:b/>
          <w:lang w:eastAsia="zh-CN"/>
        </w:rPr>
        <w:t>Przebudowa Zamku Piastowskiego – remont pomieszczeń biurowych sala 119</w:t>
      </w:r>
      <w:r>
        <w:rPr>
          <w:rFonts w:ascii="Lato" w:eastAsia="Times New Roman" w:hAnsi="Lato" w:cs="Times New Roman"/>
          <w:lang w:eastAsia="zh-CN"/>
        </w:rPr>
        <w:t>, DA.340.</w:t>
      </w:r>
      <w:r w:rsidR="00F0756A">
        <w:rPr>
          <w:rFonts w:ascii="Lato" w:eastAsia="Times New Roman" w:hAnsi="Lato" w:cs="Times New Roman"/>
          <w:lang w:eastAsia="zh-CN"/>
        </w:rPr>
        <w:t>90</w:t>
      </w:r>
      <w:r>
        <w:rPr>
          <w:rFonts w:ascii="Lato" w:eastAsia="Times New Roman" w:hAnsi="Lato" w:cs="Times New Roman"/>
          <w:lang w:eastAsia="zh-CN"/>
        </w:rPr>
        <w:t>.22</w:t>
      </w:r>
      <w:r w:rsidRPr="00CC2072">
        <w:rPr>
          <w:rFonts w:ascii="Lato" w:eastAsia="Times New Roman" w:hAnsi="Lato" w:cs="Times New Roman"/>
          <w:lang w:eastAsia="zh-CN"/>
        </w:rPr>
        <w:t xml:space="preserve"> – postępowanie w trybie podstawowym – art. 275 pkt 2)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>, ja(my) niżej podpisany(ni) oferuję(my) zrealizować zamówienie publiczne za cenę brutto: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netto w wysokości - .................. zł (słownie ................................... złotych 00/100).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podatek VAT tj. kwota - ...................... zł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brutto w wysokości - ............... zł (słownie ................................... złotych 00/100).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Termin realizacji: </w:t>
      </w:r>
      <w:r w:rsidRPr="00A02983">
        <w:rPr>
          <w:rFonts w:ascii="Lato" w:eastAsia="Times New Roman" w:hAnsi="Lato" w:cs="Times New Roman"/>
          <w:highlight w:val="yellow"/>
          <w:lang w:eastAsia="zh-CN"/>
        </w:rPr>
        <w:t>do 10 tygodni</w:t>
      </w:r>
      <w:bookmarkStart w:id="0" w:name="_GoBack"/>
      <w:bookmarkEnd w:id="0"/>
      <w:r w:rsidRPr="00CC2072">
        <w:rPr>
          <w:rFonts w:ascii="Lato" w:eastAsia="Times New Roman" w:hAnsi="Lato" w:cs="Times New Roman"/>
          <w:lang w:eastAsia="zh-CN"/>
        </w:rPr>
        <w:t xml:space="preserve"> od dnia zawarcia umowy.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dla wykonanych robót budowlanych udzielamy rękojmi i gwarancji jakości ……….. – 36 miesięcy – 60 miesięcy.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Akceptuję(my) warunki płatności określone w projekcie umowy.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Oświadczamy, że zamówienie zrealizujemy w terminie oraz że w okresie realizacji zamówienia czynności związane z wykonywaniem zamówienia będą wykonywane przez osoby zatrudnione na podstawie umowy o pracę w rozumieniu przepisów ustawy z dnia 26 czerwca 1974 r.- Kodeks pracy (Dz. U. z 2020 poz. 1040 tj. ze zm.) tj. do wykonywania robót ogólnobudowlanych – pracownicy ogólnobudowlani.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zapoznaliśmy się ze specyfikacją warunków zamówienia oraz projektem umowy i nie wnosimy do nich zastrzeżeń oraz zobowiązujemy się w przypadku wyboru naszej oferty do zawarcia umowy na określonych w niej warunkach, w miejscu i terminie wyznaczonym przez Zamawiającego.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Oświadczamy, że wadium wnieśliśmy w dniu ................ 2022r. w formie ............................................</w:t>
      </w:r>
    </w:p>
    <w:p w:rsidR="00CC2072" w:rsidRPr="00CC2072" w:rsidRDefault="00CC2072" w:rsidP="00CC2072">
      <w:pPr>
        <w:numPr>
          <w:ilvl w:val="0"/>
          <w:numId w:val="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Zwolnienia wadium prosimy dokonać przelewem na konto ............................................................................. lub </w:t>
      </w:r>
    </w:p>
    <w:p w:rsidR="00CC2072" w:rsidRPr="00CC2072" w:rsidRDefault="00CC2072" w:rsidP="00CC2072">
      <w:pPr>
        <w:numPr>
          <w:ilvl w:val="0"/>
          <w:numId w:val="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zwrot gwarancji lub poręczenia [art. 97 ust. 7 pkt 2) - 4)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]: </w:t>
      </w:r>
    </w:p>
    <w:p w:rsidR="00CC2072" w:rsidRPr="00CC2072" w:rsidRDefault="00CC2072" w:rsidP="00CC2072">
      <w:pPr>
        <w:suppressAutoHyphens/>
        <w:spacing w:after="0" w:line="240" w:lineRule="auto"/>
        <w:ind w:left="708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 xml:space="preserve">Wadium wniesione w innej formie niż w pieniądzu Zamawiający zwróci poprzez złożenie Wykonawcy, gwarantowi lub poręczycielowi oświadczenia o zwolnieniu wadium. 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uważamy się za związanych niniejszą ofertą na czas wskazany w specyfikacji warunków zamówienia.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Wykonawca jest: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mikroprzedsiębiorstwem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małym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jednoosobową działalnością gospodarczą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inny rodzaj działalności 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CC2072" w:rsidRPr="00CC2072" w:rsidRDefault="00CC2072" w:rsidP="00CC2072">
      <w:pPr>
        <w:suppressAutoHyphens/>
        <w:spacing w:after="0" w:line="240" w:lineRule="auto"/>
        <w:ind w:left="708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mikroprzedsiębiorstwo to przedsiębiorstwo, które zatrudnia mniej niż 10 osób i którego roczny obrót lub roczna suma bilansowa nie przekracza 2 milionów EUR;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małe przedsiębiorstwo to przedsiębiorstwo, które zatrudnia mniej niż 50 osób i którego roczny obrót lub roczna suma bilansowa nie przekracza 10 milionów EUR.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Jeżeli oferta powoduje powstanie u Zamawiającego obowiązku podatkowego zgodnie z ustawą z dnia 11 marca 2004r. o podatku od towarów i usług (Dz. U. z 2018 r. poz. 2174, z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późn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. zm.16)), dla celów zastosowania kryterium ceny Zamawiający doliczy do przedstawionej w tej ofercie ceny kwotę podatku od towarów i usług, którą miałby obowiązek rozliczyć. Wykonawca ma obowiązek: 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poinformowania Zamawiającego, że wybór jego oferty będzie prowadził do powstania u Zamawiającego obowiązku podatkowego: 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nazwy (rodzaju) towaru lub usługi, których dostawa lub świadczenie będą prowadziły do powstania obowiązku podatkowego:…………………………………………………………………………………………………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wartości towaru lub usługi objętego obowiązkiem podatkowym Zamawiającego, bez kwoty podatku; ………………………….…………………………………..…………………………zł netto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stawki podatku od towarów i usług, która zgodnie z wiedzą Wykonawcy, będzie miała zastosowanie. …………………………………………………..………………………………%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dokonaliśmy podziału oferty TAK/NIE* (* właściwe zaznaczyć) na część jawną – część ta nie zawiera informacji stanowiących tajemnicę w rozumieniu przepisów ustawy o zwalczaniu nieuczciwej konkurencji i część niejawną, która musi zostać złożona w osobnym pliku nazwanym „Załącznik stanowiący tajemnicę przedsiębiorstwa”.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Oświadczam(my)/wskazuję(my), że np.: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odpis lub informacji z Krajowego Rejestru Sądowego* baza danych ……………………………………..………... 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Centralnej Ewidencji i Informacji o Działalności Gospodarczej* baza danych ……...………………………….. 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innego właściwego rejestru* baza danych ……………...……………………………………………………….. …………….lub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………………………………………….* baza danych ……………...…………………...………………………………………….…….. lub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>Zamawiający może uzyskać za pomocą bezpłatnych i ogólnodostępnych baz danych, umożliwiających dostęp do tych dokumentów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* właściwe wykreślić lub wypełnić/podać obowiązkowo nazwę dokumentu i bazę, gdzie jest dostępny.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Oświadczam(y), że wypełniłem(liśmy) obowiązki informacyjne przewidziane w art. 13 lub art. 14 RODO 1) wobec osób fizycznych, od których dane osobowe bezpośrednio lub pośrednio pozyskałem w celu ubiegania się o udzielenie zamówienia publicznego w niniejszym postępowaniu.*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1) 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*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Składam(y) niniejszą ofertę przetargową we własnym imieniu*/jako partner* konsorcjum zarządzanego (niepotrzebne skreślić*)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przez ………………….………………………………….…………..…................................... (nazwa lidera)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Załącznikami do oferty są :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(1) …………………..............................................…,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(2) …………………………………………………………..,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Osobą uprawnioną do kontaktu z Zamawiającym jest : Imię i nazwisko ..................nr telefonu …………… email………….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Podpis elektroniczny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 </w:t>
      </w:r>
      <w:r w:rsidRPr="00CC2072">
        <w:rPr>
          <w:rFonts w:ascii="Lato" w:eastAsia="Times New Roman" w:hAnsi="Lato" w:cs="Times New Roman"/>
          <w:lang w:eastAsia="zh-CN"/>
        </w:rPr>
        <w:tab/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t xml:space="preserve">Niniejszy dokument należy opatrzyć kwalifikowanym podpisem elektronicznym, podpisem zaufanym lub elektronicznym podpisem osobistym. 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t>UWAGA: Nanoszenie jakichkolwiek zmian w treści dokumentu/załącznika po opatrzeniu go ww. podpisem może skutkować naruszeniem integralności podpisu, a konsekwencji skutkować odrzuceniem oferty.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0A3095" w:rsidRDefault="000A3095"/>
    <w:sectPr w:rsidR="000A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DAE"/>
    <w:multiLevelType w:val="multilevel"/>
    <w:tmpl w:val="E2BAB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21D"/>
    <w:multiLevelType w:val="multilevel"/>
    <w:tmpl w:val="5D54D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770D4"/>
    <w:multiLevelType w:val="multilevel"/>
    <w:tmpl w:val="7A14BA78"/>
    <w:lvl w:ilvl="0">
      <w:start w:val="1"/>
      <w:numFmt w:val="bullet"/>
      <w:lvlText w:val=""/>
      <w:lvlJc w:val="left"/>
      <w:pPr>
        <w:ind w:left="1070" w:hanging="7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E688D"/>
    <w:multiLevelType w:val="multilevel"/>
    <w:tmpl w:val="8F089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B323EB"/>
    <w:multiLevelType w:val="multilevel"/>
    <w:tmpl w:val="3C0055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90" w:hanging="710"/>
      </w:pPr>
      <w:rPr>
        <w:rFonts w:ascii="Lato Light" w:hAnsi="Lato Light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DC4F49"/>
    <w:multiLevelType w:val="multilevel"/>
    <w:tmpl w:val="D70ED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5F46CB"/>
    <w:multiLevelType w:val="multilevel"/>
    <w:tmpl w:val="5966F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2"/>
    <w:rsid w:val="000A3095"/>
    <w:rsid w:val="00A02983"/>
    <w:rsid w:val="00CC2072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18DC"/>
  <w15:chartTrackingRefBased/>
  <w15:docId w15:val="{7DFB6555-EB77-4406-AEF6-A8BCFD3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Szczytyński</dc:creator>
  <cp:keywords/>
  <dc:description/>
  <cp:lastModifiedBy>Grzegorz Haber</cp:lastModifiedBy>
  <cp:revision>3</cp:revision>
  <dcterms:created xsi:type="dcterms:W3CDTF">2022-05-18T10:13:00Z</dcterms:created>
  <dcterms:modified xsi:type="dcterms:W3CDTF">2022-09-13T10:55:00Z</dcterms:modified>
</cp:coreProperties>
</file>