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załącznik nr </w:t>
      </w:r>
      <w:r>
        <w:rPr>
          <w:rFonts w:ascii="Arial" w:hAnsi="Arial"/>
          <w:sz w:val="22"/>
          <w:szCs w:val="22"/>
          <w:u w:val="none"/>
        </w:rPr>
        <w:t>6</w:t>
      </w:r>
      <w:r>
        <w:rPr>
          <w:rFonts w:ascii="Arial" w:hAnsi="Arial"/>
          <w:sz w:val="22"/>
          <w:szCs w:val="22"/>
          <w:u w:val="none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u w:val="none"/>
        </w:rPr>
        <w:t>znak: Rz.271.</w:t>
      </w:r>
      <w:r>
        <w:rPr>
          <w:rStyle w:val="Mocnewyrnione"/>
          <w:b/>
          <w:u w:val="none"/>
        </w:rPr>
        <w:t>1</w:t>
      </w:r>
      <w:r>
        <w:rPr>
          <w:rStyle w:val="Mocnewyrnione"/>
          <w:b/>
          <w:u w:val="none"/>
        </w:rPr>
        <w:t>0</w:t>
      </w:r>
      <w:r>
        <w:rPr>
          <w:rStyle w:val="Mocnewyrnione"/>
          <w:b/>
          <w:u w:val="none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Składany przez wykonawcę </w:t>
      </w:r>
      <w:r>
        <w:rPr>
          <w:sz w:val="22"/>
          <w:szCs w:val="22"/>
          <w:u w:val="none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(pełna nazwa/firma, adres, w zależności od podmiotu: NIP/PESEL, KRS/C</w:t>
      </w:r>
      <w:r>
        <w:rPr>
          <w:b w:val="false"/>
          <w:bCs w:val="false"/>
          <w:u w:val="none"/>
        </w:rPr>
        <w:t>e</w:t>
      </w:r>
      <w:r>
        <w:rPr>
          <w:b w:val="false"/>
          <w:bCs w:val="false"/>
          <w:u w:val="none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 xml:space="preserve">świadczenia wykonawcy o braku przynależności do tej samej grupy </w:t>
      </w:r>
      <w:r>
        <w:rPr>
          <w:rStyle w:val="Mocnewyrnione"/>
          <w:b/>
          <w:sz w:val="26"/>
          <w:szCs w:val="26"/>
          <w:u w:val="none"/>
        </w:rPr>
        <w:t>kapitałowej, albo oświadczenia o przynależności do tej samej grupy kapitałowej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zxx" w:bidi="zxx"/>
        </w:rPr>
        <w:t>Budowa wielofunkcyjnego boiska sportowego przy ul. Piaskowej 6 w Legionowie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style="width:8.4pt;height:12.7pt" type="#shapetype_75"/>
          <w:control r:id="rId3" w:name="Pole wyboru" w:shapeid="control_shape_1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nie należę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do tej samej grupy kapitałowej w rozumieniu ustawy z dnia 16 lutego 2007 r. o ochronie konkurencji i konsumentów, z innym wykonawcą, który złożył odrębną ofertę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;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style="width:8.4pt;height:12.7pt" type="#shapetype_75"/>
          <w:control r:id="rId4" w:name="Pole wyboru" w:shapeid="control_shape_2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należę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do tej samej grupy kapitałowej w rozumieniu ustawy z dnia 16 lutego 2007 r. o ochronie konkurencji i konsumentów, z innym wykonawcą, który złożył odrębną ofertę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postępowaniu: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style="width:481.85pt;height:39.65pt" type="#shapetype_75"/>
          <w:control r:id="rId5" w:name="Nazwa i adres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start="3231" w:end="0" w:hanging="0"/>
        <w:jc w:val="start"/>
        <w:rPr/>
      </w:pPr>
      <w:r>
        <w:rPr>
          <w:rStyle w:val="Mocnewyrnione"/>
          <w:b w:val="false"/>
          <w:bCs w:val="false"/>
          <w:u w:val="none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style="width:481.85pt;height:39.65pt" type="#shapetype_75"/>
          <w:control r:id="rId6" w:name="dokumenty lub informacje" w:shapeid="control_shape_4"/>
        </w:object>
      </w:r>
    </w:p>
    <w:p>
      <w:pPr>
        <w:pStyle w:val="UwagadozapisuSWZ"/>
        <w:widowControl/>
        <w:bidi w:val="0"/>
        <w:spacing w:lineRule="auto" w:line="276" w:before="113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waga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Oświadczenie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składa ka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ż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dy z wykonawców wspólnie ubiegaj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ą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cych si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 xml:space="preserve">ę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 xml:space="preserve">o udzielenie zamówienia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(jeśli dotyczy)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.</w:t>
      </w:r>
    </w:p>
    <w:p>
      <w:pPr>
        <w:pStyle w:val="Informacjaoskadnymdokumencie"/>
        <w:bidi w:val="0"/>
        <w:spacing w:before="283" w:after="0"/>
        <w:jc w:val="start"/>
        <w:rPr/>
      </w:pPr>
      <w:r>
        <w:rPr>
          <w:rStyle w:val="Mocnewyrnione"/>
          <w:rFonts w:ascii="Arial" w:hAnsi="Arial"/>
          <w:b/>
          <w:u w:val="none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72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LibreOffice/7.1.2.2$Windows_X86_64 LibreOffice_project/8a45595d069ef5570103caea1b71cc9d82b2aae4</Application>
  <AppVersion>15.0000</AppVersion>
  <Pages>1</Pages>
  <Words>202</Words>
  <Characters>1350</Characters>
  <CharactersWithSpaces>1540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2021-06-15T09:55:45Z</dcterms:created>
  <dc:creator/>
  <dc:description/>
  <dc:language>pl-PL</dc:language>
  <cp:lastModifiedBy/>
  <dcterms:modified xsi:type="dcterms:W3CDTF">2021-06-15T09:56:17Z</dcterms:modified>
  <cp:revision>1</cp:revision>
  <dc:subject/>
  <dc:title/>
</cp:coreProperties>
</file>