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7" w:rsidRPr="008E43FF" w:rsidRDefault="004C2427" w:rsidP="00D16C5E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8E43FF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B26056" w:rsidRDefault="00B26056" w:rsidP="00D16C5E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  <w:r w:rsidRPr="008E43FF">
        <w:rPr>
          <w:rFonts w:ascii="Arial" w:eastAsia="Times New Roman" w:hAnsi="Arial" w:cs="Arial"/>
          <w:b/>
          <w:u w:val="single"/>
          <w:lang w:eastAsia="pl-PL"/>
        </w:rPr>
        <w:t>W zakresie części nr 1</w:t>
      </w:r>
    </w:p>
    <w:p w:rsidR="008E43FF" w:rsidRPr="008E43FF" w:rsidRDefault="008E43FF" w:rsidP="00B26056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E43FF" w:rsidRPr="008E43FF" w:rsidRDefault="004C2427" w:rsidP="008E43FF">
      <w:pPr>
        <w:spacing w:after="0"/>
        <w:jc w:val="both"/>
        <w:rPr>
          <w:rFonts w:ascii="Arial" w:hAnsi="Arial" w:cs="Arial"/>
          <w:b/>
        </w:rPr>
      </w:pPr>
      <w:r w:rsidRPr="008E43FF">
        <w:rPr>
          <w:rFonts w:ascii="Arial" w:eastAsia="Times New Roman" w:hAnsi="Arial" w:cs="Arial"/>
          <w:lang w:eastAsia="pl-PL"/>
        </w:rPr>
        <w:t>w dniu</w:t>
      </w:r>
      <w:r w:rsidRPr="008E43FF">
        <w:rPr>
          <w:rFonts w:ascii="Arial" w:eastAsia="Times New Roman" w:hAnsi="Arial" w:cs="Arial"/>
          <w:b/>
          <w:lang w:eastAsia="pl-PL"/>
        </w:rPr>
        <w:t xml:space="preserve"> </w:t>
      </w:r>
      <w:r w:rsidR="00B26056" w:rsidRPr="008E43FF">
        <w:rPr>
          <w:rFonts w:ascii="Arial" w:eastAsia="Times New Roman" w:hAnsi="Arial" w:cs="Arial"/>
          <w:b/>
          <w:lang w:eastAsia="pl-PL"/>
        </w:rPr>
        <w:t>2</w:t>
      </w:r>
      <w:r w:rsidR="008E43FF" w:rsidRPr="008E43FF">
        <w:rPr>
          <w:rFonts w:ascii="Arial" w:eastAsia="Times New Roman" w:hAnsi="Arial" w:cs="Arial"/>
          <w:b/>
          <w:lang w:eastAsia="pl-PL"/>
        </w:rPr>
        <w:t>8</w:t>
      </w:r>
      <w:r w:rsidRPr="008E43FF">
        <w:rPr>
          <w:rFonts w:ascii="Arial" w:eastAsia="Times New Roman" w:hAnsi="Arial" w:cs="Arial"/>
          <w:b/>
          <w:lang w:eastAsia="pl-PL"/>
        </w:rPr>
        <w:t>.10.202</w:t>
      </w:r>
      <w:r w:rsidR="00B26056" w:rsidRPr="008E43FF">
        <w:rPr>
          <w:rFonts w:ascii="Arial" w:eastAsia="Times New Roman" w:hAnsi="Arial" w:cs="Arial"/>
          <w:b/>
          <w:lang w:eastAsia="pl-PL"/>
        </w:rPr>
        <w:t>1</w:t>
      </w:r>
      <w:r w:rsidRPr="008E43FF">
        <w:rPr>
          <w:rFonts w:ascii="Arial" w:eastAsia="Times New Roman" w:hAnsi="Arial" w:cs="Arial"/>
          <w:b/>
          <w:lang w:eastAsia="pl-PL"/>
        </w:rPr>
        <w:t xml:space="preserve"> r.</w:t>
      </w:r>
      <w:r w:rsidR="00B26056" w:rsidRPr="008E43FF">
        <w:rPr>
          <w:rFonts w:ascii="Arial" w:eastAsia="Times New Roman" w:hAnsi="Arial" w:cs="Arial"/>
          <w:b/>
          <w:lang w:eastAsia="pl-PL"/>
        </w:rPr>
        <w:t xml:space="preserve"> nastąpiło komisyjne otwarcie </w:t>
      </w:r>
      <w:proofErr w:type="gramStart"/>
      <w:r w:rsidR="00B26056" w:rsidRPr="008E43FF">
        <w:rPr>
          <w:rFonts w:ascii="Arial" w:eastAsia="Times New Roman" w:hAnsi="Arial" w:cs="Arial"/>
          <w:b/>
          <w:lang w:eastAsia="pl-PL"/>
        </w:rPr>
        <w:t>ofert</w:t>
      </w:r>
      <w:r w:rsidRPr="008E43FF">
        <w:rPr>
          <w:rFonts w:ascii="Arial" w:eastAsia="Times New Roman" w:hAnsi="Arial" w:cs="Arial"/>
          <w:lang w:eastAsia="pl-PL"/>
        </w:rPr>
        <w:t xml:space="preserve"> </w:t>
      </w:r>
      <w:r w:rsidRPr="008E43FF">
        <w:rPr>
          <w:rFonts w:ascii="Arial" w:hAnsi="Arial" w:cs="Arial"/>
        </w:rPr>
        <w:t xml:space="preserve"> </w:t>
      </w:r>
      <w:r w:rsidR="008E43FF" w:rsidRPr="008E43FF">
        <w:rPr>
          <w:rFonts w:ascii="Arial" w:hAnsi="Arial" w:cs="Arial"/>
        </w:rPr>
        <w:t>w</w:t>
      </w:r>
      <w:proofErr w:type="gramEnd"/>
      <w:r w:rsidR="008E43FF" w:rsidRPr="008E43FF">
        <w:rPr>
          <w:rFonts w:ascii="Arial" w:hAnsi="Arial" w:cs="Arial"/>
        </w:rPr>
        <w:t xml:space="preserve"> postępowaniu prowadzonym w trybie podstawowym na: sukcesywne dostawy </w:t>
      </w:r>
      <w:r w:rsidR="008E43FF" w:rsidRPr="008E43FF">
        <w:rPr>
          <w:rFonts w:ascii="Arial" w:hAnsi="Arial" w:cs="Arial"/>
          <w:b/>
          <w:bCs/>
          <w:iCs/>
        </w:rPr>
        <w:t xml:space="preserve">warzyw </w:t>
      </w:r>
      <w:r w:rsidR="008E43FF" w:rsidRPr="008E43FF">
        <w:rPr>
          <w:rFonts w:ascii="Arial" w:hAnsi="Arial" w:cs="Arial"/>
          <w:b/>
          <w:bCs/>
          <w:iCs/>
        </w:rPr>
        <w:br/>
        <w:t xml:space="preserve">i owoców </w:t>
      </w:r>
      <w:r w:rsidR="008E43FF" w:rsidRPr="008E43FF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="008E43FF" w:rsidRPr="008E43FF">
        <w:rPr>
          <w:rFonts w:ascii="Arial" w:hAnsi="Arial" w:cs="Arial"/>
          <w:b/>
        </w:rPr>
        <w:br/>
        <w:t>4 części.  Nr sprawy ZP/TP/36/2021.</w:t>
      </w:r>
    </w:p>
    <w:p w:rsidR="004C2427" w:rsidRPr="008E43FF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4C2427" w:rsidRPr="008E43FF" w:rsidRDefault="004C2427" w:rsidP="00D16C5E">
      <w:pPr>
        <w:jc w:val="both"/>
        <w:rPr>
          <w:rFonts w:ascii="Arial" w:eastAsia="Times New Roman" w:hAnsi="Arial" w:cs="Arial"/>
          <w:b/>
          <w:lang w:eastAsia="pl-PL"/>
        </w:rPr>
      </w:pPr>
      <w:r w:rsidRPr="008E43FF">
        <w:rPr>
          <w:rFonts w:ascii="Arial" w:eastAsia="Times New Roman" w:hAnsi="Arial" w:cs="Arial"/>
          <w:b/>
          <w:lang w:eastAsia="pl-PL"/>
        </w:rPr>
        <w:t>Zamawiający zamierza przeznaczyć na sfinansowanie zamówienia w zakresie części nr 1</w:t>
      </w:r>
      <w:r w:rsidR="00B26056" w:rsidRPr="008E43FF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8E43FF" w:rsidRPr="008E43FF">
        <w:rPr>
          <w:rFonts w:ascii="Arial" w:eastAsia="Times New Roman" w:hAnsi="Arial" w:cs="Arial"/>
          <w:b/>
          <w:lang w:eastAsia="pl-PL"/>
        </w:rPr>
        <w:t>–</w:t>
      </w:r>
      <w:r w:rsidRPr="008E43FF">
        <w:rPr>
          <w:rFonts w:ascii="Arial" w:eastAsia="Times New Roman" w:hAnsi="Arial" w:cs="Arial"/>
          <w:b/>
          <w:lang w:eastAsia="pl-PL"/>
        </w:rPr>
        <w:t xml:space="preserve"> </w:t>
      </w:r>
      <w:r w:rsidR="008E43FF" w:rsidRPr="008E43FF">
        <w:rPr>
          <w:rFonts w:ascii="Arial" w:eastAsia="Times New Roman" w:hAnsi="Arial" w:cs="Arial"/>
          <w:b/>
          <w:lang w:eastAsia="pl-PL"/>
        </w:rPr>
        <w:t xml:space="preserve"> </w:t>
      </w:r>
      <w:r w:rsidR="008E43FF" w:rsidRPr="008E43FF">
        <w:rPr>
          <w:rFonts w:ascii="Arial" w:hAnsi="Arial" w:cs="Arial"/>
          <w:b/>
        </w:rPr>
        <w:t>sukcesywne</w:t>
      </w:r>
      <w:proofErr w:type="gramEnd"/>
      <w:r w:rsidR="008E43FF" w:rsidRPr="008E43FF">
        <w:rPr>
          <w:rFonts w:ascii="Arial" w:hAnsi="Arial" w:cs="Arial"/>
          <w:b/>
        </w:rPr>
        <w:t xml:space="preserve"> dostawy </w:t>
      </w:r>
      <w:r w:rsidR="008E43FF" w:rsidRPr="008E43FF">
        <w:rPr>
          <w:rFonts w:ascii="Arial" w:hAnsi="Arial" w:cs="Arial"/>
          <w:b/>
          <w:bCs/>
          <w:iCs/>
        </w:rPr>
        <w:t>warzyw i owoców dla m.</w:t>
      </w:r>
      <w:r w:rsidR="008E43FF" w:rsidRPr="008E43FF">
        <w:rPr>
          <w:rFonts w:ascii="Arial" w:eastAsia="Times New Roman" w:hAnsi="Arial" w:cs="Arial"/>
          <w:b/>
          <w:bCs/>
          <w:lang w:eastAsia="pl-PL"/>
        </w:rPr>
        <w:t xml:space="preserve"> Zamość,  </w:t>
      </w:r>
      <w:r w:rsidR="008E43FF" w:rsidRPr="008E43FF">
        <w:rPr>
          <w:rFonts w:ascii="Arial" w:eastAsia="Calibri" w:hAnsi="Arial" w:cs="Arial"/>
          <w:b/>
          <w:bCs/>
        </w:rPr>
        <w:t>ul. Wojska Polskiego 2F, 22-400 Zamość</w:t>
      </w:r>
      <w:r w:rsidR="008E43FF" w:rsidRPr="008E43FF">
        <w:rPr>
          <w:rFonts w:ascii="Arial" w:eastAsia="Times New Roman" w:hAnsi="Arial" w:cs="Arial"/>
          <w:b/>
          <w:lang w:eastAsia="pl-PL"/>
        </w:rPr>
        <w:t xml:space="preserve"> </w:t>
      </w:r>
      <w:r w:rsidRPr="008E43FF">
        <w:rPr>
          <w:rFonts w:ascii="Arial" w:eastAsia="Calibri" w:hAnsi="Arial" w:cs="Arial"/>
          <w:b/>
        </w:rPr>
        <w:t xml:space="preserve">- </w:t>
      </w:r>
      <w:r w:rsidRPr="008E43FF">
        <w:rPr>
          <w:rFonts w:ascii="Arial" w:eastAsia="Times New Roman" w:hAnsi="Arial" w:cs="Arial"/>
          <w:b/>
          <w:lang w:eastAsia="pl-PL"/>
        </w:rPr>
        <w:t xml:space="preserve">środki gwarantowane w </w:t>
      </w:r>
      <w:r w:rsidR="00B26056" w:rsidRPr="001A4839">
        <w:rPr>
          <w:rFonts w:ascii="Arial" w:eastAsia="Times New Roman" w:hAnsi="Arial" w:cs="Arial"/>
          <w:b/>
          <w:lang w:eastAsia="pl-PL"/>
        </w:rPr>
        <w:t xml:space="preserve">kwocie: </w:t>
      </w:r>
      <w:r w:rsidR="00D16C5E" w:rsidRPr="001A4839">
        <w:rPr>
          <w:rFonts w:ascii="Arial" w:eastAsia="Times New Roman" w:hAnsi="Arial" w:cs="Arial"/>
          <w:b/>
          <w:lang w:eastAsia="pl-PL"/>
        </w:rPr>
        <w:t xml:space="preserve">96 893,52 </w:t>
      </w:r>
      <w:r w:rsidRPr="001A4839">
        <w:rPr>
          <w:rFonts w:ascii="Arial" w:eastAsia="Times New Roman" w:hAnsi="Arial" w:cs="Arial"/>
          <w:b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1984"/>
        <w:gridCol w:w="4253"/>
      </w:tblGrid>
      <w:tr w:rsidR="004C2427" w:rsidRPr="004C2427" w:rsidTr="00D16C5E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4C2427" w:rsidRPr="004C2427" w:rsidTr="00D16C5E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8E43FF" w:rsidRDefault="00F90D40" w:rsidP="004C24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86314279"/>
            <w:r w:rsidRPr="008E43FF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E6" w:rsidRDefault="00BB6C8B" w:rsidP="004C24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Firma Handlowa SAD </w:t>
            </w:r>
          </w:p>
          <w:p w:rsidR="00BB6C8B" w:rsidRDefault="00BB6C8B" w:rsidP="004C24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BB6C8B" w:rsidRDefault="00BB6C8B" w:rsidP="004C24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BB6C8B" w:rsidRPr="008E43FF" w:rsidRDefault="00BB6C8B" w:rsidP="004C24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netto zakres podstawowy:</w:t>
            </w:r>
          </w:p>
          <w:p w:rsidR="004C2427" w:rsidRPr="008E43FF" w:rsidRDefault="00BB6C8B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95 370,00 </w:t>
            </w:r>
            <w:r w:rsidR="004C2427" w:rsidRPr="008E43FF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4C2427" w:rsidRPr="008E43FF" w:rsidRDefault="00BB6C8B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100 138,50</w:t>
            </w:r>
            <w:r w:rsidR="004C2427"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C2427" w:rsidRPr="008E43FF" w:rsidRDefault="001D0F2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="004C2427" w:rsidRPr="008E43FF">
              <w:rPr>
                <w:rFonts w:ascii="Arial" w:eastAsia="Times New Roman" w:hAnsi="Arial" w:cs="Arial"/>
                <w:lang w:eastAsia="pl-PL"/>
              </w:rPr>
              <w:t xml:space="preserve">ena </w:t>
            </w:r>
            <w:proofErr w:type="gramStart"/>
            <w:r w:rsidR="004C2427" w:rsidRPr="008E43FF">
              <w:rPr>
                <w:rFonts w:ascii="Arial" w:eastAsia="Times New Roman" w:hAnsi="Arial" w:cs="Arial"/>
                <w:lang w:eastAsia="pl-PL"/>
              </w:rPr>
              <w:t xml:space="preserve">netto  </w:t>
            </w:r>
            <w:r w:rsidR="00F90D40" w:rsidRPr="008E43FF">
              <w:rPr>
                <w:rFonts w:ascii="Arial" w:eastAsia="Times New Roman" w:hAnsi="Arial" w:cs="Arial"/>
                <w:lang w:eastAsia="pl-PL"/>
              </w:rPr>
              <w:t>zakres</w:t>
            </w:r>
            <w:proofErr w:type="gramEnd"/>
            <w:r w:rsidR="00F90D40" w:rsidRPr="008E43FF">
              <w:rPr>
                <w:rFonts w:ascii="Arial" w:eastAsia="Times New Roman" w:hAnsi="Arial" w:cs="Arial"/>
                <w:lang w:eastAsia="pl-PL"/>
              </w:rPr>
              <w:t xml:space="preserve"> prawa</w:t>
            </w:r>
            <w:r w:rsidR="004C2427" w:rsidRPr="008E43FF">
              <w:rPr>
                <w:rFonts w:ascii="Arial" w:eastAsia="Times New Roman" w:hAnsi="Arial" w:cs="Arial"/>
                <w:lang w:eastAsia="pl-PL"/>
              </w:rPr>
              <w:t xml:space="preserve"> opcji:</w:t>
            </w:r>
          </w:p>
          <w:p w:rsidR="004C2427" w:rsidRPr="008E43FF" w:rsidRDefault="00BB6C8B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38 148,00 </w:t>
            </w:r>
            <w:r w:rsidR="004C2427" w:rsidRPr="008E43FF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</w:t>
            </w:r>
            <w:proofErr w:type="gramStart"/>
            <w:r w:rsidRPr="008E43FF">
              <w:rPr>
                <w:rFonts w:ascii="Arial" w:eastAsia="Times New Roman" w:hAnsi="Arial" w:cs="Arial"/>
                <w:b/>
                <w:lang w:eastAsia="pl-PL"/>
              </w:rPr>
              <w:t>brutto  praw</w:t>
            </w:r>
            <w:r w:rsidR="001D0F2A">
              <w:rPr>
                <w:rFonts w:ascii="Arial" w:eastAsia="Times New Roman" w:hAnsi="Arial" w:cs="Arial"/>
                <w:b/>
                <w:lang w:eastAsia="pl-PL"/>
              </w:rPr>
              <w:t>a</w:t>
            </w:r>
            <w:proofErr w:type="gramEnd"/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90D40" w:rsidRPr="008E43FF">
              <w:rPr>
                <w:rFonts w:ascii="Arial" w:eastAsia="Times New Roman" w:hAnsi="Arial" w:cs="Arial"/>
                <w:b/>
                <w:lang w:eastAsia="pl-PL"/>
              </w:rPr>
              <w:t>opcji:</w:t>
            </w:r>
          </w:p>
          <w:p w:rsidR="004C2427" w:rsidRPr="008E43FF" w:rsidRDefault="00BB6C8B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40 055,40</w:t>
            </w:r>
            <w:r w:rsidR="004C2427"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Maksymalna wartość umowy uwzgledniająca prawo opcji: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brutto: </w:t>
            </w:r>
            <w:r w:rsidR="00BB6C8B">
              <w:rPr>
                <w:rFonts w:ascii="Arial" w:eastAsia="Times New Roman" w:hAnsi="Arial" w:cs="Arial"/>
                <w:b/>
                <w:lang w:eastAsia="pl-PL"/>
              </w:rPr>
              <w:t xml:space="preserve">140 193,90 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p w:rsidR="004C2427" w:rsidRPr="008E43FF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8E43FF" w:rsidRDefault="004C2427" w:rsidP="004C2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rozpoczęcie – </w:t>
            </w:r>
            <w:r w:rsidR="00F90D40" w:rsidRPr="008E43FF">
              <w:rPr>
                <w:rFonts w:ascii="Arial" w:eastAsia="Times New Roman" w:hAnsi="Arial" w:cs="Arial"/>
                <w:lang w:eastAsia="pl-PL"/>
              </w:rPr>
              <w:t>od 01.</w:t>
            </w:r>
            <w:r w:rsidRPr="008E43FF">
              <w:rPr>
                <w:rFonts w:ascii="Arial" w:eastAsia="Times New Roman" w:hAnsi="Arial" w:cs="Arial"/>
                <w:lang w:eastAsia="pl-PL"/>
              </w:rPr>
              <w:t>01.202</w:t>
            </w:r>
            <w:r w:rsidR="00F90D40" w:rsidRPr="008E43FF">
              <w:rPr>
                <w:rFonts w:ascii="Arial" w:eastAsia="Times New Roman" w:hAnsi="Arial" w:cs="Arial"/>
                <w:lang w:eastAsia="pl-PL"/>
              </w:rPr>
              <w:t>2</w:t>
            </w:r>
            <w:r w:rsidRPr="008E43FF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 w:rsidR="00F90D40" w:rsidRPr="008E43FF">
              <w:rPr>
                <w:rFonts w:ascii="Arial" w:eastAsia="Times New Roman" w:hAnsi="Arial" w:cs="Arial"/>
                <w:lang w:eastAsia="pl-PL"/>
              </w:rPr>
              <w:t>2</w:t>
            </w:r>
            <w:r w:rsidRPr="008E43FF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4C2427" w:rsidRPr="008E43FF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8E43FF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  <w:bookmarkEnd w:id="1"/>
    </w:tbl>
    <w:p w:rsidR="004C2427" w:rsidRP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2CA" w:rsidRDefault="003D22CA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D1DE7" w:rsidRDefault="009D1DE7" w:rsidP="003A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A020C" w:rsidRDefault="003A020C" w:rsidP="003A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22CA" w:rsidRPr="00F54B46" w:rsidRDefault="003D22CA" w:rsidP="003D22CA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F54B46">
        <w:rPr>
          <w:rFonts w:ascii="Arial" w:eastAsia="Times New Roman" w:hAnsi="Arial" w:cs="Arial"/>
          <w:b/>
          <w:u w:val="single"/>
          <w:lang w:eastAsia="pl-PL"/>
        </w:rPr>
        <w:lastRenderedPageBreak/>
        <w:t>INFORMACJA Z OTWARCIA OFERT</w:t>
      </w:r>
    </w:p>
    <w:p w:rsidR="003D22CA" w:rsidRPr="00F54B46" w:rsidRDefault="003D22CA" w:rsidP="003D22CA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  <w:r w:rsidRPr="00F54B46">
        <w:rPr>
          <w:rFonts w:ascii="Arial" w:eastAsia="Times New Roman" w:hAnsi="Arial" w:cs="Arial"/>
          <w:b/>
          <w:u w:val="single"/>
          <w:lang w:eastAsia="pl-PL"/>
        </w:rPr>
        <w:t>W zakresie części nr 2</w:t>
      </w:r>
    </w:p>
    <w:p w:rsidR="009D1DE7" w:rsidRPr="00F54B46" w:rsidRDefault="009D1DE7" w:rsidP="009D1DE7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9D1DE7" w:rsidRPr="00F54B46" w:rsidRDefault="009D1DE7" w:rsidP="009D1DE7">
      <w:pPr>
        <w:spacing w:after="0"/>
        <w:jc w:val="both"/>
        <w:rPr>
          <w:rFonts w:ascii="Arial" w:hAnsi="Arial" w:cs="Arial"/>
          <w:b/>
        </w:rPr>
      </w:pPr>
      <w:r w:rsidRPr="00F54B46">
        <w:rPr>
          <w:rFonts w:ascii="Arial" w:eastAsia="Times New Roman" w:hAnsi="Arial" w:cs="Arial"/>
          <w:lang w:eastAsia="pl-PL"/>
        </w:rPr>
        <w:t>w dniu</w:t>
      </w:r>
      <w:r w:rsidRPr="00F54B46">
        <w:rPr>
          <w:rFonts w:ascii="Arial" w:eastAsia="Times New Roman" w:hAnsi="Arial" w:cs="Arial"/>
          <w:b/>
          <w:lang w:eastAsia="pl-PL"/>
        </w:rPr>
        <w:t xml:space="preserve"> 28.10.2021 r. nastąpiło komisyjne otwarcie </w:t>
      </w:r>
      <w:proofErr w:type="gramStart"/>
      <w:r w:rsidRPr="00F54B46">
        <w:rPr>
          <w:rFonts w:ascii="Arial" w:eastAsia="Times New Roman" w:hAnsi="Arial" w:cs="Arial"/>
          <w:b/>
          <w:lang w:eastAsia="pl-PL"/>
        </w:rPr>
        <w:t>ofert</w:t>
      </w:r>
      <w:r w:rsidRPr="00F54B46">
        <w:rPr>
          <w:rFonts w:ascii="Arial" w:eastAsia="Times New Roman" w:hAnsi="Arial" w:cs="Arial"/>
          <w:lang w:eastAsia="pl-PL"/>
        </w:rPr>
        <w:t xml:space="preserve"> </w:t>
      </w:r>
      <w:r w:rsidRPr="00F54B46">
        <w:rPr>
          <w:rFonts w:ascii="Arial" w:hAnsi="Arial" w:cs="Arial"/>
        </w:rPr>
        <w:t xml:space="preserve"> w</w:t>
      </w:r>
      <w:proofErr w:type="gramEnd"/>
      <w:r w:rsidRPr="00F54B46">
        <w:rPr>
          <w:rFonts w:ascii="Arial" w:hAnsi="Arial" w:cs="Arial"/>
        </w:rPr>
        <w:t xml:space="preserve"> postępowaniu prowadzonym w trybie podstawowym na: sukcesywne dostawy </w:t>
      </w:r>
      <w:r w:rsidRPr="00F54B46">
        <w:rPr>
          <w:rFonts w:ascii="Arial" w:hAnsi="Arial" w:cs="Arial"/>
          <w:b/>
          <w:bCs/>
          <w:iCs/>
        </w:rPr>
        <w:t xml:space="preserve">warzyw </w:t>
      </w:r>
      <w:r w:rsidRPr="00F54B46">
        <w:rPr>
          <w:rFonts w:ascii="Arial" w:hAnsi="Arial" w:cs="Arial"/>
          <w:b/>
          <w:bCs/>
          <w:iCs/>
        </w:rPr>
        <w:br/>
        <w:t xml:space="preserve">i owoców </w:t>
      </w:r>
      <w:r w:rsidRPr="00F54B46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Pr="00F54B46">
        <w:rPr>
          <w:rFonts w:ascii="Arial" w:hAnsi="Arial" w:cs="Arial"/>
          <w:b/>
        </w:rPr>
        <w:br/>
        <w:t>4 części.  Nr sprawy ZP/TP/36/2021.</w:t>
      </w:r>
    </w:p>
    <w:p w:rsidR="003A020C" w:rsidRPr="00F54B46" w:rsidRDefault="003A020C" w:rsidP="009D1DE7">
      <w:pPr>
        <w:spacing w:after="0"/>
        <w:jc w:val="both"/>
        <w:rPr>
          <w:rFonts w:ascii="Arial" w:hAnsi="Arial" w:cs="Arial"/>
          <w:b/>
        </w:rPr>
      </w:pPr>
    </w:p>
    <w:p w:rsidR="003D22CA" w:rsidRPr="00F54B46" w:rsidRDefault="003D22CA" w:rsidP="009D1DE7">
      <w:pPr>
        <w:spacing w:after="0"/>
        <w:jc w:val="both"/>
        <w:rPr>
          <w:rFonts w:ascii="Arial" w:hAnsi="Arial" w:cs="Arial"/>
          <w:b/>
        </w:rPr>
      </w:pPr>
      <w:r w:rsidRPr="00F54B46">
        <w:rPr>
          <w:rFonts w:ascii="Arial" w:eastAsia="Times New Roman" w:hAnsi="Arial" w:cs="Arial"/>
          <w:b/>
          <w:lang w:eastAsia="pl-PL"/>
        </w:rPr>
        <w:t>Zamawiający zamierza przeznaczyć na sfinansowanie zamówienia w zakresie części nr 2 -</w:t>
      </w:r>
      <w:r w:rsidR="009D1DE7" w:rsidRPr="00F54B46">
        <w:rPr>
          <w:rFonts w:ascii="Arial" w:eastAsia="Times New Roman" w:hAnsi="Arial" w:cs="Arial"/>
          <w:b/>
          <w:lang w:eastAsia="pl-PL"/>
        </w:rPr>
        <w:t xml:space="preserve"> </w:t>
      </w:r>
      <w:r w:rsidR="009D1DE7" w:rsidRPr="00F54B46">
        <w:rPr>
          <w:rFonts w:ascii="Arial" w:hAnsi="Arial" w:cs="Arial"/>
          <w:b/>
        </w:rPr>
        <w:t xml:space="preserve">sukcesywne dostawy </w:t>
      </w:r>
      <w:r w:rsidR="009D1DE7" w:rsidRPr="00F54B46">
        <w:rPr>
          <w:rFonts w:ascii="Arial" w:hAnsi="Arial" w:cs="Arial"/>
          <w:b/>
          <w:bCs/>
          <w:iCs/>
        </w:rPr>
        <w:t>warzyw i owoców dla m.</w:t>
      </w:r>
      <w:r w:rsidR="009D1DE7" w:rsidRPr="00F54B46">
        <w:rPr>
          <w:rFonts w:ascii="Arial" w:eastAsia="Times New Roman" w:hAnsi="Arial" w:cs="Arial"/>
          <w:b/>
          <w:bCs/>
          <w:lang w:eastAsia="pl-PL"/>
        </w:rPr>
        <w:t xml:space="preserve"> Chełm, ul</w:t>
      </w:r>
      <w:r w:rsidR="009D1DE7" w:rsidRPr="00F54B46">
        <w:rPr>
          <w:rFonts w:ascii="Arial" w:eastAsia="Calibri" w:hAnsi="Arial" w:cs="Arial"/>
          <w:b/>
          <w:bCs/>
        </w:rPr>
        <w:t xml:space="preserve"> Lubelska 139, 22-100 Chełm</w:t>
      </w:r>
      <w:r w:rsidR="009D1DE7" w:rsidRPr="00F54B46">
        <w:rPr>
          <w:rFonts w:ascii="Arial" w:eastAsia="Calibri" w:hAnsi="Arial" w:cs="Arial"/>
          <w:b/>
        </w:rPr>
        <w:t xml:space="preserve"> </w:t>
      </w:r>
      <w:r w:rsidRPr="00F54B46">
        <w:rPr>
          <w:rFonts w:ascii="Arial" w:eastAsia="Calibri" w:hAnsi="Arial" w:cs="Arial"/>
          <w:b/>
        </w:rPr>
        <w:t xml:space="preserve">- </w:t>
      </w:r>
      <w:r w:rsidRPr="00F54B46">
        <w:rPr>
          <w:rFonts w:ascii="Arial" w:eastAsia="Times New Roman" w:hAnsi="Arial" w:cs="Arial"/>
          <w:b/>
          <w:lang w:eastAsia="pl-PL"/>
        </w:rPr>
        <w:t xml:space="preserve">środki gwarantowane w </w:t>
      </w:r>
      <w:r w:rsidRPr="001A4839">
        <w:rPr>
          <w:rFonts w:ascii="Arial" w:eastAsia="Times New Roman" w:hAnsi="Arial" w:cs="Arial"/>
          <w:b/>
          <w:lang w:eastAsia="pl-PL"/>
        </w:rPr>
        <w:t xml:space="preserve">kwocie: </w:t>
      </w:r>
      <w:r w:rsidR="003A020C" w:rsidRPr="001A4839">
        <w:rPr>
          <w:rFonts w:ascii="Arial" w:eastAsia="Times New Roman" w:hAnsi="Arial" w:cs="Arial"/>
          <w:b/>
          <w:lang w:eastAsia="pl-PL"/>
        </w:rPr>
        <w:t xml:space="preserve">56 851,98 </w:t>
      </w:r>
      <w:r w:rsidRPr="001A4839">
        <w:rPr>
          <w:rFonts w:ascii="Arial" w:eastAsia="Times New Roman" w:hAnsi="Arial" w:cs="Arial"/>
          <w:b/>
          <w:lang w:eastAsia="pl-PL"/>
        </w:rPr>
        <w:t>zł brutto.</w:t>
      </w:r>
    </w:p>
    <w:p w:rsidR="003D22CA" w:rsidRPr="004C2427" w:rsidRDefault="003D22CA" w:rsidP="00F54B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F54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1984"/>
        <w:gridCol w:w="4253"/>
      </w:tblGrid>
      <w:tr w:rsidR="00DF13B3" w:rsidRPr="008E43FF" w:rsidTr="00CC5DBD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BB6C8B" w:rsidRPr="008E43FF" w:rsidTr="00CC5DBD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Firma Handlowa SAD </w:t>
            </w:r>
          </w:p>
          <w:p w:rsidR="00BB6C8B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BB6C8B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netto zakres podstawowy: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56 347,</w:t>
            </w:r>
            <w:proofErr w:type="gramStart"/>
            <w:r>
              <w:rPr>
                <w:rFonts w:ascii="Arial" w:eastAsia="Times New Roman" w:hAnsi="Arial" w:cs="Arial"/>
                <w:lang w:eastAsia="pl-PL"/>
              </w:rPr>
              <w:t xml:space="preserve">20  </w:t>
            </w:r>
            <w:r w:rsidRPr="008E43FF">
              <w:rPr>
                <w:rFonts w:ascii="Arial" w:eastAsia="Times New Roman" w:hAnsi="Arial" w:cs="Arial"/>
                <w:lang w:eastAsia="pl-PL"/>
              </w:rPr>
              <w:t>zł.</w:t>
            </w:r>
            <w:proofErr w:type="gramEnd"/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59 164,56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8E43FF">
              <w:rPr>
                <w:rFonts w:ascii="Arial" w:eastAsia="Times New Roman" w:hAnsi="Arial" w:cs="Arial"/>
                <w:lang w:eastAsia="pl-PL"/>
              </w:rPr>
              <w:t xml:space="preserve">ena </w:t>
            </w:r>
            <w:proofErr w:type="gramStart"/>
            <w:r w:rsidRPr="008E43FF">
              <w:rPr>
                <w:rFonts w:ascii="Arial" w:eastAsia="Times New Roman" w:hAnsi="Arial" w:cs="Arial"/>
                <w:lang w:eastAsia="pl-PL"/>
              </w:rPr>
              <w:t>netto  zakres</w:t>
            </w:r>
            <w:proofErr w:type="gramEnd"/>
            <w:r w:rsidRPr="008E43FF">
              <w:rPr>
                <w:rFonts w:ascii="Arial" w:eastAsia="Times New Roman" w:hAnsi="Arial" w:cs="Arial"/>
                <w:lang w:eastAsia="pl-PL"/>
              </w:rPr>
              <w:t xml:space="preserve"> prawa opcji:</w:t>
            </w:r>
          </w:p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22 538,88 </w:t>
            </w:r>
            <w:r w:rsidRPr="008E43FF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</w:t>
            </w:r>
            <w:proofErr w:type="gramStart"/>
            <w:r w:rsidRPr="008E43FF">
              <w:rPr>
                <w:rFonts w:ascii="Arial" w:eastAsia="Times New Roman" w:hAnsi="Arial" w:cs="Arial"/>
                <w:b/>
                <w:lang w:eastAsia="pl-PL"/>
              </w:rPr>
              <w:t>brutto  praw</w:t>
            </w:r>
            <w:r>
              <w:rPr>
                <w:rFonts w:ascii="Arial" w:eastAsia="Times New Roman" w:hAnsi="Arial" w:cs="Arial"/>
                <w:b/>
                <w:lang w:eastAsia="pl-PL"/>
              </w:rPr>
              <w:t>a</w:t>
            </w:r>
            <w:proofErr w:type="gramEnd"/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opcji: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23 665,</w:t>
            </w: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 xml:space="preserve">82 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  <w:proofErr w:type="gramEnd"/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Maksymalna wartość umowy uwzgledniająca prawo opcji: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brutto: </w:t>
            </w:r>
            <w:r>
              <w:rPr>
                <w:rFonts w:ascii="Arial" w:eastAsia="Times New Roman" w:hAnsi="Arial" w:cs="Arial"/>
                <w:b/>
                <w:lang w:eastAsia="pl-PL"/>
              </w:rPr>
              <w:t>82 830,38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rozpoczęcie – od 01.01.2022r. zakończenie – do dnia 31.12.2022r.</w:t>
            </w:r>
          </w:p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513AC7" w:rsidRDefault="00513AC7" w:rsidP="00F54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6B29" w:rsidRDefault="00FE6B29" w:rsidP="00FE6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4760" w:rsidRDefault="00504760" w:rsidP="00FE6B2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FE6B2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INFORMACJA Z OTWARCIA OFERT</w:t>
      </w:r>
    </w:p>
    <w:p w:rsidR="00513AC7" w:rsidRPr="004C2427" w:rsidRDefault="00513AC7" w:rsidP="00FE6B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3</w:t>
      </w:r>
    </w:p>
    <w:p w:rsidR="00F54B46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4B46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4B46" w:rsidRPr="00F54B46" w:rsidRDefault="00F54B46" w:rsidP="00F54B46">
      <w:pPr>
        <w:spacing w:after="0"/>
        <w:jc w:val="both"/>
        <w:rPr>
          <w:rFonts w:ascii="Arial" w:hAnsi="Arial" w:cs="Arial"/>
          <w:b/>
        </w:rPr>
      </w:pPr>
      <w:r w:rsidRPr="00F54B46">
        <w:rPr>
          <w:rFonts w:ascii="Arial" w:eastAsia="Times New Roman" w:hAnsi="Arial" w:cs="Arial"/>
          <w:lang w:eastAsia="pl-PL"/>
        </w:rPr>
        <w:t>w dniu</w:t>
      </w:r>
      <w:r w:rsidRPr="00F54B46">
        <w:rPr>
          <w:rFonts w:ascii="Arial" w:eastAsia="Times New Roman" w:hAnsi="Arial" w:cs="Arial"/>
          <w:b/>
          <w:lang w:eastAsia="pl-PL"/>
        </w:rPr>
        <w:t xml:space="preserve"> 28.10.2021 r. nastąpiło komisyjne otwarcie </w:t>
      </w:r>
      <w:proofErr w:type="gramStart"/>
      <w:r w:rsidRPr="00F54B46">
        <w:rPr>
          <w:rFonts w:ascii="Arial" w:eastAsia="Times New Roman" w:hAnsi="Arial" w:cs="Arial"/>
          <w:b/>
          <w:lang w:eastAsia="pl-PL"/>
        </w:rPr>
        <w:t>ofert</w:t>
      </w:r>
      <w:r w:rsidRPr="00F54B46">
        <w:rPr>
          <w:rFonts w:ascii="Arial" w:eastAsia="Times New Roman" w:hAnsi="Arial" w:cs="Arial"/>
          <w:lang w:eastAsia="pl-PL"/>
        </w:rPr>
        <w:t xml:space="preserve"> </w:t>
      </w:r>
      <w:r w:rsidRPr="00F54B46">
        <w:rPr>
          <w:rFonts w:ascii="Arial" w:hAnsi="Arial" w:cs="Arial"/>
        </w:rPr>
        <w:t xml:space="preserve"> w</w:t>
      </w:r>
      <w:proofErr w:type="gramEnd"/>
      <w:r w:rsidRPr="00F54B46">
        <w:rPr>
          <w:rFonts w:ascii="Arial" w:hAnsi="Arial" w:cs="Arial"/>
        </w:rPr>
        <w:t xml:space="preserve"> postępowaniu prowadzonym w trybie podstawowym na: sukcesywne dostawy </w:t>
      </w:r>
      <w:r w:rsidRPr="00F54B46">
        <w:rPr>
          <w:rFonts w:ascii="Arial" w:hAnsi="Arial" w:cs="Arial"/>
          <w:b/>
          <w:bCs/>
          <w:iCs/>
        </w:rPr>
        <w:t xml:space="preserve">warzyw </w:t>
      </w:r>
      <w:r w:rsidRPr="00F54B46">
        <w:rPr>
          <w:rFonts w:ascii="Arial" w:hAnsi="Arial" w:cs="Arial"/>
          <w:b/>
          <w:bCs/>
          <w:iCs/>
        </w:rPr>
        <w:br/>
        <w:t xml:space="preserve">i owoców </w:t>
      </w:r>
      <w:r w:rsidRPr="00F54B46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Pr="00F54B46">
        <w:rPr>
          <w:rFonts w:ascii="Arial" w:hAnsi="Arial" w:cs="Arial"/>
          <w:b/>
        </w:rPr>
        <w:br/>
        <w:t>4 części.  Nr sprawy ZP/TP/36/2021.</w:t>
      </w:r>
    </w:p>
    <w:p w:rsidR="00F54B46" w:rsidRPr="00F54B46" w:rsidRDefault="00F54B46" w:rsidP="00F54B46">
      <w:pPr>
        <w:spacing w:after="0"/>
        <w:jc w:val="both"/>
        <w:rPr>
          <w:rFonts w:ascii="Arial" w:hAnsi="Arial" w:cs="Arial"/>
          <w:b/>
        </w:rPr>
      </w:pPr>
    </w:p>
    <w:p w:rsidR="00F54B46" w:rsidRPr="00F54B46" w:rsidRDefault="00F54B46" w:rsidP="00F54B46">
      <w:pPr>
        <w:spacing w:after="0"/>
        <w:jc w:val="both"/>
        <w:rPr>
          <w:rFonts w:ascii="Arial" w:eastAsia="Calibri" w:hAnsi="Arial" w:cs="Arial"/>
          <w:b/>
          <w:bCs/>
        </w:rPr>
      </w:pPr>
      <w:r w:rsidRPr="00F54B46">
        <w:rPr>
          <w:rFonts w:ascii="Arial" w:eastAsia="Times New Roman" w:hAnsi="Arial" w:cs="Arial"/>
          <w:b/>
          <w:lang w:eastAsia="pl-PL"/>
        </w:rPr>
        <w:t xml:space="preserve">Zamawiający zamierza przeznaczyć na sfinansowanie zamówienia w zakresie części nr 3 - </w:t>
      </w:r>
      <w:r w:rsidRPr="00F54B46">
        <w:rPr>
          <w:rFonts w:ascii="Arial" w:hAnsi="Arial" w:cs="Arial"/>
          <w:b/>
        </w:rPr>
        <w:t xml:space="preserve">sukcesywne dostawy </w:t>
      </w:r>
      <w:r w:rsidRPr="00F54B46">
        <w:rPr>
          <w:rFonts w:ascii="Arial" w:hAnsi="Arial" w:cs="Arial"/>
          <w:b/>
          <w:bCs/>
          <w:iCs/>
        </w:rPr>
        <w:t>warzyw i owoców dla m.</w:t>
      </w:r>
      <w:r w:rsidRPr="00F54B4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54B46">
        <w:rPr>
          <w:rFonts w:ascii="Arial" w:eastAsia="Calibri" w:hAnsi="Arial" w:cs="Arial"/>
          <w:b/>
          <w:bCs/>
        </w:rPr>
        <w:t>Hrubieszów</w:t>
      </w:r>
      <w:r w:rsidRPr="00F54B46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F54B46">
        <w:rPr>
          <w:rFonts w:ascii="Arial" w:eastAsia="Calibri" w:hAnsi="Arial" w:cs="Arial"/>
          <w:b/>
          <w:bCs/>
        </w:rPr>
        <w:t>ul. Dwernickiego 4, 22-500 Hrubieszów</w:t>
      </w:r>
      <w:r>
        <w:rPr>
          <w:rFonts w:ascii="Arial" w:eastAsia="Calibri" w:hAnsi="Arial" w:cs="Arial"/>
          <w:b/>
          <w:bCs/>
        </w:rPr>
        <w:t xml:space="preserve"> </w:t>
      </w:r>
      <w:r w:rsidRPr="00F54B46">
        <w:rPr>
          <w:rFonts w:ascii="Arial" w:eastAsia="Calibri" w:hAnsi="Arial" w:cs="Arial"/>
          <w:b/>
        </w:rPr>
        <w:t xml:space="preserve">- </w:t>
      </w:r>
      <w:r w:rsidRPr="00F54B46">
        <w:rPr>
          <w:rFonts w:ascii="Arial" w:eastAsia="Times New Roman" w:hAnsi="Arial" w:cs="Arial"/>
          <w:b/>
          <w:lang w:eastAsia="pl-PL"/>
        </w:rPr>
        <w:t xml:space="preserve">środki gwarantowane w </w:t>
      </w:r>
      <w:r w:rsidRPr="001A4839">
        <w:rPr>
          <w:rFonts w:ascii="Arial" w:eastAsia="Times New Roman" w:hAnsi="Arial" w:cs="Arial"/>
          <w:b/>
          <w:lang w:eastAsia="pl-PL"/>
        </w:rPr>
        <w:t>kwocie: 41 909,</w:t>
      </w:r>
      <w:proofErr w:type="gramStart"/>
      <w:r w:rsidRPr="001A4839">
        <w:rPr>
          <w:rFonts w:ascii="Arial" w:eastAsia="Times New Roman" w:hAnsi="Arial" w:cs="Arial"/>
          <w:b/>
          <w:lang w:eastAsia="pl-PL"/>
        </w:rPr>
        <w:t>38  zł</w:t>
      </w:r>
      <w:proofErr w:type="gramEnd"/>
      <w:r w:rsidRPr="001A4839">
        <w:rPr>
          <w:rFonts w:ascii="Arial" w:eastAsia="Times New Roman" w:hAnsi="Arial" w:cs="Arial"/>
          <w:b/>
          <w:lang w:eastAsia="pl-PL"/>
        </w:rPr>
        <w:t xml:space="preserve"> brutto</w:t>
      </w:r>
      <w:r w:rsidR="00FE6B29" w:rsidRPr="001A4839">
        <w:rPr>
          <w:rFonts w:ascii="Arial" w:eastAsia="Times New Roman" w:hAnsi="Arial" w:cs="Arial"/>
          <w:b/>
          <w:lang w:eastAsia="pl-PL"/>
        </w:rPr>
        <w:t>.</w:t>
      </w:r>
    </w:p>
    <w:p w:rsidR="00F54B46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4B46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4B46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1984"/>
        <w:gridCol w:w="4253"/>
      </w:tblGrid>
      <w:tr w:rsidR="00DF13B3" w:rsidRPr="008E43FF" w:rsidTr="00CC5DBD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BB6C8B" w:rsidRPr="008E43FF" w:rsidTr="00CC5DBD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Firma Handlowa SAD </w:t>
            </w:r>
          </w:p>
          <w:p w:rsidR="00BB6C8B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BB6C8B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netto zakres podstawowy: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41 647,40 </w:t>
            </w:r>
            <w:r w:rsidRPr="008E43FF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BB6C8B" w:rsidRPr="008E43FF" w:rsidRDefault="001A4839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43 729,</w:t>
            </w: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 xml:space="preserve">77 </w:t>
            </w:r>
            <w:r w:rsidR="00BB6C8B"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  <w:proofErr w:type="gramEnd"/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8E43FF">
              <w:rPr>
                <w:rFonts w:ascii="Arial" w:eastAsia="Times New Roman" w:hAnsi="Arial" w:cs="Arial"/>
                <w:lang w:eastAsia="pl-PL"/>
              </w:rPr>
              <w:t xml:space="preserve">ena </w:t>
            </w:r>
            <w:proofErr w:type="gramStart"/>
            <w:r w:rsidRPr="008E43FF">
              <w:rPr>
                <w:rFonts w:ascii="Arial" w:eastAsia="Times New Roman" w:hAnsi="Arial" w:cs="Arial"/>
                <w:lang w:eastAsia="pl-PL"/>
              </w:rPr>
              <w:t>netto  zakres</w:t>
            </w:r>
            <w:proofErr w:type="gramEnd"/>
            <w:r w:rsidRPr="008E43FF">
              <w:rPr>
                <w:rFonts w:ascii="Arial" w:eastAsia="Times New Roman" w:hAnsi="Arial" w:cs="Arial"/>
                <w:lang w:eastAsia="pl-PL"/>
              </w:rPr>
              <w:t xml:space="preserve"> prawa opcji:</w:t>
            </w:r>
          </w:p>
          <w:p w:rsidR="00BB6C8B" w:rsidRPr="008E43FF" w:rsidRDefault="001A4839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16 658,96</w:t>
            </w:r>
            <w:r w:rsidR="00BB6C8B" w:rsidRPr="008E43FF">
              <w:rPr>
                <w:rFonts w:ascii="Arial" w:eastAsia="Times New Roman" w:hAnsi="Arial" w:cs="Arial"/>
                <w:lang w:eastAsia="pl-PL"/>
              </w:rPr>
              <w:t xml:space="preserve"> zł.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</w:t>
            </w:r>
            <w:proofErr w:type="gramStart"/>
            <w:r w:rsidRPr="008E43FF">
              <w:rPr>
                <w:rFonts w:ascii="Arial" w:eastAsia="Times New Roman" w:hAnsi="Arial" w:cs="Arial"/>
                <w:b/>
                <w:lang w:eastAsia="pl-PL"/>
              </w:rPr>
              <w:t>brutto  praw</w:t>
            </w:r>
            <w:r>
              <w:rPr>
                <w:rFonts w:ascii="Arial" w:eastAsia="Times New Roman" w:hAnsi="Arial" w:cs="Arial"/>
                <w:b/>
                <w:lang w:eastAsia="pl-PL"/>
              </w:rPr>
              <w:t>a</w:t>
            </w:r>
            <w:proofErr w:type="gramEnd"/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opcji:</w:t>
            </w:r>
          </w:p>
          <w:p w:rsidR="00BB6C8B" w:rsidRPr="008E43FF" w:rsidRDefault="001A4839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17 491,91</w:t>
            </w:r>
            <w:r w:rsidR="00BB6C8B"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Maksymalna wartość umowy uwzgledniająca prawo opcji: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brutto: </w:t>
            </w:r>
            <w:r w:rsidR="001A4839">
              <w:rPr>
                <w:rFonts w:ascii="Arial" w:eastAsia="Times New Roman" w:hAnsi="Arial" w:cs="Arial"/>
                <w:b/>
                <w:lang w:eastAsia="pl-PL"/>
              </w:rPr>
              <w:t>61 221,68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</w:t>
            </w:r>
          </w:p>
          <w:p w:rsidR="00BB6C8B" w:rsidRPr="008E43FF" w:rsidRDefault="00BB6C8B" w:rsidP="00BB6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rozpoczęcie – od 01.01.2022r. zakończenie – do dnia 31.12.2022r.</w:t>
            </w:r>
          </w:p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8E43FF" w:rsidRDefault="00BB6C8B" w:rsidP="00BB6C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513AC7" w:rsidRDefault="00513AC7" w:rsidP="00FE6B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6B29" w:rsidRDefault="00FE6B29" w:rsidP="00FE6B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INFORMACJA Z OTWARCIA OFERT</w:t>
      </w:r>
    </w:p>
    <w:p w:rsidR="00513AC7" w:rsidRDefault="00513AC7" w:rsidP="00513A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4</w:t>
      </w:r>
    </w:p>
    <w:p w:rsidR="00504760" w:rsidRPr="004C2427" w:rsidRDefault="00504760" w:rsidP="00513A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6B29" w:rsidRPr="00504760" w:rsidRDefault="00FE6B29" w:rsidP="00FE6B29">
      <w:pPr>
        <w:spacing w:after="0"/>
        <w:jc w:val="both"/>
        <w:rPr>
          <w:rFonts w:ascii="Arial" w:hAnsi="Arial" w:cs="Arial"/>
          <w:b/>
        </w:rPr>
      </w:pPr>
      <w:r w:rsidRPr="00504760">
        <w:rPr>
          <w:rFonts w:ascii="Arial" w:eastAsia="Times New Roman" w:hAnsi="Arial" w:cs="Arial"/>
          <w:lang w:eastAsia="pl-PL"/>
        </w:rPr>
        <w:t>w dniu</w:t>
      </w:r>
      <w:r w:rsidRPr="00504760">
        <w:rPr>
          <w:rFonts w:ascii="Arial" w:eastAsia="Times New Roman" w:hAnsi="Arial" w:cs="Arial"/>
          <w:b/>
          <w:lang w:eastAsia="pl-PL"/>
        </w:rPr>
        <w:t xml:space="preserve"> 28.10.2021 r. nastąpiło komisyjne otwarcie </w:t>
      </w:r>
      <w:proofErr w:type="gramStart"/>
      <w:r w:rsidRPr="00504760">
        <w:rPr>
          <w:rFonts w:ascii="Arial" w:eastAsia="Times New Roman" w:hAnsi="Arial" w:cs="Arial"/>
          <w:b/>
          <w:lang w:eastAsia="pl-PL"/>
        </w:rPr>
        <w:t>ofert</w:t>
      </w:r>
      <w:r w:rsidRPr="00504760">
        <w:rPr>
          <w:rFonts w:ascii="Arial" w:eastAsia="Times New Roman" w:hAnsi="Arial" w:cs="Arial"/>
          <w:lang w:eastAsia="pl-PL"/>
        </w:rPr>
        <w:t xml:space="preserve"> </w:t>
      </w:r>
      <w:r w:rsidRPr="00504760">
        <w:rPr>
          <w:rFonts w:ascii="Arial" w:hAnsi="Arial" w:cs="Arial"/>
        </w:rPr>
        <w:t xml:space="preserve"> w</w:t>
      </w:r>
      <w:proofErr w:type="gramEnd"/>
      <w:r w:rsidRPr="00504760">
        <w:rPr>
          <w:rFonts w:ascii="Arial" w:hAnsi="Arial" w:cs="Arial"/>
        </w:rPr>
        <w:t xml:space="preserve"> postępowaniu prowadzonym w trybie podstawowym na: sukcesywne dostawy </w:t>
      </w:r>
      <w:r w:rsidRPr="00504760">
        <w:rPr>
          <w:rFonts w:ascii="Arial" w:hAnsi="Arial" w:cs="Arial"/>
          <w:b/>
          <w:bCs/>
          <w:iCs/>
        </w:rPr>
        <w:t xml:space="preserve">warzyw </w:t>
      </w:r>
      <w:r w:rsidRPr="00504760">
        <w:rPr>
          <w:rFonts w:ascii="Arial" w:hAnsi="Arial" w:cs="Arial"/>
          <w:b/>
          <w:bCs/>
          <w:iCs/>
        </w:rPr>
        <w:br/>
        <w:t xml:space="preserve">i owoców </w:t>
      </w:r>
      <w:r w:rsidRPr="00504760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Pr="00504760">
        <w:rPr>
          <w:rFonts w:ascii="Arial" w:hAnsi="Arial" w:cs="Arial"/>
          <w:b/>
        </w:rPr>
        <w:br/>
        <w:t>4 części.  Nr sprawy ZP/TP/36/2021.</w:t>
      </w:r>
    </w:p>
    <w:p w:rsidR="00513AC7" w:rsidRPr="00504760" w:rsidRDefault="00513AC7" w:rsidP="00FE6B2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04760">
        <w:rPr>
          <w:rFonts w:ascii="Arial" w:eastAsia="Times New Roman" w:hAnsi="Arial" w:cs="Arial"/>
          <w:b/>
          <w:lang w:eastAsia="pl-PL"/>
        </w:rPr>
        <w:t xml:space="preserve">Zamawiający zamierza przeznaczyć na sfinansowanie zamówienia w zakresie części nr 4 - </w:t>
      </w:r>
      <w:r w:rsidR="00FE6B29" w:rsidRPr="00504760">
        <w:rPr>
          <w:rFonts w:ascii="Arial" w:hAnsi="Arial" w:cs="Arial"/>
          <w:b/>
        </w:rPr>
        <w:t xml:space="preserve">sukcesywne dostawy </w:t>
      </w:r>
      <w:r w:rsidR="00FE6B29" w:rsidRPr="00504760">
        <w:rPr>
          <w:rFonts w:ascii="Arial" w:hAnsi="Arial" w:cs="Arial"/>
          <w:b/>
          <w:bCs/>
          <w:iCs/>
        </w:rPr>
        <w:t>warzyw i owoców dla m.</w:t>
      </w:r>
      <w:r w:rsidR="00FE6B29" w:rsidRPr="0050476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E6B29" w:rsidRPr="00504760">
        <w:rPr>
          <w:rFonts w:ascii="Arial" w:eastAsia="Calibri" w:hAnsi="Arial" w:cs="Arial"/>
          <w:b/>
          <w:bCs/>
        </w:rPr>
        <w:t xml:space="preserve">Lublin ul. Zbigniewa Herberta 49, 20-468 </w:t>
      </w:r>
      <w:proofErr w:type="gramStart"/>
      <w:r w:rsidR="00FE6B29" w:rsidRPr="00504760">
        <w:rPr>
          <w:rFonts w:ascii="Arial" w:eastAsia="Calibri" w:hAnsi="Arial" w:cs="Arial"/>
          <w:b/>
          <w:bCs/>
        </w:rPr>
        <w:t>Lublin  -</w:t>
      </w:r>
      <w:proofErr w:type="gramEnd"/>
      <w:r w:rsidR="00FE6B29" w:rsidRPr="00504760">
        <w:rPr>
          <w:rFonts w:ascii="Arial" w:eastAsia="Calibri" w:hAnsi="Arial" w:cs="Arial"/>
          <w:b/>
          <w:bCs/>
        </w:rPr>
        <w:t xml:space="preserve"> </w:t>
      </w:r>
      <w:r w:rsidRPr="00504760">
        <w:rPr>
          <w:rFonts w:ascii="Arial" w:eastAsia="Times New Roman" w:hAnsi="Arial" w:cs="Arial"/>
          <w:b/>
          <w:lang w:eastAsia="pl-PL"/>
        </w:rPr>
        <w:t>środki gwarantowane w kwocie</w:t>
      </w:r>
      <w:r w:rsidRPr="001A4839">
        <w:rPr>
          <w:rFonts w:ascii="Arial" w:eastAsia="Times New Roman" w:hAnsi="Arial" w:cs="Arial"/>
          <w:b/>
          <w:lang w:eastAsia="pl-PL"/>
        </w:rPr>
        <w:t xml:space="preserve">: </w:t>
      </w:r>
      <w:r w:rsidR="00FE6B29" w:rsidRPr="001A4839">
        <w:rPr>
          <w:rFonts w:ascii="Arial" w:eastAsia="Times New Roman" w:hAnsi="Arial" w:cs="Arial"/>
          <w:b/>
          <w:lang w:eastAsia="pl-PL"/>
        </w:rPr>
        <w:t xml:space="preserve">57 420,18 </w:t>
      </w:r>
      <w:r w:rsidRPr="001A4839">
        <w:rPr>
          <w:rFonts w:ascii="Arial" w:eastAsia="Times New Roman" w:hAnsi="Arial" w:cs="Arial"/>
          <w:b/>
          <w:lang w:eastAsia="pl-PL"/>
        </w:rPr>
        <w:t xml:space="preserve"> zł brutto.</w:t>
      </w:r>
    </w:p>
    <w:p w:rsidR="00FE6B29" w:rsidRPr="00504760" w:rsidRDefault="00FE6B29" w:rsidP="00FE6B29">
      <w:pPr>
        <w:spacing w:after="0"/>
        <w:jc w:val="both"/>
        <w:rPr>
          <w:rFonts w:ascii="Arial" w:hAnsi="Arial" w:cs="Arial"/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1984"/>
        <w:gridCol w:w="4253"/>
      </w:tblGrid>
      <w:tr w:rsidR="00DF13B3" w:rsidRPr="008E43FF" w:rsidTr="00CC5DBD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8E43FF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1A4839" w:rsidRPr="008E43FF" w:rsidTr="00CC5DBD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8E43FF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Firma Handlowa SAD </w:t>
            </w:r>
          </w:p>
          <w:p w:rsidR="001A4839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1A4839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1A4839" w:rsidRPr="008E43FF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cena netto zakres podstawowy: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56 606,40 </w:t>
            </w:r>
            <w:r w:rsidRPr="008E43FF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59 436,</w:t>
            </w: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 xml:space="preserve">72 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  <w:proofErr w:type="gramEnd"/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8E43FF">
              <w:rPr>
                <w:rFonts w:ascii="Arial" w:eastAsia="Times New Roman" w:hAnsi="Arial" w:cs="Arial"/>
                <w:lang w:eastAsia="pl-PL"/>
              </w:rPr>
              <w:t xml:space="preserve">ena </w:t>
            </w:r>
            <w:proofErr w:type="gramStart"/>
            <w:r w:rsidRPr="008E43FF">
              <w:rPr>
                <w:rFonts w:ascii="Arial" w:eastAsia="Times New Roman" w:hAnsi="Arial" w:cs="Arial"/>
                <w:lang w:eastAsia="pl-PL"/>
              </w:rPr>
              <w:t>netto  zakres</w:t>
            </w:r>
            <w:proofErr w:type="gramEnd"/>
            <w:r w:rsidRPr="008E43FF">
              <w:rPr>
                <w:rFonts w:ascii="Arial" w:eastAsia="Times New Roman" w:hAnsi="Arial" w:cs="Arial"/>
                <w:lang w:eastAsia="pl-PL"/>
              </w:rPr>
              <w:t xml:space="preserve"> prawa opcji: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22 642,56</w:t>
            </w:r>
            <w:r w:rsidRPr="008E43FF">
              <w:rPr>
                <w:rFonts w:ascii="Arial" w:eastAsia="Times New Roman" w:hAnsi="Arial" w:cs="Arial"/>
                <w:lang w:eastAsia="pl-PL"/>
              </w:rPr>
              <w:t xml:space="preserve"> zł.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</w:t>
            </w:r>
            <w:proofErr w:type="gramStart"/>
            <w:r w:rsidRPr="008E43FF">
              <w:rPr>
                <w:rFonts w:ascii="Arial" w:eastAsia="Times New Roman" w:hAnsi="Arial" w:cs="Arial"/>
                <w:b/>
                <w:lang w:eastAsia="pl-PL"/>
              </w:rPr>
              <w:t>brutto  praw</w:t>
            </w:r>
            <w:r>
              <w:rPr>
                <w:rFonts w:ascii="Arial" w:eastAsia="Times New Roman" w:hAnsi="Arial" w:cs="Arial"/>
                <w:b/>
                <w:lang w:eastAsia="pl-PL"/>
              </w:rPr>
              <w:t>a</w:t>
            </w:r>
            <w:proofErr w:type="gramEnd"/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opcji: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23 774,69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zł.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>Maksymalna wartość umowy uwzgledniająca prawo opcji: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cena brutto: </w:t>
            </w:r>
            <w:r>
              <w:rPr>
                <w:rFonts w:ascii="Arial" w:eastAsia="Times New Roman" w:hAnsi="Arial" w:cs="Arial"/>
                <w:b/>
                <w:lang w:eastAsia="pl-PL"/>
              </w:rPr>
              <w:t>83 211,41</w:t>
            </w:r>
            <w:r w:rsidRPr="008E43FF">
              <w:rPr>
                <w:rFonts w:ascii="Arial" w:eastAsia="Times New Roman" w:hAnsi="Arial" w:cs="Arial"/>
                <w:b/>
                <w:lang w:eastAsia="pl-PL"/>
              </w:rPr>
              <w:t xml:space="preserve"> zł</w:t>
            </w:r>
          </w:p>
          <w:p w:rsidR="001A4839" w:rsidRPr="008E43FF" w:rsidRDefault="001A4839" w:rsidP="001A4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8E43FF" w:rsidRDefault="001A4839" w:rsidP="001A48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rozpoczęcie – od 01.01.2022r. zakończenie – do dnia 31.12.2022r.</w:t>
            </w:r>
          </w:p>
          <w:p w:rsidR="001A4839" w:rsidRPr="008E43FF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8E43FF" w:rsidRDefault="001A4839" w:rsidP="001A48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43FF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FE6B29" w:rsidRDefault="00FE6B29" w:rsidP="00FE6B29">
      <w:pPr>
        <w:spacing w:after="0"/>
        <w:jc w:val="both"/>
        <w:rPr>
          <w:rFonts w:ascii="Arial" w:hAnsi="Arial" w:cs="Arial"/>
          <w:b/>
        </w:rPr>
      </w:pPr>
    </w:p>
    <w:p w:rsidR="00FE6B29" w:rsidRDefault="00FE6B29" w:rsidP="00FE6B29">
      <w:pPr>
        <w:spacing w:after="0"/>
        <w:jc w:val="both"/>
        <w:rPr>
          <w:rFonts w:ascii="Arial" w:hAnsi="Arial" w:cs="Arial"/>
          <w:b/>
        </w:rPr>
      </w:pPr>
    </w:p>
    <w:p w:rsidR="00FE6B29" w:rsidRDefault="00FE6B29" w:rsidP="00FE6B29">
      <w:pPr>
        <w:spacing w:after="0"/>
        <w:jc w:val="both"/>
        <w:rPr>
          <w:rFonts w:ascii="Arial" w:hAnsi="Arial" w:cs="Arial"/>
          <w:b/>
        </w:rPr>
      </w:pPr>
    </w:p>
    <w:p w:rsidR="004C2427" w:rsidRPr="004C2427" w:rsidRDefault="004C2427" w:rsidP="00FE6B29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OPRACOWAŁ</w:t>
      </w:r>
      <w:r w:rsidR="003D22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C2427" w:rsidRPr="004C2427" w:rsidRDefault="00FE6B29" w:rsidP="00504760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Magdalena ZEZULA</w:t>
      </w:r>
    </w:p>
    <w:sectPr w:rsidR="004C2427" w:rsidRPr="004C2427" w:rsidSect="003D22CA">
      <w:headerReference w:type="default" r:id="rId8"/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B2" w:rsidRDefault="004F65B2" w:rsidP="00104522">
      <w:pPr>
        <w:spacing w:after="0" w:line="240" w:lineRule="auto"/>
      </w:pPr>
      <w:r>
        <w:separator/>
      </w:r>
    </w:p>
  </w:endnote>
  <w:endnote w:type="continuationSeparator" w:id="0">
    <w:p w:rsidR="004F65B2" w:rsidRDefault="004F65B2" w:rsidP="001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B2" w:rsidRDefault="004F65B2" w:rsidP="00104522">
      <w:pPr>
        <w:spacing w:after="0" w:line="240" w:lineRule="auto"/>
      </w:pPr>
      <w:r>
        <w:separator/>
      </w:r>
    </w:p>
  </w:footnote>
  <w:footnote w:type="continuationSeparator" w:id="0">
    <w:p w:rsidR="004F65B2" w:rsidRDefault="004F65B2" w:rsidP="0010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0C" w:rsidRDefault="003A020C">
    <w:pPr>
      <w:pStyle w:val="Nagwek"/>
    </w:pPr>
    <w:r>
      <w:t>Numer sprawy ZP/TP/36/2021</w:t>
    </w:r>
  </w:p>
  <w:p w:rsidR="003A020C" w:rsidRDefault="003A0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67"/>
    <w:multiLevelType w:val="hybridMultilevel"/>
    <w:tmpl w:val="A37C765E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8B3"/>
    <w:multiLevelType w:val="hybridMultilevel"/>
    <w:tmpl w:val="F8A2ED1A"/>
    <w:lvl w:ilvl="0" w:tplc="B22A65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0"/>
    <w:rsid w:val="000105D7"/>
    <w:rsid w:val="00057B23"/>
    <w:rsid w:val="00072F14"/>
    <w:rsid w:val="000E072A"/>
    <w:rsid w:val="00104522"/>
    <w:rsid w:val="001A4839"/>
    <w:rsid w:val="001D0F2A"/>
    <w:rsid w:val="001F11A9"/>
    <w:rsid w:val="00355D8F"/>
    <w:rsid w:val="003A020C"/>
    <w:rsid w:val="003D22CA"/>
    <w:rsid w:val="004A2C39"/>
    <w:rsid w:val="004C2427"/>
    <w:rsid w:val="004E5C15"/>
    <w:rsid w:val="004F65B2"/>
    <w:rsid w:val="00504760"/>
    <w:rsid w:val="00513AC7"/>
    <w:rsid w:val="00591630"/>
    <w:rsid w:val="006A44F4"/>
    <w:rsid w:val="00730C6A"/>
    <w:rsid w:val="008E43FF"/>
    <w:rsid w:val="009547E6"/>
    <w:rsid w:val="009D1DE7"/>
    <w:rsid w:val="009D7637"/>
    <w:rsid w:val="00A82ADF"/>
    <w:rsid w:val="00AA3578"/>
    <w:rsid w:val="00B26056"/>
    <w:rsid w:val="00BB6C8B"/>
    <w:rsid w:val="00D16C5E"/>
    <w:rsid w:val="00D27810"/>
    <w:rsid w:val="00D5691F"/>
    <w:rsid w:val="00DF13B3"/>
    <w:rsid w:val="00F54B46"/>
    <w:rsid w:val="00F709F1"/>
    <w:rsid w:val="00F90D40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2D06"/>
  <w15:docId w15:val="{506D2C69-E49C-4D3C-9A5D-7FB75A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22"/>
  </w:style>
  <w:style w:type="paragraph" w:styleId="Stopka">
    <w:name w:val="footer"/>
    <w:basedOn w:val="Normalny"/>
    <w:link w:val="Stopka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22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F54B46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54B46"/>
  </w:style>
  <w:style w:type="paragraph" w:styleId="Tekstdymka">
    <w:name w:val="Balloon Text"/>
    <w:basedOn w:val="Normalny"/>
    <w:link w:val="TekstdymkaZnak"/>
    <w:uiPriority w:val="99"/>
    <w:semiHidden/>
    <w:unhideWhenUsed/>
    <w:rsid w:val="001A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55E9-D2DD-4BD4-84B9-D5568C6B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33</cp:revision>
  <cp:lastPrinted>2021-10-28T09:55:00Z</cp:lastPrinted>
  <dcterms:created xsi:type="dcterms:W3CDTF">2020-10-05T08:47:00Z</dcterms:created>
  <dcterms:modified xsi:type="dcterms:W3CDTF">2021-10-28T10:01:00Z</dcterms:modified>
</cp:coreProperties>
</file>