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45CA9" w14:textId="2956E9D7" w:rsidR="00487F35" w:rsidRPr="00487F35" w:rsidRDefault="00487F35" w:rsidP="00487F35">
      <w:pPr>
        <w:autoSpaceDE w:val="0"/>
        <w:autoSpaceDN w:val="0"/>
        <w:adjustRightInd w:val="0"/>
        <w:spacing w:before="40" w:after="40" w:line="271" w:lineRule="auto"/>
        <w:rPr>
          <w:rFonts w:asciiTheme="minorHAnsi" w:eastAsiaTheme="minorHAnsi" w:hAnsiTheme="minorHAnsi" w:cstheme="minorHAnsi"/>
          <w:color w:val="000000"/>
        </w:rPr>
      </w:pPr>
      <w:r w:rsidRPr="00487F35">
        <w:rPr>
          <w:rFonts w:asciiTheme="minorHAnsi" w:eastAsiaTheme="minorHAnsi" w:hAnsiTheme="minorHAnsi" w:cstheme="minorHAnsi"/>
          <w:b/>
          <w:bCs/>
          <w:color w:val="000000"/>
        </w:rPr>
        <w:t xml:space="preserve">ZP/118/2024                                                                                                                      Załącznik nr 2 do SWZ </w:t>
      </w:r>
    </w:p>
    <w:p w14:paraId="7DC37BDC" w14:textId="77777777" w:rsidR="00487F35" w:rsidRPr="00487F35" w:rsidRDefault="00487F35" w:rsidP="00487F35">
      <w:pPr>
        <w:pStyle w:val="Akapitzlist"/>
        <w:spacing w:before="40" w:after="40" w:line="271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</w:pPr>
    </w:p>
    <w:p w14:paraId="52808A22" w14:textId="63CC516F" w:rsidR="00FB0BD2" w:rsidRPr="00487F35" w:rsidRDefault="00487F35" w:rsidP="00487F35">
      <w:pPr>
        <w:spacing w:before="40" w:after="40" w:line="271" w:lineRule="auto"/>
        <w:jc w:val="center"/>
        <w:rPr>
          <w:rFonts w:asciiTheme="minorHAnsi" w:hAnsiTheme="minorHAnsi" w:cstheme="minorHAnsi"/>
          <w:i/>
          <w:iCs/>
          <w:u w:val="single"/>
          <w:lang w:eastAsia="pl-PL"/>
        </w:rPr>
      </w:pPr>
      <w:r w:rsidRPr="00487F35">
        <w:rPr>
          <w:rFonts w:asciiTheme="minorHAnsi" w:eastAsiaTheme="minorHAnsi" w:hAnsiTheme="minorHAnsi" w:cstheme="minorHAnsi"/>
          <w:b/>
          <w:bCs/>
          <w:color w:val="000000"/>
        </w:rPr>
        <w:t>PRZEDMIOT ZAMÓWIENIA</w:t>
      </w:r>
    </w:p>
    <w:p w14:paraId="1852F2D3" w14:textId="304B2681" w:rsidR="00357A2A" w:rsidRPr="00487F35" w:rsidRDefault="00357A2A" w:rsidP="00487F35">
      <w:pPr>
        <w:spacing w:before="40" w:after="40" w:line="271" w:lineRule="auto"/>
        <w:rPr>
          <w:rFonts w:asciiTheme="minorHAnsi" w:hAnsiTheme="minorHAnsi" w:cstheme="minorHAnsi"/>
          <w:b/>
        </w:rPr>
      </w:pPr>
    </w:p>
    <w:tbl>
      <w:tblPr>
        <w:tblStyle w:val="Tabela-Siatka"/>
        <w:tblW w:w="5166" w:type="pct"/>
        <w:tblInd w:w="137" w:type="dxa"/>
        <w:tblLook w:val="04A0" w:firstRow="1" w:lastRow="0" w:firstColumn="1" w:lastColumn="0" w:noHBand="0" w:noVBand="1"/>
      </w:tblPr>
      <w:tblGrid>
        <w:gridCol w:w="1134"/>
        <w:gridCol w:w="5546"/>
        <w:gridCol w:w="1470"/>
        <w:gridCol w:w="1213"/>
      </w:tblGrid>
      <w:tr w:rsidR="00357A2A" w:rsidRPr="00487F35" w14:paraId="03855397" w14:textId="77777777" w:rsidTr="00935CBB">
        <w:tc>
          <w:tcPr>
            <w:tcW w:w="606" w:type="pct"/>
            <w:shd w:val="clear" w:color="auto" w:fill="8DB3E2" w:themeFill="text2" w:themeFillTint="66"/>
            <w:vAlign w:val="center"/>
          </w:tcPr>
          <w:p w14:paraId="1504C005" w14:textId="77777777" w:rsidR="00357A2A" w:rsidRPr="00487F35" w:rsidRDefault="00357A2A" w:rsidP="00487F35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87F35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962" w:type="pct"/>
            <w:shd w:val="clear" w:color="auto" w:fill="8DB3E2" w:themeFill="text2" w:themeFillTint="66"/>
            <w:vAlign w:val="center"/>
          </w:tcPr>
          <w:p w14:paraId="724744E6" w14:textId="77777777" w:rsidR="00357A2A" w:rsidRPr="00487F35" w:rsidRDefault="00357A2A" w:rsidP="00487F35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7F35">
              <w:rPr>
                <w:rFonts w:asciiTheme="minorHAnsi" w:hAnsiTheme="minorHAnsi" w:cstheme="minorHAnsi"/>
                <w:b/>
                <w:bCs/>
              </w:rPr>
              <w:t>Parametry i warunki techniczne</w:t>
            </w:r>
          </w:p>
        </w:tc>
        <w:tc>
          <w:tcPr>
            <w:tcW w:w="785" w:type="pct"/>
            <w:shd w:val="clear" w:color="auto" w:fill="8DB3E2" w:themeFill="text2" w:themeFillTint="66"/>
            <w:vAlign w:val="center"/>
          </w:tcPr>
          <w:p w14:paraId="332B1787" w14:textId="7EBD0CC6" w:rsidR="00357A2A" w:rsidRPr="00487F35" w:rsidRDefault="00357A2A" w:rsidP="00487F35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7F35">
              <w:rPr>
                <w:rFonts w:asciiTheme="minorHAnsi" w:hAnsiTheme="minorHAnsi" w:cstheme="minorHAnsi"/>
                <w:b/>
                <w:bCs/>
              </w:rPr>
              <w:t>Parametr</w:t>
            </w:r>
            <w:r w:rsidR="00487F35">
              <w:rPr>
                <w:rFonts w:asciiTheme="minorHAnsi" w:hAnsiTheme="minorHAnsi" w:cstheme="minorHAnsi"/>
                <w:b/>
                <w:bCs/>
              </w:rPr>
              <w:t xml:space="preserve">y </w:t>
            </w:r>
            <w:r w:rsidR="009C6513">
              <w:rPr>
                <w:rFonts w:asciiTheme="minorHAnsi" w:hAnsiTheme="minorHAnsi" w:cstheme="minorHAnsi"/>
                <w:b/>
                <w:bCs/>
              </w:rPr>
              <w:t xml:space="preserve">techniczne </w:t>
            </w:r>
            <w:r w:rsidR="00487F35">
              <w:rPr>
                <w:rFonts w:asciiTheme="minorHAnsi" w:hAnsiTheme="minorHAnsi" w:cstheme="minorHAnsi"/>
                <w:b/>
                <w:bCs/>
              </w:rPr>
              <w:t>wymagane</w:t>
            </w:r>
          </w:p>
        </w:tc>
        <w:tc>
          <w:tcPr>
            <w:tcW w:w="648" w:type="pct"/>
            <w:shd w:val="clear" w:color="auto" w:fill="8DB3E2" w:themeFill="text2" w:themeFillTint="66"/>
          </w:tcPr>
          <w:p w14:paraId="5F6FE567" w14:textId="77777777" w:rsidR="009C6513" w:rsidRDefault="00357A2A" w:rsidP="00487F35">
            <w:pPr>
              <w:spacing w:before="40" w:after="40" w:line="271" w:lineRule="auto"/>
              <w:rPr>
                <w:rFonts w:asciiTheme="minorHAnsi" w:hAnsiTheme="minorHAnsi" w:cstheme="minorHAnsi"/>
                <w:b/>
                <w:bCs/>
              </w:rPr>
            </w:pPr>
            <w:r w:rsidRPr="00487F35">
              <w:rPr>
                <w:rFonts w:asciiTheme="minorHAnsi" w:hAnsiTheme="minorHAnsi" w:cstheme="minorHAnsi"/>
                <w:b/>
                <w:bCs/>
              </w:rPr>
              <w:t xml:space="preserve">Parametry </w:t>
            </w:r>
            <w:r w:rsidR="009C6513">
              <w:rPr>
                <w:rFonts w:asciiTheme="minorHAnsi" w:hAnsiTheme="minorHAnsi" w:cstheme="minorHAnsi"/>
                <w:b/>
                <w:bCs/>
              </w:rPr>
              <w:t>techniczne</w:t>
            </w:r>
          </w:p>
          <w:p w14:paraId="17326625" w14:textId="06EA23E6" w:rsidR="00357A2A" w:rsidRPr="00487F35" w:rsidRDefault="00357A2A" w:rsidP="00487F35">
            <w:pPr>
              <w:spacing w:before="40" w:after="40" w:line="271" w:lineRule="auto"/>
              <w:rPr>
                <w:rFonts w:asciiTheme="minorHAnsi" w:hAnsiTheme="minorHAnsi" w:cstheme="minorHAnsi"/>
                <w:b/>
                <w:bCs/>
              </w:rPr>
            </w:pPr>
            <w:r w:rsidRPr="00487F35">
              <w:rPr>
                <w:rFonts w:asciiTheme="minorHAnsi" w:hAnsiTheme="minorHAnsi" w:cstheme="minorHAnsi"/>
                <w:b/>
                <w:bCs/>
              </w:rPr>
              <w:t>oferowane</w:t>
            </w:r>
          </w:p>
        </w:tc>
      </w:tr>
      <w:tr w:rsidR="0064478B" w:rsidRPr="00487F35" w14:paraId="53627D7C" w14:textId="77777777" w:rsidTr="0064478B">
        <w:trPr>
          <w:trHeight w:val="527"/>
        </w:trPr>
        <w:tc>
          <w:tcPr>
            <w:tcW w:w="606" w:type="pct"/>
            <w:shd w:val="clear" w:color="auto" w:fill="D9D9D9" w:themeFill="background1" w:themeFillShade="D9"/>
            <w:vAlign w:val="center"/>
          </w:tcPr>
          <w:p w14:paraId="03628853" w14:textId="3952A2A3" w:rsidR="0064478B" w:rsidRPr="00487F35" w:rsidRDefault="0064478B" w:rsidP="00487F35">
            <w:pPr>
              <w:spacing w:before="40" w:after="40" w:line="271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87F35">
              <w:rPr>
                <w:rFonts w:asciiTheme="minorHAnsi" w:hAnsiTheme="minorHAnsi" w:cstheme="minorHAnsi"/>
                <w:b/>
                <w:bCs/>
              </w:rPr>
              <w:t>Pozycja 1</w:t>
            </w:r>
          </w:p>
        </w:tc>
        <w:tc>
          <w:tcPr>
            <w:tcW w:w="4394" w:type="pct"/>
            <w:gridSpan w:val="3"/>
            <w:shd w:val="clear" w:color="auto" w:fill="D9D9D9" w:themeFill="background1" w:themeFillShade="D9"/>
            <w:vAlign w:val="center"/>
          </w:tcPr>
          <w:p w14:paraId="092B0B70" w14:textId="43376B5E" w:rsidR="0064478B" w:rsidRPr="00487F35" w:rsidRDefault="0064478B" w:rsidP="00287A4A">
            <w:pPr>
              <w:spacing w:before="40" w:after="40" w:line="271" w:lineRule="auto"/>
              <w:ind w:left="-1103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APARAT EKG – 3 SZT.</w:t>
            </w:r>
          </w:p>
        </w:tc>
      </w:tr>
      <w:tr w:rsidR="0064478B" w:rsidRPr="00487F35" w14:paraId="2288013D" w14:textId="77777777" w:rsidTr="0064478B">
        <w:trPr>
          <w:trHeight w:val="562"/>
        </w:trPr>
        <w:tc>
          <w:tcPr>
            <w:tcW w:w="5000" w:type="pct"/>
            <w:gridSpan w:val="4"/>
            <w:vAlign w:val="center"/>
          </w:tcPr>
          <w:p w14:paraId="0AE58766" w14:textId="41A3F750" w:rsidR="0064478B" w:rsidRPr="00487F35" w:rsidRDefault="0064478B" w:rsidP="0064478B">
            <w:pPr>
              <w:spacing w:before="40" w:after="40" w:line="271" w:lineRule="auto"/>
              <w:rPr>
                <w:rFonts w:asciiTheme="minorHAnsi" w:hAnsiTheme="minorHAnsi" w:cstheme="minorHAnsi"/>
                <w:b/>
                <w:bCs/>
              </w:rPr>
            </w:pPr>
            <w:r w:rsidRPr="00487F35">
              <w:rPr>
                <w:rFonts w:asciiTheme="minorHAnsi" w:hAnsiTheme="minorHAnsi" w:cstheme="minorHAnsi"/>
                <w:b/>
                <w:bCs/>
              </w:rPr>
              <w:t> I. Wymagania Ogólne</w:t>
            </w:r>
          </w:p>
        </w:tc>
      </w:tr>
      <w:tr w:rsidR="00357A2A" w:rsidRPr="00487F35" w14:paraId="53041FD0" w14:textId="77777777" w:rsidTr="00935CBB">
        <w:tc>
          <w:tcPr>
            <w:tcW w:w="606" w:type="pct"/>
            <w:vAlign w:val="center"/>
          </w:tcPr>
          <w:p w14:paraId="3B6F1BC0" w14:textId="77777777" w:rsidR="00357A2A" w:rsidRPr="00487F35" w:rsidRDefault="00357A2A" w:rsidP="00487F35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308875B5" w14:textId="499CD490" w:rsidR="00357A2A" w:rsidRPr="00487F35" w:rsidRDefault="00357A2A" w:rsidP="00487F35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487F35">
              <w:rPr>
                <w:rFonts w:asciiTheme="minorHAnsi" w:hAnsiTheme="minorHAnsi" w:cstheme="minorHAnsi"/>
              </w:rPr>
              <w:t>Kraj pochodzenia</w:t>
            </w:r>
            <w:r w:rsidR="009648B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85" w:type="pct"/>
            <w:vAlign w:val="center"/>
          </w:tcPr>
          <w:p w14:paraId="7E187C3D" w14:textId="580F045D" w:rsidR="00357A2A" w:rsidRPr="00487F35" w:rsidRDefault="00E752EF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A714A0">
              <w:rPr>
                <w:rFonts w:asciiTheme="minorHAnsi" w:hAnsiTheme="minorHAnsi" w:cstheme="minorHAnsi"/>
              </w:rPr>
              <w:t>Tak</w:t>
            </w:r>
            <w:r w:rsidR="00935CBB" w:rsidRPr="00A714A0">
              <w:rPr>
                <w:rFonts w:asciiTheme="minorHAnsi" w:hAnsiTheme="minorHAnsi" w:cstheme="minorHAnsi"/>
              </w:rPr>
              <w:t>, p</w:t>
            </w:r>
            <w:r w:rsidR="00357A2A" w:rsidRPr="00A714A0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648" w:type="pct"/>
          </w:tcPr>
          <w:p w14:paraId="0C63280D" w14:textId="77777777" w:rsidR="00357A2A" w:rsidRPr="00487F35" w:rsidRDefault="00357A2A" w:rsidP="00487F35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487F35">
              <w:rPr>
                <w:rFonts w:asciiTheme="minorHAnsi" w:hAnsiTheme="minorHAnsi" w:cstheme="minorHAnsi"/>
              </w:rPr>
              <w:t> </w:t>
            </w:r>
          </w:p>
        </w:tc>
      </w:tr>
      <w:tr w:rsidR="00357A2A" w:rsidRPr="00487F35" w14:paraId="5720002F" w14:textId="77777777" w:rsidTr="00935CBB">
        <w:tc>
          <w:tcPr>
            <w:tcW w:w="606" w:type="pct"/>
            <w:vAlign w:val="center"/>
          </w:tcPr>
          <w:p w14:paraId="60454507" w14:textId="77777777" w:rsidR="00357A2A" w:rsidRPr="00487F35" w:rsidRDefault="00357A2A" w:rsidP="00487F35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5C760EE8" w14:textId="20936471" w:rsidR="00357A2A" w:rsidRPr="00487F35" w:rsidRDefault="00A714A0" w:rsidP="00A714A0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Rok produkcji: nie wcześniej niż </w:t>
            </w:r>
            <w:r w:rsidR="00F80710" w:rsidRPr="00487F35">
              <w:rPr>
                <w:rFonts w:asciiTheme="minorHAnsi" w:hAnsiTheme="minorHAnsi" w:cstheme="minorHAnsi"/>
              </w:rPr>
              <w:t>2024</w:t>
            </w:r>
            <w:r w:rsidR="00357A2A" w:rsidRPr="00487F35">
              <w:rPr>
                <w:rFonts w:asciiTheme="minorHAnsi" w:hAnsiTheme="minorHAnsi" w:cstheme="minorHAnsi"/>
              </w:rPr>
              <w:t xml:space="preserve">, </w:t>
            </w:r>
            <w:r w:rsidR="00935CBB">
              <w:rPr>
                <w:rFonts w:asciiTheme="minorHAnsi" w:hAnsiTheme="minorHAnsi" w:cstheme="minorHAnsi"/>
              </w:rPr>
              <w:t xml:space="preserve">urządzenie fabrycznie nowe, </w:t>
            </w:r>
            <w:proofErr w:type="spellStart"/>
            <w:r w:rsidR="00935CBB">
              <w:rPr>
                <w:rFonts w:asciiTheme="minorHAnsi" w:hAnsiTheme="minorHAnsi" w:cstheme="minorHAnsi"/>
              </w:rPr>
              <w:t>nie</w:t>
            </w:r>
            <w:r w:rsidR="00357A2A" w:rsidRPr="00487F35">
              <w:rPr>
                <w:rFonts w:asciiTheme="minorHAnsi" w:hAnsiTheme="minorHAnsi" w:cstheme="minorHAnsi"/>
              </w:rPr>
              <w:t>rekondycjonowane</w:t>
            </w:r>
            <w:proofErr w:type="spellEnd"/>
            <w:r w:rsidR="009648B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85" w:type="pct"/>
            <w:vAlign w:val="center"/>
          </w:tcPr>
          <w:p w14:paraId="3826D3AA" w14:textId="6A31183B" w:rsidR="00357A2A" w:rsidRPr="00487F35" w:rsidRDefault="00E752EF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A03A9">
              <w:rPr>
                <w:rFonts w:asciiTheme="minorHAnsi" w:hAnsiTheme="minorHAnsi" w:cstheme="minorHAnsi"/>
              </w:rPr>
              <w:t>Tak</w:t>
            </w:r>
            <w:r w:rsidR="00935CBB" w:rsidRPr="006A03A9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648" w:type="pct"/>
          </w:tcPr>
          <w:p w14:paraId="4493047D" w14:textId="77777777" w:rsidR="00357A2A" w:rsidRPr="00487F35" w:rsidRDefault="00357A2A" w:rsidP="00487F35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487F35">
              <w:rPr>
                <w:rFonts w:asciiTheme="minorHAnsi" w:hAnsiTheme="minorHAnsi" w:cstheme="minorHAnsi"/>
              </w:rPr>
              <w:t> </w:t>
            </w:r>
          </w:p>
        </w:tc>
      </w:tr>
      <w:tr w:rsidR="00357A2A" w:rsidRPr="00487F35" w14:paraId="522C33C3" w14:textId="77777777" w:rsidTr="00935CBB">
        <w:tc>
          <w:tcPr>
            <w:tcW w:w="606" w:type="pct"/>
            <w:vAlign w:val="center"/>
          </w:tcPr>
          <w:p w14:paraId="155A193E" w14:textId="77777777" w:rsidR="00357A2A" w:rsidRPr="00487F35" w:rsidRDefault="00357A2A" w:rsidP="00D81AB9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3C872236" w14:textId="0A19733C" w:rsidR="00357A2A" w:rsidRPr="00487F35" w:rsidRDefault="00357A2A" w:rsidP="007D4EEF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4EEF">
              <w:rPr>
                <w:rFonts w:asciiTheme="minorHAnsi" w:hAnsiTheme="minorHAnsi" w:cstheme="minorHAnsi"/>
              </w:rPr>
              <w:t>Klasyfikacja zgodna z normą IEC/EN 60601-1</w:t>
            </w:r>
            <w:r w:rsidR="00D8625F" w:rsidRPr="007D4EEF">
              <w:rPr>
                <w:rFonts w:asciiTheme="minorHAnsi" w:hAnsiTheme="minorHAnsi" w:cstheme="minorHAnsi"/>
              </w:rPr>
              <w:t xml:space="preserve"> lub równoważną</w:t>
            </w:r>
            <w:r w:rsidRPr="007D4EEF">
              <w:rPr>
                <w:rFonts w:asciiTheme="minorHAnsi" w:hAnsiTheme="minorHAnsi" w:cstheme="minorHAnsi"/>
              </w:rPr>
              <w:t xml:space="preserve">, </w:t>
            </w:r>
            <w:r w:rsidR="009648BC">
              <w:rPr>
                <w:rFonts w:asciiTheme="minorHAnsi" w:hAnsiTheme="minorHAnsi" w:cstheme="minorHAnsi"/>
              </w:rPr>
              <w:t>ochrona przed porażeniem prądem.</w:t>
            </w:r>
          </w:p>
        </w:tc>
        <w:tc>
          <w:tcPr>
            <w:tcW w:w="785" w:type="pct"/>
            <w:vAlign w:val="center"/>
          </w:tcPr>
          <w:p w14:paraId="27383E6C" w14:textId="77777777" w:rsidR="00357A2A" w:rsidRPr="00487F35" w:rsidRDefault="00357A2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487F3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bottom"/>
          </w:tcPr>
          <w:p w14:paraId="33BF6FAE" w14:textId="77777777" w:rsidR="00357A2A" w:rsidRPr="00487F35" w:rsidRDefault="00357A2A" w:rsidP="00487F35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487F35">
              <w:rPr>
                <w:rFonts w:asciiTheme="minorHAnsi" w:hAnsiTheme="minorHAnsi" w:cstheme="minorHAnsi"/>
              </w:rPr>
              <w:t> </w:t>
            </w:r>
          </w:p>
        </w:tc>
      </w:tr>
      <w:tr w:rsidR="00357A2A" w:rsidRPr="00487F35" w14:paraId="63AFF062" w14:textId="77777777" w:rsidTr="00935CBB">
        <w:tc>
          <w:tcPr>
            <w:tcW w:w="606" w:type="pct"/>
            <w:vAlign w:val="center"/>
          </w:tcPr>
          <w:p w14:paraId="04CA999C" w14:textId="77777777" w:rsidR="00357A2A" w:rsidRPr="00487F35" w:rsidRDefault="00357A2A" w:rsidP="00D81AB9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6B739A03" w14:textId="0D6681CB" w:rsidR="00357A2A" w:rsidRPr="00487F35" w:rsidRDefault="004A663D" w:rsidP="00487F35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7D4EEF">
              <w:rPr>
                <w:rFonts w:asciiTheme="minorHAnsi" w:hAnsiTheme="minorHAnsi" w:cstheme="minorHAnsi"/>
              </w:rPr>
              <w:t>Aparat EKG z</w:t>
            </w:r>
            <w:r w:rsidR="005565EA" w:rsidRPr="007D4EEF">
              <w:rPr>
                <w:rFonts w:asciiTheme="minorHAnsi" w:hAnsiTheme="minorHAnsi" w:cstheme="minorHAnsi"/>
              </w:rPr>
              <w:t xml:space="preserve"> co najmniej</w:t>
            </w:r>
            <w:r w:rsidRPr="007D4EEF">
              <w:rPr>
                <w:rFonts w:asciiTheme="minorHAnsi" w:hAnsiTheme="minorHAnsi" w:cstheme="minorHAnsi"/>
              </w:rPr>
              <w:t xml:space="preserve"> IPX0 </w:t>
            </w:r>
            <w:r w:rsidR="0085086C" w:rsidRPr="007D4EEF">
              <w:rPr>
                <w:rFonts w:asciiTheme="minorHAnsi" w:hAnsiTheme="minorHAnsi" w:cstheme="minorHAnsi"/>
              </w:rPr>
              <w:t xml:space="preserve">zgodnie z normą PN-EN 60529:2003 lub równoważną </w:t>
            </w:r>
            <w:r w:rsidRPr="007D4EEF">
              <w:rPr>
                <w:rFonts w:asciiTheme="minorHAnsi" w:hAnsiTheme="minorHAnsi" w:cstheme="minorHAnsi"/>
              </w:rPr>
              <w:t xml:space="preserve">chroniącym przed wnikaniem płynów oraz z IPX4 </w:t>
            </w:r>
            <w:r w:rsidR="0085086C" w:rsidRPr="007D4EEF">
              <w:rPr>
                <w:rFonts w:asciiTheme="minorHAnsi" w:hAnsiTheme="minorHAnsi" w:cstheme="minorHAnsi"/>
              </w:rPr>
              <w:t xml:space="preserve">zgodnie z normą PN-EN 60529:2003 lub równoważną </w:t>
            </w:r>
            <w:r w:rsidRPr="007D4EEF">
              <w:rPr>
                <w:rFonts w:asciiTheme="minorHAnsi" w:hAnsiTheme="minorHAnsi" w:cstheme="minorHAnsi"/>
              </w:rPr>
              <w:t xml:space="preserve">dla zestawu </w:t>
            </w:r>
            <w:proofErr w:type="spellStart"/>
            <w:r w:rsidRPr="007D4EEF">
              <w:rPr>
                <w:rFonts w:asciiTheme="minorHAnsi" w:hAnsiTheme="minorHAnsi" w:cstheme="minorHAnsi"/>
              </w:rPr>
              <w:t>odprowadzeń</w:t>
            </w:r>
            <w:proofErr w:type="spellEnd"/>
            <w:r w:rsidRPr="007D4EEF">
              <w:rPr>
                <w:rFonts w:asciiTheme="minorHAnsi" w:hAnsiTheme="minorHAnsi" w:cstheme="minorHAnsi"/>
              </w:rPr>
              <w:t xml:space="preserve"> chroniącym przed spryskaniem wodą z którejkolwiek ze stron</w:t>
            </w:r>
            <w:r w:rsidR="009648B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85" w:type="pct"/>
            <w:vAlign w:val="center"/>
          </w:tcPr>
          <w:p w14:paraId="4CE8429A" w14:textId="053F872A" w:rsidR="00357A2A" w:rsidRPr="00487F35" w:rsidRDefault="009F1042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="004A663D" w:rsidRPr="00487F35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648" w:type="pct"/>
            <w:vAlign w:val="bottom"/>
          </w:tcPr>
          <w:p w14:paraId="054FDBCD" w14:textId="77777777" w:rsidR="00357A2A" w:rsidRPr="00487F35" w:rsidRDefault="00357A2A" w:rsidP="00487F35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487F35">
              <w:rPr>
                <w:rFonts w:asciiTheme="minorHAnsi" w:hAnsiTheme="minorHAnsi" w:cstheme="minorHAnsi"/>
              </w:rPr>
              <w:t> </w:t>
            </w:r>
          </w:p>
        </w:tc>
      </w:tr>
      <w:tr w:rsidR="00CE16FD" w:rsidRPr="00487F35" w14:paraId="4768E229" w14:textId="77777777" w:rsidTr="00CE16FD">
        <w:trPr>
          <w:trHeight w:val="522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4A41550E" w14:textId="4CF65DF0" w:rsidR="00CE16FD" w:rsidRPr="00487F35" w:rsidRDefault="00CE16FD" w:rsidP="00487F35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487F35">
              <w:rPr>
                <w:rFonts w:asciiTheme="minorHAnsi" w:hAnsiTheme="minorHAnsi" w:cstheme="minorHAnsi"/>
                <w:b/>
                <w:bCs/>
              </w:rPr>
              <w:t>II. Parametry techniczne urządzenia</w:t>
            </w:r>
          </w:p>
        </w:tc>
      </w:tr>
      <w:tr w:rsidR="00357A2A" w:rsidRPr="00487F35" w14:paraId="57CC35AC" w14:textId="77777777" w:rsidTr="00935CBB">
        <w:tc>
          <w:tcPr>
            <w:tcW w:w="606" w:type="pct"/>
            <w:vAlign w:val="center"/>
          </w:tcPr>
          <w:p w14:paraId="4D0684ED" w14:textId="558F50F5" w:rsidR="00357A2A" w:rsidRPr="00487F35" w:rsidRDefault="00357A2A" w:rsidP="00D81AB9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0E264C2C" w14:textId="308DF6AE" w:rsidR="00357A2A" w:rsidRPr="00487F35" w:rsidRDefault="00357A2A" w:rsidP="00487F35">
            <w:pPr>
              <w:spacing w:before="40" w:after="40" w:line="271" w:lineRule="auto"/>
              <w:rPr>
                <w:rFonts w:asciiTheme="minorHAnsi" w:hAnsiTheme="minorHAnsi" w:cstheme="minorHAnsi"/>
                <w:b/>
                <w:bCs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Jednoczesny zapis z</w:t>
            </w:r>
            <w:r w:rsidR="005565EA" w:rsidRPr="00487F35">
              <w:rPr>
                <w:rFonts w:asciiTheme="minorHAnsi" w:eastAsia="Times New Roman" w:hAnsiTheme="minorHAnsi" w:cstheme="minorHAnsi"/>
              </w:rPr>
              <w:t xml:space="preserve"> co najmniej</w:t>
            </w:r>
            <w:r w:rsidR="00D81AB9">
              <w:rPr>
                <w:rFonts w:asciiTheme="minorHAnsi" w:eastAsia="Times New Roman" w:hAnsiTheme="minorHAnsi" w:cstheme="minorHAnsi"/>
              </w:rPr>
              <w:t xml:space="preserve"> 12 </w:t>
            </w:r>
            <w:proofErr w:type="spellStart"/>
            <w:r w:rsidR="00D81AB9">
              <w:rPr>
                <w:rFonts w:asciiTheme="minorHAnsi" w:eastAsia="Times New Roman" w:hAnsiTheme="minorHAnsi" w:cstheme="minorHAnsi"/>
              </w:rPr>
              <w:t>odprowadzeń</w:t>
            </w:r>
            <w:proofErr w:type="spellEnd"/>
            <w:r w:rsidR="00D81AB9">
              <w:rPr>
                <w:rFonts w:asciiTheme="minorHAnsi" w:eastAsia="Times New Roman" w:hAnsiTheme="minorHAnsi" w:cstheme="minorHAnsi"/>
              </w:rPr>
              <w:t xml:space="preserve"> EKG</w:t>
            </w:r>
            <w:r w:rsidRPr="00487F35">
              <w:rPr>
                <w:rFonts w:asciiTheme="minorHAnsi" w:eastAsia="Times New Roman" w:hAnsiTheme="minorHAnsi" w:cstheme="minorHAnsi"/>
              </w:rPr>
              <w:t>; Aparat</w:t>
            </w:r>
            <w:r w:rsidR="005565EA" w:rsidRPr="00487F35">
              <w:rPr>
                <w:rFonts w:asciiTheme="minorHAnsi" w:eastAsia="Times New Roman" w:hAnsiTheme="minorHAnsi" w:cstheme="minorHAnsi"/>
              </w:rPr>
              <w:t xml:space="preserve"> co najmniej </w:t>
            </w:r>
            <w:r w:rsidRPr="00487F35">
              <w:rPr>
                <w:rFonts w:asciiTheme="minorHAnsi" w:eastAsia="Times New Roman" w:hAnsiTheme="minorHAnsi" w:cstheme="minorHAnsi"/>
              </w:rPr>
              <w:t>12 k</w:t>
            </w:r>
            <w:r w:rsidR="002C71C4">
              <w:rPr>
                <w:rFonts w:asciiTheme="minorHAnsi" w:eastAsia="Times New Roman" w:hAnsiTheme="minorHAnsi" w:cstheme="minorHAnsi"/>
              </w:rPr>
              <w:t>anałowy w układzie standardowym</w:t>
            </w:r>
            <w:r w:rsidR="009648BC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785" w:type="pct"/>
          </w:tcPr>
          <w:p w14:paraId="6E44DFD1" w14:textId="746B17F5" w:rsidR="00357A2A" w:rsidRPr="00487F35" w:rsidRDefault="002C4163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="00357A2A" w:rsidRPr="00487F35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648" w:type="pct"/>
            <w:vAlign w:val="bottom"/>
          </w:tcPr>
          <w:p w14:paraId="634B38BA" w14:textId="77777777" w:rsidR="00357A2A" w:rsidRPr="00487F35" w:rsidRDefault="00357A2A" w:rsidP="00487F35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357A2A" w:rsidRPr="00487F35" w14:paraId="61C5AE01" w14:textId="77777777" w:rsidTr="00935CBB">
        <w:tc>
          <w:tcPr>
            <w:tcW w:w="606" w:type="pct"/>
            <w:vAlign w:val="center"/>
          </w:tcPr>
          <w:p w14:paraId="5033FC39" w14:textId="343AED0F" w:rsidR="00357A2A" w:rsidRPr="00487F35" w:rsidRDefault="00357A2A" w:rsidP="00D81AB9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</w:tcPr>
          <w:p w14:paraId="755FF065" w14:textId="513D31F3" w:rsidR="00357A2A" w:rsidRPr="00D81AB9" w:rsidRDefault="00357A2A" w:rsidP="00D81AB9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81AB9">
              <w:rPr>
                <w:rFonts w:asciiTheme="minorHAnsi" w:hAnsiTheme="minorHAnsi" w:cstheme="minorHAnsi"/>
              </w:rPr>
              <w:t>Raporty w min. 6 formatach: 3x4, 3x4 1R, 3x4 3R, 3x4 1R ST, 6x2, 12x1. Dostępne for</w:t>
            </w:r>
            <w:r w:rsidR="002C71C4">
              <w:rPr>
                <w:rFonts w:asciiTheme="minorHAnsi" w:hAnsiTheme="minorHAnsi" w:cstheme="minorHAnsi"/>
              </w:rPr>
              <w:t xml:space="preserve">maty raportów to min. pdf i </w:t>
            </w:r>
            <w:proofErr w:type="spellStart"/>
            <w:r w:rsidR="002C71C4">
              <w:rPr>
                <w:rFonts w:asciiTheme="minorHAnsi" w:hAnsiTheme="minorHAnsi" w:cstheme="minorHAnsi"/>
              </w:rPr>
              <w:t>xml</w:t>
            </w:r>
            <w:proofErr w:type="spellEnd"/>
            <w:r w:rsidR="009648B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85" w:type="pct"/>
          </w:tcPr>
          <w:p w14:paraId="7C963CC9" w14:textId="6D26656E" w:rsidR="00357A2A" w:rsidRPr="00487F35" w:rsidRDefault="002C4163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487F35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648" w:type="pct"/>
            <w:vAlign w:val="bottom"/>
          </w:tcPr>
          <w:p w14:paraId="2AA6F304" w14:textId="77777777" w:rsidR="00357A2A" w:rsidRPr="00487F35" w:rsidRDefault="00357A2A" w:rsidP="00487F35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357A2A" w:rsidRPr="00487F35" w14:paraId="4CF60DAC" w14:textId="77777777" w:rsidTr="00935CBB">
        <w:tc>
          <w:tcPr>
            <w:tcW w:w="606" w:type="pct"/>
            <w:vAlign w:val="center"/>
          </w:tcPr>
          <w:p w14:paraId="77B13620" w14:textId="34C95A36" w:rsidR="00357A2A" w:rsidRPr="00487F35" w:rsidRDefault="00357A2A" w:rsidP="00D81AB9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</w:tcPr>
          <w:p w14:paraId="64765AB1" w14:textId="33B20EB8" w:rsidR="00357A2A" w:rsidRPr="00487F35" w:rsidRDefault="00357A2A" w:rsidP="00487F35">
            <w:pPr>
              <w:spacing w:before="40" w:after="40" w:line="271" w:lineRule="auto"/>
              <w:rPr>
                <w:rFonts w:asciiTheme="minorHAnsi" w:hAnsiTheme="minorHAnsi" w:cstheme="minorHAnsi"/>
                <w:b/>
                <w:bCs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Wykonywanie pomiarów HR, RR, PR,QRS,QT</w:t>
            </w:r>
            <w:r w:rsidR="002C71C4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="002C71C4">
              <w:rPr>
                <w:rFonts w:asciiTheme="minorHAnsi" w:eastAsia="Times New Roman" w:hAnsiTheme="minorHAnsi" w:cstheme="minorHAnsi"/>
              </w:rPr>
              <w:t>QTc</w:t>
            </w:r>
            <w:proofErr w:type="spellEnd"/>
            <w:r w:rsidR="002C71C4">
              <w:rPr>
                <w:rFonts w:asciiTheme="minorHAnsi" w:eastAsia="Times New Roman" w:hAnsiTheme="minorHAnsi" w:cstheme="minorHAnsi"/>
              </w:rPr>
              <w:t xml:space="preserve"> oraz pomiarów osi P,QRS,T</w:t>
            </w:r>
            <w:r w:rsidR="009648BC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785" w:type="pct"/>
          </w:tcPr>
          <w:p w14:paraId="2B8215E3" w14:textId="34016001" w:rsidR="00357A2A" w:rsidRPr="00487F35" w:rsidRDefault="002C4163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bottom"/>
          </w:tcPr>
          <w:p w14:paraId="388E7A49" w14:textId="77777777" w:rsidR="00357A2A" w:rsidRPr="00487F35" w:rsidRDefault="00357A2A" w:rsidP="00487F35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357A2A" w:rsidRPr="00487F35" w14:paraId="0E448C84" w14:textId="77777777" w:rsidTr="00935CBB">
        <w:tc>
          <w:tcPr>
            <w:tcW w:w="606" w:type="pct"/>
            <w:vAlign w:val="center"/>
          </w:tcPr>
          <w:p w14:paraId="16776072" w14:textId="21E68E2F" w:rsidR="00357A2A" w:rsidRPr="00487F35" w:rsidRDefault="00357A2A" w:rsidP="00D81AB9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</w:tcPr>
          <w:p w14:paraId="7CBBAA89" w14:textId="50EB81B5" w:rsidR="00357A2A" w:rsidRPr="00487F35" w:rsidRDefault="00357A2A" w:rsidP="00487F35">
            <w:pPr>
              <w:spacing w:before="40" w:after="40" w:line="271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487F35">
              <w:rPr>
                <w:rFonts w:asciiTheme="minorHAnsi" w:eastAsia="Times New Roman" w:hAnsiTheme="minorHAnsi" w:cstheme="minorHAnsi"/>
              </w:rPr>
              <w:t>QTc</w:t>
            </w:r>
            <w:proofErr w:type="spellEnd"/>
            <w:r w:rsidRPr="00487F35">
              <w:rPr>
                <w:rFonts w:asciiTheme="minorHAnsi" w:eastAsia="Times New Roman" w:hAnsiTheme="minorHAnsi" w:cstheme="minorHAnsi"/>
              </w:rPr>
              <w:t xml:space="preserve"> obliczane według algorytmu </w:t>
            </w:r>
            <w:proofErr w:type="spellStart"/>
            <w:r w:rsidRPr="00487F35">
              <w:rPr>
                <w:rFonts w:asciiTheme="minorHAnsi" w:eastAsia="Times New Roman" w:hAnsiTheme="minorHAnsi" w:cstheme="minorHAnsi"/>
              </w:rPr>
              <w:t>Bazetta</w:t>
            </w:r>
            <w:proofErr w:type="spellEnd"/>
            <w:r w:rsidRPr="00487F35">
              <w:rPr>
                <w:rFonts w:asciiTheme="minorHAnsi" w:eastAsia="Times New Roman" w:hAnsiTheme="minorHAnsi" w:cstheme="minorHAnsi"/>
              </w:rPr>
              <w:t xml:space="preserve"> i </w:t>
            </w:r>
            <w:proofErr w:type="spellStart"/>
            <w:r w:rsidRPr="00487F35">
              <w:rPr>
                <w:rFonts w:asciiTheme="minorHAnsi" w:eastAsia="Times New Roman" w:hAnsiTheme="minorHAnsi" w:cstheme="minorHAnsi"/>
              </w:rPr>
              <w:t>Fridericia</w:t>
            </w:r>
            <w:proofErr w:type="spellEnd"/>
            <w:r w:rsidR="009648BC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785" w:type="pct"/>
          </w:tcPr>
          <w:p w14:paraId="468A41A8" w14:textId="0E4133EB" w:rsidR="00357A2A" w:rsidRPr="00487F35" w:rsidRDefault="002C4163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bottom"/>
          </w:tcPr>
          <w:p w14:paraId="4105957C" w14:textId="6ECF2470" w:rsidR="00357A2A" w:rsidRPr="00487F35" w:rsidRDefault="00357A2A" w:rsidP="00487F35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357A2A" w:rsidRPr="00487F35" w14:paraId="31656D20" w14:textId="77777777" w:rsidTr="00935CBB">
        <w:tc>
          <w:tcPr>
            <w:tcW w:w="606" w:type="pct"/>
            <w:vAlign w:val="center"/>
          </w:tcPr>
          <w:p w14:paraId="21D01B5F" w14:textId="449249A8" w:rsidR="00357A2A" w:rsidRPr="00487F35" w:rsidRDefault="00357A2A" w:rsidP="00D81AB9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</w:tcPr>
          <w:p w14:paraId="47B6BE76" w14:textId="75DBE6ED" w:rsidR="00357A2A" w:rsidRPr="00487F35" w:rsidRDefault="00357A2A" w:rsidP="00487F35">
            <w:pPr>
              <w:spacing w:before="40" w:after="40" w:line="271" w:lineRule="auto"/>
              <w:rPr>
                <w:rFonts w:asciiTheme="minorHAnsi" w:hAnsiTheme="minorHAnsi" w:cstheme="minorHAnsi"/>
                <w:b/>
                <w:bCs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Stałe wyświetlan</w:t>
            </w:r>
            <w:r w:rsidR="002C71C4">
              <w:rPr>
                <w:rFonts w:asciiTheme="minorHAnsi" w:eastAsia="Times New Roman" w:hAnsiTheme="minorHAnsi" w:cstheme="minorHAnsi"/>
              </w:rPr>
              <w:t>ie tętna pacjenta</w:t>
            </w:r>
            <w:r w:rsidR="009648BC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785" w:type="pct"/>
          </w:tcPr>
          <w:p w14:paraId="48B5A27D" w14:textId="76718241" w:rsidR="00357A2A" w:rsidRPr="00487F35" w:rsidRDefault="002C4163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bottom"/>
          </w:tcPr>
          <w:p w14:paraId="7B276548" w14:textId="77777777" w:rsidR="00357A2A" w:rsidRPr="00487F35" w:rsidRDefault="00357A2A" w:rsidP="00487F35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357A2A" w:rsidRPr="00487F35" w14:paraId="1E29E853" w14:textId="77777777" w:rsidTr="00935CBB">
        <w:tc>
          <w:tcPr>
            <w:tcW w:w="606" w:type="pct"/>
            <w:vAlign w:val="center"/>
          </w:tcPr>
          <w:p w14:paraId="1B1822BE" w14:textId="1F7DD857" w:rsidR="00357A2A" w:rsidRPr="00487F35" w:rsidRDefault="00357A2A" w:rsidP="00D81AB9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</w:tcPr>
          <w:p w14:paraId="07F99CC2" w14:textId="1036FAB3" w:rsidR="00357A2A" w:rsidRPr="00487F35" w:rsidRDefault="00357A2A" w:rsidP="00487F35">
            <w:pPr>
              <w:spacing w:before="40" w:after="40" w:line="271" w:lineRule="auto"/>
              <w:rPr>
                <w:rFonts w:asciiTheme="minorHAnsi" w:hAnsiTheme="minorHAnsi" w:cstheme="minorHAnsi"/>
                <w:b/>
                <w:bCs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Kolorowy ekran dotykowy o przekątnej min. 6,5” i  rozdzielczości min. 640x480</w:t>
            </w:r>
            <w:r w:rsidRPr="00291305">
              <w:rPr>
                <w:rFonts w:asciiTheme="minorHAnsi" w:eastAsia="Times New Roman" w:hAnsiTheme="minorHAnsi" w:cstheme="minorHAnsi"/>
              </w:rPr>
              <w:t xml:space="preserve">, </w:t>
            </w:r>
            <w:r w:rsidR="00D81AB9" w:rsidRPr="00291305">
              <w:rPr>
                <w:rFonts w:asciiTheme="minorHAnsi" w:eastAsia="Times New Roman" w:hAnsiTheme="minorHAnsi" w:cstheme="minorHAnsi"/>
              </w:rPr>
              <w:t xml:space="preserve">min. </w:t>
            </w:r>
            <w:r w:rsidR="002C71C4">
              <w:rPr>
                <w:rFonts w:asciiTheme="minorHAnsi" w:eastAsia="Times New Roman" w:hAnsiTheme="minorHAnsi" w:cstheme="minorHAnsi"/>
              </w:rPr>
              <w:t>64 000 kolorów</w:t>
            </w:r>
            <w:r w:rsidR="009648BC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785" w:type="pct"/>
          </w:tcPr>
          <w:p w14:paraId="0DFF67C4" w14:textId="0220E6D5" w:rsidR="00357A2A" w:rsidRPr="00487F35" w:rsidRDefault="002C4163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487F35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648" w:type="pct"/>
            <w:vAlign w:val="bottom"/>
          </w:tcPr>
          <w:p w14:paraId="1A3C80E7" w14:textId="77777777" w:rsidR="00357A2A" w:rsidRPr="00487F35" w:rsidRDefault="00357A2A" w:rsidP="00487F35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357A2A" w:rsidRPr="00487F35" w14:paraId="01BAF4E2" w14:textId="77777777" w:rsidTr="00935CBB">
        <w:tc>
          <w:tcPr>
            <w:tcW w:w="606" w:type="pct"/>
            <w:vAlign w:val="center"/>
          </w:tcPr>
          <w:p w14:paraId="48C279CA" w14:textId="5E779F2E" w:rsidR="00357A2A" w:rsidRPr="00487F35" w:rsidRDefault="00357A2A" w:rsidP="00D81AB9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</w:tcPr>
          <w:p w14:paraId="67C718B7" w14:textId="283C6E62" w:rsidR="00357A2A" w:rsidRPr="00487F35" w:rsidRDefault="00357A2A" w:rsidP="00487F35">
            <w:pPr>
              <w:spacing w:before="40" w:after="40" w:line="271" w:lineRule="auto"/>
              <w:rPr>
                <w:rFonts w:asciiTheme="minorHAnsi" w:hAnsiTheme="minorHAnsi" w:cstheme="minorHAnsi"/>
                <w:b/>
                <w:bCs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 xml:space="preserve">Prosta intuicyjna obsługa w 3 krokach według kolejności podświetlanych klawiszy. 1 - włączenie aparatu, 2 – wpisanie danych </w:t>
            </w:r>
            <w:r w:rsidR="002C71C4">
              <w:rPr>
                <w:rFonts w:asciiTheme="minorHAnsi" w:eastAsia="Times New Roman" w:hAnsiTheme="minorHAnsi" w:cstheme="minorHAnsi"/>
              </w:rPr>
              <w:t>pacjenta, 3 – wykonanie badania</w:t>
            </w:r>
            <w:r w:rsidR="009648BC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785" w:type="pct"/>
          </w:tcPr>
          <w:p w14:paraId="5C0C189E" w14:textId="7B9EE72E" w:rsidR="00357A2A" w:rsidRPr="00487F35" w:rsidRDefault="002C4163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bottom"/>
          </w:tcPr>
          <w:p w14:paraId="57195411" w14:textId="1BB5D387" w:rsidR="00357A2A" w:rsidRPr="00487F35" w:rsidRDefault="00357A2A" w:rsidP="00487F35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357A2A" w:rsidRPr="00487F35" w14:paraId="038864E5" w14:textId="77777777" w:rsidTr="00935CBB">
        <w:tc>
          <w:tcPr>
            <w:tcW w:w="606" w:type="pct"/>
            <w:vAlign w:val="center"/>
          </w:tcPr>
          <w:p w14:paraId="3E685F50" w14:textId="2E25F329" w:rsidR="00357A2A" w:rsidRPr="00487F35" w:rsidRDefault="00357A2A" w:rsidP="00D81AB9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</w:tcPr>
          <w:p w14:paraId="451D53E8" w14:textId="316378C6" w:rsidR="00357A2A" w:rsidRPr="00487F35" w:rsidRDefault="00357A2A" w:rsidP="00487F35">
            <w:pPr>
              <w:spacing w:before="40" w:after="40" w:line="271" w:lineRule="auto"/>
              <w:rPr>
                <w:rFonts w:asciiTheme="minorHAnsi" w:hAnsiTheme="minorHAnsi" w:cstheme="minorHAnsi"/>
                <w:b/>
                <w:bCs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 xml:space="preserve">Możliwość wydruku dowolnej liczby </w:t>
            </w:r>
            <w:proofErr w:type="spellStart"/>
            <w:r w:rsidRPr="00487F35">
              <w:rPr>
                <w:rFonts w:asciiTheme="minorHAnsi" w:eastAsia="Times New Roman" w:hAnsiTheme="minorHAnsi" w:cstheme="minorHAnsi"/>
              </w:rPr>
              <w:t>odprowadzeń</w:t>
            </w:r>
            <w:proofErr w:type="spellEnd"/>
            <w:r w:rsidRPr="00487F35">
              <w:rPr>
                <w:rFonts w:asciiTheme="minorHAnsi" w:eastAsia="Times New Roman" w:hAnsiTheme="minorHAnsi" w:cstheme="minorHAnsi"/>
              </w:rPr>
              <w:t xml:space="preserve"> lub grup </w:t>
            </w:r>
            <w:proofErr w:type="spellStart"/>
            <w:r w:rsidRPr="00487F35">
              <w:rPr>
                <w:rFonts w:asciiTheme="minorHAnsi" w:eastAsia="Times New Roman" w:hAnsiTheme="minorHAnsi" w:cstheme="minorHAnsi"/>
              </w:rPr>
              <w:t>odprowadzeń</w:t>
            </w:r>
            <w:proofErr w:type="spellEnd"/>
            <w:r w:rsidRPr="00487F35">
              <w:rPr>
                <w:rFonts w:asciiTheme="minorHAnsi" w:eastAsia="Times New Roman" w:hAnsiTheme="minorHAnsi" w:cstheme="minorHAnsi"/>
              </w:rPr>
              <w:t xml:space="preserve"> w formie rytm. Możliwość zmiany </w:t>
            </w:r>
            <w:proofErr w:type="spellStart"/>
            <w:r w:rsidRPr="00487F35">
              <w:rPr>
                <w:rFonts w:asciiTheme="minorHAnsi" w:eastAsia="Times New Roman" w:hAnsiTheme="minorHAnsi" w:cstheme="minorHAnsi"/>
              </w:rPr>
              <w:t>od</w:t>
            </w:r>
            <w:r w:rsidR="002C71C4">
              <w:rPr>
                <w:rFonts w:asciiTheme="minorHAnsi" w:eastAsia="Times New Roman" w:hAnsiTheme="minorHAnsi" w:cstheme="minorHAnsi"/>
              </w:rPr>
              <w:t>prowadzeń</w:t>
            </w:r>
            <w:proofErr w:type="spellEnd"/>
            <w:r w:rsidR="002C71C4">
              <w:rPr>
                <w:rFonts w:asciiTheme="minorHAnsi" w:eastAsia="Times New Roman" w:hAnsiTheme="minorHAnsi" w:cstheme="minorHAnsi"/>
              </w:rPr>
              <w:t xml:space="preserve"> w trakcie rejestracji</w:t>
            </w:r>
            <w:r w:rsidR="009648BC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785" w:type="pct"/>
          </w:tcPr>
          <w:p w14:paraId="1128CEF0" w14:textId="1A17BB63" w:rsidR="00357A2A" w:rsidRPr="00487F35" w:rsidRDefault="002C4163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bottom"/>
          </w:tcPr>
          <w:p w14:paraId="659796FD" w14:textId="77777777" w:rsidR="00357A2A" w:rsidRPr="00487F35" w:rsidRDefault="00357A2A" w:rsidP="00487F35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357A2A" w:rsidRPr="00487F35" w14:paraId="7C9CD676" w14:textId="77777777" w:rsidTr="00935CBB">
        <w:tc>
          <w:tcPr>
            <w:tcW w:w="606" w:type="pct"/>
            <w:vAlign w:val="center"/>
          </w:tcPr>
          <w:p w14:paraId="7C513A5F" w14:textId="73CFD763" w:rsidR="00357A2A" w:rsidRPr="00487F35" w:rsidRDefault="00357A2A" w:rsidP="000C756E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5339382A" w14:textId="4C50A9F2" w:rsidR="00357A2A" w:rsidRPr="00487F35" w:rsidRDefault="00357A2A" w:rsidP="00487F35">
            <w:pPr>
              <w:spacing w:before="40" w:after="40" w:line="271" w:lineRule="auto"/>
              <w:rPr>
                <w:rFonts w:asciiTheme="minorHAnsi" w:hAnsiTheme="minorHAnsi" w:cstheme="minorHAnsi"/>
                <w:b/>
                <w:bCs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Pełna klawiatura alfanumeryczna w układzie QWERTY (65 klawiszy do wprowadzania danych dem</w:t>
            </w:r>
            <w:r w:rsidR="00205F82">
              <w:rPr>
                <w:rFonts w:asciiTheme="minorHAnsi" w:eastAsia="Times New Roman" w:hAnsiTheme="minorHAnsi" w:cstheme="minorHAnsi"/>
              </w:rPr>
              <w:t>ograficznych badanych pacjentów</w:t>
            </w:r>
            <w:r w:rsidR="00496B8A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785" w:type="pct"/>
          </w:tcPr>
          <w:p w14:paraId="552C7228" w14:textId="1B7C7931" w:rsidR="00357A2A" w:rsidRPr="00487F35" w:rsidRDefault="002C4163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bottom"/>
          </w:tcPr>
          <w:p w14:paraId="25244CA3" w14:textId="77777777" w:rsidR="00357A2A" w:rsidRPr="00487F35" w:rsidRDefault="00357A2A" w:rsidP="00487F35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357A2A" w:rsidRPr="00487F35" w14:paraId="2040CCDA" w14:textId="77777777" w:rsidTr="00935CBB">
        <w:tc>
          <w:tcPr>
            <w:tcW w:w="606" w:type="pct"/>
            <w:vAlign w:val="center"/>
          </w:tcPr>
          <w:p w14:paraId="6856FB0A" w14:textId="77777777" w:rsidR="00357A2A" w:rsidRPr="00487F35" w:rsidRDefault="00357A2A" w:rsidP="000C756E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6BE9A333" w14:textId="4D947C9C" w:rsidR="00357A2A" w:rsidRPr="00487F35" w:rsidRDefault="00357A2A" w:rsidP="00487F35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Możliwość podłączenia zewnętrznej klawiatury</w:t>
            </w:r>
            <w:r w:rsidR="00496B8A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785" w:type="pct"/>
          </w:tcPr>
          <w:p w14:paraId="7D26D582" w14:textId="1142176F" w:rsidR="00357A2A" w:rsidRPr="00487F35" w:rsidRDefault="002C4163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center"/>
          </w:tcPr>
          <w:p w14:paraId="55D9D157" w14:textId="77777777" w:rsidR="00357A2A" w:rsidRPr="00487F35" w:rsidRDefault="00357A2A" w:rsidP="00487F35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357A2A" w:rsidRPr="00487F35" w14:paraId="22982C9F" w14:textId="77777777" w:rsidTr="00935CBB">
        <w:tc>
          <w:tcPr>
            <w:tcW w:w="606" w:type="pct"/>
            <w:vAlign w:val="center"/>
          </w:tcPr>
          <w:p w14:paraId="56553069" w14:textId="77777777" w:rsidR="00357A2A" w:rsidRPr="00487F35" w:rsidRDefault="00357A2A" w:rsidP="00302C63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1D2F18DE" w14:textId="547D4264" w:rsidR="00357A2A" w:rsidRPr="00487F35" w:rsidRDefault="00357A2A" w:rsidP="00487F35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Wbudowana w aparat EKG opcja analizy i interpretacji. Wymagana funkcjonalność powinna dawać się niezależnie włączać i wyłącz</w:t>
            </w:r>
            <w:r w:rsidR="00137C94" w:rsidRPr="00487F35">
              <w:rPr>
                <w:rFonts w:asciiTheme="minorHAnsi" w:eastAsia="Times New Roman" w:hAnsiTheme="minorHAnsi" w:cstheme="minorHAnsi"/>
              </w:rPr>
              <w:t>ać</w:t>
            </w:r>
            <w:r w:rsidR="00205F82">
              <w:rPr>
                <w:rFonts w:asciiTheme="minorHAnsi" w:eastAsia="Times New Roman" w:hAnsiTheme="minorHAnsi" w:cstheme="minorHAnsi"/>
              </w:rPr>
              <w:t xml:space="preserve"> do druku na raporcie EKG</w:t>
            </w:r>
            <w:r w:rsidR="00496B8A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785" w:type="pct"/>
          </w:tcPr>
          <w:p w14:paraId="32D9C5A1" w14:textId="2F89AD81" w:rsidR="00357A2A" w:rsidRPr="00487F35" w:rsidRDefault="002C4163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center"/>
          </w:tcPr>
          <w:p w14:paraId="677F882E" w14:textId="77777777" w:rsidR="00357A2A" w:rsidRPr="00487F35" w:rsidRDefault="00357A2A" w:rsidP="00487F35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357A2A" w:rsidRPr="00487F35" w14:paraId="09B85CF7" w14:textId="77777777" w:rsidTr="00935CBB">
        <w:tc>
          <w:tcPr>
            <w:tcW w:w="606" w:type="pct"/>
            <w:vAlign w:val="center"/>
          </w:tcPr>
          <w:p w14:paraId="42F4966B" w14:textId="77777777" w:rsidR="00357A2A" w:rsidRPr="00487F35" w:rsidRDefault="00357A2A" w:rsidP="00302C63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3C3B6BBA" w14:textId="6468C85F" w:rsidR="00357A2A" w:rsidRPr="00487F35" w:rsidRDefault="00357A2A" w:rsidP="00487F35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Klawiatura pokryta szczelną membraną zabezpieczającą przed wnikaniem zanieczyszczeń i pł</w:t>
            </w:r>
            <w:r w:rsidR="00205F82">
              <w:rPr>
                <w:rFonts w:asciiTheme="minorHAnsi" w:eastAsia="Times New Roman" w:hAnsiTheme="minorHAnsi" w:cstheme="minorHAnsi"/>
              </w:rPr>
              <w:t>ynów. Możliwość wymiany membran</w:t>
            </w:r>
            <w:r w:rsidR="00496B8A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785" w:type="pct"/>
          </w:tcPr>
          <w:p w14:paraId="4EA084C7" w14:textId="4FD1FFD6" w:rsidR="00357A2A" w:rsidRPr="00487F35" w:rsidRDefault="002C4163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center"/>
          </w:tcPr>
          <w:p w14:paraId="7F12A7B2" w14:textId="77777777" w:rsidR="00357A2A" w:rsidRPr="00487F35" w:rsidRDefault="00357A2A" w:rsidP="00487F35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357A2A" w:rsidRPr="00487F35" w14:paraId="17F2BEC0" w14:textId="77777777" w:rsidTr="00935CBB">
        <w:tc>
          <w:tcPr>
            <w:tcW w:w="606" w:type="pct"/>
            <w:vAlign w:val="center"/>
          </w:tcPr>
          <w:p w14:paraId="00D3289B" w14:textId="77777777" w:rsidR="00357A2A" w:rsidRPr="00487F35" w:rsidRDefault="00357A2A" w:rsidP="00302C63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3FC9709D" w14:textId="22DBE0BF" w:rsidR="00357A2A" w:rsidRPr="00487F35" w:rsidRDefault="00357A2A" w:rsidP="00487F35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Wbudowany mechanizm pomiarów i interpretacji otrzymanych wyni</w:t>
            </w:r>
            <w:r w:rsidR="00205F82">
              <w:rPr>
                <w:rFonts w:asciiTheme="minorHAnsi" w:eastAsia="Times New Roman" w:hAnsiTheme="minorHAnsi" w:cstheme="minorHAnsi"/>
              </w:rPr>
              <w:t xml:space="preserve">ków dla wszystkich </w:t>
            </w:r>
            <w:proofErr w:type="spellStart"/>
            <w:r w:rsidR="00205F82">
              <w:rPr>
                <w:rFonts w:asciiTheme="minorHAnsi" w:eastAsia="Times New Roman" w:hAnsiTheme="minorHAnsi" w:cstheme="minorHAnsi"/>
              </w:rPr>
              <w:t>odprowadzeń</w:t>
            </w:r>
            <w:proofErr w:type="spellEnd"/>
            <w:r w:rsidR="00496B8A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785" w:type="pct"/>
          </w:tcPr>
          <w:p w14:paraId="2DF21A9E" w14:textId="465083A4" w:rsidR="00357A2A" w:rsidRPr="00487F35" w:rsidRDefault="002C4163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center"/>
          </w:tcPr>
          <w:p w14:paraId="3BF3EDB3" w14:textId="77777777" w:rsidR="00357A2A" w:rsidRPr="00487F35" w:rsidRDefault="00357A2A" w:rsidP="00487F35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357A2A" w:rsidRPr="00487F35" w14:paraId="4F5D576A" w14:textId="77777777" w:rsidTr="00935CBB">
        <w:tc>
          <w:tcPr>
            <w:tcW w:w="606" w:type="pct"/>
            <w:vAlign w:val="center"/>
          </w:tcPr>
          <w:p w14:paraId="568C939B" w14:textId="77777777" w:rsidR="00357A2A" w:rsidRPr="00487F35" w:rsidRDefault="00357A2A" w:rsidP="00302C63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52157ECC" w14:textId="1B1D6E40" w:rsidR="00357A2A" w:rsidRDefault="006D3EDB" w:rsidP="00487F35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Możliwość skonfigurowania</w:t>
            </w:r>
            <w:r w:rsidR="00357A2A" w:rsidRPr="00487F35">
              <w:rPr>
                <w:rFonts w:asciiTheme="minorHAnsi" w:eastAsia="Times New Roman" w:hAnsiTheme="minorHAnsi" w:cstheme="minorHAnsi"/>
              </w:rPr>
              <w:t xml:space="preserve"> min. 1</w:t>
            </w:r>
            <w:r w:rsidR="004A663D" w:rsidRPr="00487F35">
              <w:rPr>
                <w:rFonts w:asciiTheme="minorHAnsi" w:eastAsia="Times New Roman" w:hAnsiTheme="minorHAnsi" w:cstheme="minorHAnsi"/>
              </w:rPr>
              <w:t>0</w:t>
            </w:r>
            <w:r w:rsidR="00357A2A" w:rsidRPr="00487F35">
              <w:rPr>
                <w:rFonts w:asciiTheme="minorHAnsi" w:eastAsia="Times New Roman" w:hAnsiTheme="minorHAnsi" w:cstheme="minorHAnsi"/>
              </w:rPr>
              <w:t xml:space="preserve"> profili badań. </w:t>
            </w:r>
          </w:p>
          <w:p w14:paraId="1DAE4C2D" w14:textId="77777777" w:rsidR="00DA2349" w:rsidRPr="006C1E88" w:rsidRDefault="00DA2349" w:rsidP="00DA2349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C1E88">
              <w:rPr>
                <w:rFonts w:asciiTheme="minorHAnsi" w:hAnsiTheme="minorHAnsi" w:cstheme="minorHAnsi"/>
              </w:rPr>
              <w:t xml:space="preserve">UWAGA: </w:t>
            </w:r>
          </w:p>
          <w:p w14:paraId="42AD1BAF" w14:textId="77777777" w:rsidR="00DA2349" w:rsidRPr="006C1E88" w:rsidRDefault="00DA2349" w:rsidP="00DA2349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C1E88">
              <w:rPr>
                <w:rFonts w:asciiTheme="minorHAnsi" w:hAnsiTheme="minorHAnsi" w:cstheme="minorHAnsi"/>
              </w:rPr>
              <w:t>Parametr jest składową kryterium nr 2 oceny ofert. W kolumnie „Parametry oferowane” należy podać, czy parametr jest oferowany (TAK lub NIE).</w:t>
            </w:r>
          </w:p>
          <w:p w14:paraId="6A078290" w14:textId="060BF167" w:rsidR="00DA2349" w:rsidRPr="00487F35" w:rsidRDefault="00DA2349" w:rsidP="00DA2349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6C1E88">
              <w:rPr>
                <w:rFonts w:asciiTheme="minorHAnsi" w:hAnsiTheme="minorHAnsi" w:cstheme="minorHAnsi"/>
              </w:rPr>
              <w:t>W przypadku odpowiedzi TAK - w kolumnie „Parametry oferowane” należy podać wartość oferowanego parametru.</w:t>
            </w:r>
          </w:p>
        </w:tc>
        <w:tc>
          <w:tcPr>
            <w:tcW w:w="785" w:type="pct"/>
          </w:tcPr>
          <w:p w14:paraId="0A31EF7C" w14:textId="77777777" w:rsidR="006D3EDB" w:rsidRDefault="006D3EDB" w:rsidP="00192F73">
            <w:pPr>
              <w:spacing w:before="40" w:after="40" w:line="271" w:lineRule="auto"/>
              <w:ind w:left="17"/>
              <w:rPr>
                <w:rFonts w:asciiTheme="minorHAnsi" w:eastAsia="Times New Roman" w:hAnsiTheme="minorHAnsi" w:cstheme="minorHAnsi"/>
              </w:rPr>
            </w:pPr>
          </w:p>
          <w:p w14:paraId="49ECB451" w14:textId="77777777" w:rsidR="006D3EDB" w:rsidRDefault="006D3EDB" w:rsidP="00192F73">
            <w:pPr>
              <w:spacing w:before="40" w:after="40" w:line="271" w:lineRule="auto"/>
              <w:ind w:left="17"/>
              <w:rPr>
                <w:rFonts w:asciiTheme="minorHAnsi" w:eastAsia="Times New Roman" w:hAnsiTheme="minorHAnsi" w:cstheme="minorHAnsi"/>
              </w:rPr>
            </w:pPr>
          </w:p>
          <w:p w14:paraId="27947C6F" w14:textId="38BD1C1F" w:rsidR="006D3EDB" w:rsidRPr="00487F35" w:rsidRDefault="006D3EDB" w:rsidP="00192F73">
            <w:pPr>
              <w:spacing w:before="40" w:after="40" w:line="271" w:lineRule="auto"/>
              <w:ind w:left="17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Tak – 5 pkt</w:t>
            </w:r>
          </w:p>
          <w:p w14:paraId="3D28C5AC" w14:textId="0676701D" w:rsidR="00357A2A" w:rsidRPr="00487F35" w:rsidRDefault="006D3EDB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Nie – 0 pkt</w:t>
            </w:r>
          </w:p>
        </w:tc>
        <w:tc>
          <w:tcPr>
            <w:tcW w:w="648" w:type="pct"/>
            <w:vAlign w:val="center"/>
          </w:tcPr>
          <w:p w14:paraId="60343EE2" w14:textId="08B7CE72" w:rsidR="00357A2A" w:rsidRPr="00487F35" w:rsidRDefault="00357A2A" w:rsidP="00487F35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357A2A" w:rsidRPr="00487F35" w14:paraId="42CA2562" w14:textId="77777777" w:rsidTr="00935CBB">
        <w:tc>
          <w:tcPr>
            <w:tcW w:w="606" w:type="pct"/>
            <w:vAlign w:val="center"/>
          </w:tcPr>
          <w:p w14:paraId="4AEF6C40" w14:textId="77777777" w:rsidR="00357A2A" w:rsidRPr="00487F35" w:rsidRDefault="00357A2A" w:rsidP="00302C63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403A2399" w14:textId="77777777" w:rsidR="00357A2A" w:rsidRDefault="00357A2A" w:rsidP="00487F35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Algorytm do interpretacji zapisu EKG, wbudowane opisy interpretacyjne. Min. 600 opisów interpretacyjnych.</w:t>
            </w:r>
          </w:p>
          <w:p w14:paraId="11746CAB" w14:textId="77777777" w:rsidR="00477808" w:rsidRPr="006C1E88" w:rsidRDefault="00477808" w:rsidP="00477808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C1E88">
              <w:rPr>
                <w:rFonts w:asciiTheme="minorHAnsi" w:hAnsiTheme="minorHAnsi" w:cstheme="minorHAnsi"/>
              </w:rPr>
              <w:t xml:space="preserve">UWAGA: </w:t>
            </w:r>
          </w:p>
          <w:p w14:paraId="3A79858F" w14:textId="77777777" w:rsidR="00477808" w:rsidRPr="006C1E88" w:rsidRDefault="00477808" w:rsidP="00477808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C1E88">
              <w:rPr>
                <w:rFonts w:asciiTheme="minorHAnsi" w:hAnsiTheme="minorHAnsi" w:cstheme="minorHAnsi"/>
              </w:rPr>
              <w:t>Parametr jest składową kryterium nr 2 oceny ofert. W kolumnie „Parametry oferowane” należy podać, czy parametr jest oferowany (TAK lub NIE).</w:t>
            </w:r>
          </w:p>
          <w:p w14:paraId="5E18BEEC" w14:textId="63058395" w:rsidR="00477808" w:rsidRPr="00487F35" w:rsidRDefault="00477808" w:rsidP="00477808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6C1E88">
              <w:rPr>
                <w:rFonts w:asciiTheme="minorHAnsi" w:hAnsiTheme="minorHAnsi" w:cstheme="minorHAnsi"/>
              </w:rPr>
              <w:t>W przypadku odpowiedzi TAK - w kolumnie „Parametry oferowane” należy podać wartość oferowanego parametru.</w:t>
            </w:r>
          </w:p>
        </w:tc>
        <w:tc>
          <w:tcPr>
            <w:tcW w:w="785" w:type="pct"/>
          </w:tcPr>
          <w:p w14:paraId="75FE8059" w14:textId="77777777" w:rsidR="009142EA" w:rsidRDefault="009142EA" w:rsidP="00192F73">
            <w:pPr>
              <w:spacing w:before="40" w:after="40" w:line="271" w:lineRule="auto"/>
              <w:ind w:left="17"/>
              <w:rPr>
                <w:rFonts w:asciiTheme="minorHAnsi" w:eastAsia="Times New Roman" w:hAnsiTheme="minorHAnsi" w:cstheme="minorHAnsi"/>
              </w:rPr>
            </w:pPr>
          </w:p>
          <w:p w14:paraId="644508E6" w14:textId="77777777" w:rsidR="009142EA" w:rsidRDefault="009142EA" w:rsidP="00192F73">
            <w:pPr>
              <w:spacing w:before="40" w:after="40" w:line="271" w:lineRule="auto"/>
              <w:ind w:left="17"/>
              <w:rPr>
                <w:rFonts w:asciiTheme="minorHAnsi" w:eastAsia="Times New Roman" w:hAnsiTheme="minorHAnsi" w:cstheme="minorHAnsi"/>
              </w:rPr>
            </w:pPr>
          </w:p>
          <w:p w14:paraId="2D3F28E7" w14:textId="77777777" w:rsidR="009142EA" w:rsidRDefault="009142EA" w:rsidP="00192F73">
            <w:pPr>
              <w:spacing w:before="40" w:after="40" w:line="271" w:lineRule="auto"/>
              <w:ind w:left="17"/>
              <w:rPr>
                <w:rFonts w:asciiTheme="minorHAnsi" w:eastAsia="Times New Roman" w:hAnsiTheme="minorHAnsi" w:cstheme="minorHAnsi"/>
              </w:rPr>
            </w:pPr>
          </w:p>
          <w:p w14:paraId="3A43DC9F" w14:textId="47734C33" w:rsidR="009142EA" w:rsidRPr="00487F35" w:rsidRDefault="009142EA" w:rsidP="00192F73">
            <w:pPr>
              <w:spacing w:before="40" w:after="40" w:line="271" w:lineRule="auto"/>
              <w:ind w:left="17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Tak – 5 pkt</w:t>
            </w:r>
          </w:p>
          <w:p w14:paraId="76613E3F" w14:textId="587399E6" w:rsidR="00357A2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Nie – 0 pkt</w:t>
            </w:r>
          </w:p>
        </w:tc>
        <w:tc>
          <w:tcPr>
            <w:tcW w:w="648" w:type="pct"/>
            <w:vAlign w:val="center"/>
          </w:tcPr>
          <w:p w14:paraId="0B9DE0EA" w14:textId="6B1100BB" w:rsidR="00357A2A" w:rsidRPr="00487F35" w:rsidRDefault="00357A2A" w:rsidP="00487F35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525DEEAE" w14:textId="77777777" w:rsidTr="0055088C">
        <w:tc>
          <w:tcPr>
            <w:tcW w:w="606" w:type="pct"/>
            <w:vAlign w:val="center"/>
          </w:tcPr>
          <w:p w14:paraId="6008F92A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3FE5966B" w14:textId="77777777" w:rsidR="009142EA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Graficzna prezentacja zmian w odcinku ST w postaci wykresów wieloosiowych tzw. mapy ST przy min. 2 raportach EKG.</w:t>
            </w:r>
          </w:p>
          <w:p w14:paraId="65C85E29" w14:textId="77777777" w:rsidR="009142EA" w:rsidRPr="006C1E88" w:rsidRDefault="009142EA" w:rsidP="009142EA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C1E88">
              <w:rPr>
                <w:rFonts w:asciiTheme="minorHAnsi" w:hAnsiTheme="minorHAnsi" w:cstheme="minorHAnsi"/>
              </w:rPr>
              <w:t xml:space="preserve">UWAGA: </w:t>
            </w:r>
          </w:p>
          <w:p w14:paraId="52D13C2F" w14:textId="77777777" w:rsidR="009142EA" w:rsidRPr="006C1E88" w:rsidRDefault="009142EA" w:rsidP="009142EA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6C1E88">
              <w:rPr>
                <w:rFonts w:asciiTheme="minorHAnsi" w:hAnsiTheme="minorHAnsi" w:cstheme="minorHAnsi"/>
              </w:rPr>
              <w:t>Parametr jest składową kryterium nr 2 oceny ofert. W kolumnie „Parametry oferowane” należy podać, czy parametr jest oferowany (TAK lub NIE).</w:t>
            </w:r>
          </w:p>
          <w:p w14:paraId="534BB4EC" w14:textId="3FFEC97D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6C1E88">
              <w:rPr>
                <w:rFonts w:asciiTheme="minorHAnsi" w:hAnsiTheme="minorHAnsi" w:cstheme="minorHAnsi"/>
              </w:rPr>
              <w:t>W przypadku odpowiedzi TAK - w kolumnie „Parametry oferowane” należy podać wartość oferowanego parametru.</w:t>
            </w:r>
          </w:p>
        </w:tc>
        <w:tc>
          <w:tcPr>
            <w:tcW w:w="785" w:type="pct"/>
            <w:vAlign w:val="center"/>
          </w:tcPr>
          <w:p w14:paraId="23764A4B" w14:textId="77777777" w:rsidR="009142EA" w:rsidRPr="00487F35" w:rsidRDefault="009142EA" w:rsidP="00192F73">
            <w:pPr>
              <w:spacing w:before="40" w:after="40" w:line="271" w:lineRule="auto"/>
              <w:ind w:left="17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Tak – 5 pkt</w:t>
            </w:r>
          </w:p>
          <w:p w14:paraId="1A689475" w14:textId="0C0CD3C6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Nie – 0 pkt</w:t>
            </w:r>
          </w:p>
        </w:tc>
        <w:tc>
          <w:tcPr>
            <w:tcW w:w="648" w:type="pct"/>
            <w:vAlign w:val="center"/>
          </w:tcPr>
          <w:p w14:paraId="3914145C" w14:textId="63251311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463621C5" w14:textId="77777777" w:rsidTr="00935CBB">
        <w:tc>
          <w:tcPr>
            <w:tcW w:w="606" w:type="pct"/>
            <w:vAlign w:val="center"/>
          </w:tcPr>
          <w:p w14:paraId="789A5A35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</w:tcPr>
          <w:p w14:paraId="7837E2BC" w14:textId="0B54479A" w:rsidR="009142EA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Analiza morfologii rytmu dla każdego z co najmniej 12</w:t>
            </w:r>
            <w:r w:rsidR="00205F82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="00205F82">
              <w:rPr>
                <w:rFonts w:asciiTheme="minorHAnsi" w:eastAsia="Times New Roman" w:hAnsiTheme="minorHAnsi" w:cstheme="minorHAnsi"/>
              </w:rPr>
              <w:t>odprowadzeń</w:t>
            </w:r>
            <w:proofErr w:type="spellEnd"/>
            <w:r w:rsidR="00205F82">
              <w:rPr>
                <w:rFonts w:asciiTheme="minorHAnsi" w:eastAsia="Times New Roman" w:hAnsiTheme="minorHAnsi" w:cstheme="minorHAnsi"/>
              </w:rPr>
              <w:t xml:space="preserve"> – min. 40 pomiarów</w:t>
            </w:r>
            <w:r w:rsidR="00496B8A">
              <w:rPr>
                <w:rFonts w:asciiTheme="minorHAnsi" w:eastAsia="Times New Roman" w:hAnsiTheme="minorHAnsi" w:cstheme="minorHAnsi"/>
              </w:rPr>
              <w:t>.</w:t>
            </w:r>
          </w:p>
          <w:p w14:paraId="130242AE" w14:textId="77777777" w:rsidR="009142EA" w:rsidRPr="00A70930" w:rsidRDefault="009142EA" w:rsidP="009142EA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A70930">
              <w:rPr>
                <w:rFonts w:asciiTheme="minorHAnsi" w:hAnsiTheme="minorHAnsi" w:cstheme="minorHAnsi"/>
              </w:rPr>
              <w:lastRenderedPageBreak/>
              <w:t xml:space="preserve">UWAGA: </w:t>
            </w:r>
          </w:p>
          <w:p w14:paraId="58C4D4C4" w14:textId="77777777" w:rsidR="009142EA" w:rsidRPr="00A70930" w:rsidRDefault="009142EA" w:rsidP="009142EA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A70930">
              <w:rPr>
                <w:rFonts w:asciiTheme="minorHAnsi" w:hAnsiTheme="minorHAnsi" w:cstheme="minorHAnsi"/>
              </w:rPr>
              <w:t>Parametr jest składową kryterium nr 2 oceny ofert. W kolumnie „Parametry oferowane” należy podać, czy parametr jest oferowany (TAK lub NIE).</w:t>
            </w:r>
          </w:p>
          <w:p w14:paraId="54838AA7" w14:textId="12234EF4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A70930">
              <w:rPr>
                <w:rFonts w:asciiTheme="minorHAnsi" w:hAnsiTheme="minorHAnsi" w:cstheme="minorHAnsi"/>
              </w:rPr>
              <w:t>W przypadku odpowiedzi TAK - w kolumnie „Parametry oferowane” należy podać wartość oferowanego parametru.</w:t>
            </w:r>
          </w:p>
        </w:tc>
        <w:tc>
          <w:tcPr>
            <w:tcW w:w="785" w:type="pct"/>
          </w:tcPr>
          <w:p w14:paraId="6D373FA9" w14:textId="77777777" w:rsidR="00001850" w:rsidRPr="00487F35" w:rsidRDefault="00001850" w:rsidP="00192F73">
            <w:pPr>
              <w:spacing w:before="40" w:after="40" w:line="271" w:lineRule="auto"/>
              <w:ind w:left="17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lastRenderedPageBreak/>
              <w:t>Tak – 5 pkt</w:t>
            </w:r>
          </w:p>
          <w:p w14:paraId="556B1BFB" w14:textId="7B9231CC" w:rsidR="009142EA" w:rsidRPr="00487F35" w:rsidRDefault="00001850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Nie – 0 pkt</w:t>
            </w:r>
          </w:p>
        </w:tc>
        <w:tc>
          <w:tcPr>
            <w:tcW w:w="648" w:type="pct"/>
            <w:vAlign w:val="center"/>
          </w:tcPr>
          <w:p w14:paraId="091D5AEE" w14:textId="328D659B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2554E9AB" w14:textId="77777777" w:rsidTr="00935CBB">
        <w:tc>
          <w:tcPr>
            <w:tcW w:w="606" w:type="pct"/>
            <w:vAlign w:val="center"/>
          </w:tcPr>
          <w:p w14:paraId="25BA5D15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4D827561" w14:textId="77777777" w:rsidR="009142EA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Analizy rytmu – min. 15 pomiarów.</w:t>
            </w:r>
          </w:p>
          <w:p w14:paraId="20DDE547" w14:textId="77777777" w:rsidR="009142EA" w:rsidRPr="00A70930" w:rsidRDefault="009142EA" w:rsidP="009142EA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A70930">
              <w:rPr>
                <w:rFonts w:asciiTheme="minorHAnsi" w:hAnsiTheme="minorHAnsi" w:cstheme="minorHAnsi"/>
              </w:rPr>
              <w:t xml:space="preserve">UWAGA: </w:t>
            </w:r>
          </w:p>
          <w:p w14:paraId="7BB1A2DD" w14:textId="77777777" w:rsidR="009142EA" w:rsidRPr="00A70930" w:rsidRDefault="009142EA" w:rsidP="009142EA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A70930">
              <w:rPr>
                <w:rFonts w:asciiTheme="minorHAnsi" w:hAnsiTheme="minorHAnsi" w:cstheme="minorHAnsi"/>
              </w:rPr>
              <w:t>Parametr jest składową kryterium nr 2 oceny ofert. W kolumnie „Parametry oferowane” należy podać, czy parametr jest oferowany (TAK lub NIE).</w:t>
            </w:r>
          </w:p>
          <w:p w14:paraId="7991B249" w14:textId="68C202D3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A70930">
              <w:rPr>
                <w:rFonts w:asciiTheme="minorHAnsi" w:hAnsiTheme="minorHAnsi" w:cstheme="minorHAnsi"/>
              </w:rPr>
              <w:t>W przypadku odpowiedzi TAK - w kolumnie „Parametry oferowane” należy podać wartość oferowanego parametru.</w:t>
            </w:r>
          </w:p>
        </w:tc>
        <w:tc>
          <w:tcPr>
            <w:tcW w:w="785" w:type="pct"/>
          </w:tcPr>
          <w:p w14:paraId="67885108" w14:textId="77777777" w:rsidR="00A70930" w:rsidRDefault="00A70930" w:rsidP="00192F73">
            <w:pPr>
              <w:spacing w:before="40" w:after="40" w:line="271" w:lineRule="auto"/>
              <w:ind w:left="17"/>
              <w:rPr>
                <w:rFonts w:asciiTheme="minorHAnsi" w:eastAsia="Times New Roman" w:hAnsiTheme="minorHAnsi" w:cstheme="minorHAnsi"/>
              </w:rPr>
            </w:pPr>
          </w:p>
          <w:p w14:paraId="65E857A1" w14:textId="77777777" w:rsidR="00A70930" w:rsidRDefault="00A70930" w:rsidP="00192F73">
            <w:pPr>
              <w:spacing w:before="40" w:after="40" w:line="271" w:lineRule="auto"/>
              <w:ind w:left="17"/>
              <w:rPr>
                <w:rFonts w:asciiTheme="minorHAnsi" w:eastAsia="Times New Roman" w:hAnsiTheme="minorHAnsi" w:cstheme="minorHAnsi"/>
              </w:rPr>
            </w:pPr>
          </w:p>
          <w:p w14:paraId="04D5BCA7" w14:textId="739994A4" w:rsidR="00A70930" w:rsidRPr="00487F35" w:rsidRDefault="00A70930" w:rsidP="00192F73">
            <w:pPr>
              <w:spacing w:before="40" w:after="40" w:line="271" w:lineRule="auto"/>
              <w:ind w:left="17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Tak – 5 pkt</w:t>
            </w:r>
          </w:p>
          <w:p w14:paraId="65719B8B" w14:textId="16B31761" w:rsidR="009142EA" w:rsidRPr="00487F35" w:rsidRDefault="00A70930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Nie – 0 pkt</w:t>
            </w:r>
          </w:p>
        </w:tc>
        <w:tc>
          <w:tcPr>
            <w:tcW w:w="648" w:type="pct"/>
            <w:vAlign w:val="center"/>
          </w:tcPr>
          <w:p w14:paraId="52691B9B" w14:textId="6F94AD5E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6905DBA3" w14:textId="77777777" w:rsidTr="00935CBB">
        <w:tc>
          <w:tcPr>
            <w:tcW w:w="606" w:type="pct"/>
            <w:vAlign w:val="center"/>
          </w:tcPr>
          <w:p w14:paraId="1DB92433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12CFE4CE" w14:textId="77777777" w:rsidR="009142EA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Zintegrowana analiza pediatryczna.</w:t>
            </w:r>
          </w:p>
          <w:p w14:paraId="4C8963EA" w14:textId="77777777" w:rsidR="009142EA" w:rsidRPr="00D0615F" w:rsidRDefault="009142EA" w:rsidP="009142EA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D0615F">
              <w:rPr>
                <w:rFonts w:asciiTheme="minorHAnsi" w:hAnsiTheme="minorHAnsi" w:cstheme="minorHAnsi"/>
              </w:rPr>
              <w:t xml:space="preserve">UWAGA: </w:t>
            </w:r>
          </w:p>
          <w:p w14:paraId="62AE822E" w14:textId="6D4A100F" w:rsidR="009142EA" w:rsidRPr="00477808" w:rsidRDefault="009142EA" w:rsidP="009142EA">
            <w:pPr>
              <w:spacing w:before="40" w:after="40" w:line="271" w:lineRule="auto"/>
              <w:rPr>
                <w:rFonts w:asciiTheme="minorHAnsi" w:hAnsiTheme="minorHAnsi" w:cstheme="minorHAnsi"/>
                <w:color w:val="FF0000"/>
              </w:rPr>
            </w:pPr>
            <w:r w:rsidRPr="00D0615F">
              <w:rPr>
                <w:rFonts w:asciiTheme="minorHAnsi" w:hAnsiTheme="minorHAnsi" w:cstheme="minorHAnsi"/>
              </w:rPr>
              <w:t>Parametr jest składową kryterium nr 2 oceny ofert. W kolumnie „Parametry oferowane” należy podać, czy parametr jest oferowany (TAK lub NIE).</w:t>
            </w:r>
          </w:p>
        </w:tc>
        <w:tc>
          <w:tcPr>
            <w:tcW w:w="785" w:type="pct"/>
          </w:tcPr>
          <w:p w14:paraId="59F22A09" w14:textId="64DAB5CC" w:rsidR="00D0615F" w:rsidRDefault="00D0615F" w:rsidP="00192F73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  <w:p w14:paraId="27F45875" w14:textId="700DBBFF" w:rsidR="00D0615F" w:rsidRPr="00487F35" w:rsidRDefault="00D0615F" w:rsidP="00192F73">
            <w:pPr>
              <w:spacing w:before="40" w:after="40" w:line="271" w:lineRule="auto"/>
              <w:ind w:left="17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Tak – 5 pkt</w:t>
            </w:r>
          </w:p>
          <w:p w14:paraId="5BC50DC1" w14:textId="63F24177" w:rsidR="009142EA" w:rsidRPr="00487F35" w:rsidRDefault="00D0615F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Nie – 0 pkt</w:t>
            </w:r>
          </w:p>
        </w:tc>
        <w:tc>
          <w:tcPr>
            <w:tcW w:w="648" w:type="pct"/>
            <w:vAlign w:val="center"/>
          </w:tcPr>
          <w:p w14:paraId="31AD864C" w14:textId="3A43739C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7FA03D35" w14:textId="77777777" w:rsidTr="00935CBB">
        <w:tc>
          <w:tcPr>
            <w:tcW w:w="606" w:type="pct"/>
            <w:vAlign w:val="center"/>
          </w:tcPr>
          <w:p w14:paraId="20C7E7BD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0659A90C" w14:textId="77777777" w:rsidR="009142EA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Pomoce do diagnostyki zawału z uniesieniem odcinka ST (STEMI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487F35">
              <w:rPr>
                <w:rFonts w:asciiTheme="minorHAnsi" w:eastAsia="Times New Roman" w:hAnsiTheme="minorHAnsi" w:cstheme="minorHAnsi"/>
              </w:rPr>
              <w:t>- niedrożności tętnicy wieńcowej).</w:t>
            </w:r>
          </w:p>
          <w:p w14:paraId="38B6DDDE" w14:textId="77777777" w:rsidR="009142EA" w:rsidRPr="00C07A9E" w:rsidRDefault="009142EA" w:rsidP="009142EA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C07A9E">
              <w:rPr>
                <w:rFonts w:asciiTheme="minorHAnsi" w:hAnsiTheme="minorHAnsi" w:cstheme="minorHAnsi"/>
              </w:rPr>
              <w:t xml:space="preserve">UWAGA: </w:t>
            </w:r>
          </w:p>
          <w:p w14:paraId="30120A3D" w14:textId="4108A8D3" w:rsidR="009142EA" w:rsidRPr="006C565B" w:rsidRDefault="009142EA" w:rsidP="009142EA">
            <w:pPr>
              <w:spacing w:before="40" w:after="40" w:line="271" w:lineRule="auto"/>
              <w:rPr>
                <w:rFonts w:asciiTheme="minorHAnsi" w:hAnsiTheme="minorHAnsi" w:cstheme="minorHAnsi"/>
                <w:color w:val="FF0000"/>
              </w:rPr>
            </w:pPr>
            <w:r w:rsidRPr="00C07A9E">
              <w:rPr>
                <w:rFonts w:asciiTheme="minorHAnsi" w:hAnsiTheme="minorHAnsi" w:cstheme="minorHAnsi"/>
              </w:rPr>
              <w:t>Parametr jest składową kryterium nr 2 oceny ofert. W kolumnie „Parametry oferowane” należy podać, czy parametr jest oferowany (TAK lub NIE).</w:t>
            </w:r>
          </w:p>
        </w:tc>
        <w:tc>
          <w:tcPr>
            <w:tcW w:w="785" w:type="pct"/>
          </w:tcPr>
          <w:p w14:paraId="03A30DA8" w14:textId="77777777" w:rsidR="00C07A9E" w:rsidRDefault="00C07A9E" w:rsidP="00192F73">
            <w:pPr>
              <w:spacing w:before="40" w:after="40" w:line="271" w:lineRule="auto"/>
              <w:ind w:left="17"/>
              <w:rPr>
                <w:rFonts w:asciiTheme="minorHAnsi" w:eastAsia="Times New Roman" w:hAnsiTheme="minorHAnsi" w:cstheme="minorHAnsi"/>
              </w:rPr>
            </w:pPr>
          </w:p>
          <w:p w14:paraId="0428B444" w14:textId="77777777" w:rsidR="00C07A9E" w:rsidRDefault="00C07A9E" w:rsidP="00192F73">
            <w:pPr>
              <w:spacing w:before="40" w:after="40" w:line="271" w:lineRule="auto"/>
              <w:ind w:left="17"/>
              <w:rPr>
                <w:rFonts w:asciiTheme="minorHAnsi" w:eastAsia="Times New Roman" w:hAnsiTheme="minorHAnsi" w:cstheme="minorHAnsi"/>
              </w:rPr>
            </w:pPr>
          </w:p>
          <w:p w14:paraId="3E421117" w14:textId="214F8EDF" w:rsidR="00C07A9E" w:rsidRPr="00487F35" w:rsidRDefault="00C07A9E" w:rsidP="00192F73">
            <w:pPr>
              <w:spacing w:before="40" w:after="40" w:line="271" w:lineRule="auto"/>
              <w:ind w:left="17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Tak – 5 pkt</w:t>
            </w:r>
          </w:p>
          <w:p w14:paraId="3F1F9210" w14:textId="07968111" w:rsidR="009142EA" w:rsidRPr="00487F35" w:rsidRDefault="00C07A9E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Nie – 0 pkt</w:t>
            </w:r>
          </w:p>
        </w:tc>
        <w:tc>
          <w:tcPr>
            <w:tcW w:w="648" w:type="pct"/>
            <w:vAlign w:val="center"/>
          </w:tcPr>
          <w:p w14:paraId="393349BA" w14:textId="4557DE14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  <w:color w:val="00B050"/>
              </w:rPr>
            </w:pPr>
          </w:p>
        </w:tc>
      </w:tr>
      <w:tr w:rsidR="009142EA" w:rsidRPr="00487F35" w14:paraId="471D4A1D" w14:textId="77777777" w:rsidTr="00935CBB">
        <w:tc>
          <w:tcPr>
            <w:tcW w:w="606" w:type="pct"/>
            <w:vAlign w:val="center"/>
          </w:tcPr>
          <w:p w14:paraId="415915E3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5DDD2B1C" w14:textId="77777777" w:rsidR="009142EA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Kryterium do rozpoznania dowolnego z 4 prawdopodobnych miejsc niedrożności tętnicy wieńcowej.</w:t>
            </w:r>
          </w:p>
          <w:p w14:paraId="08CBC3D1" w14:textId="77777777" w:rsidR="009142EA" w:rsidRPr="001B586A" w:rsidRDefault="009142EA" w:rsidP="009142EA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1B586A">
              <w:rPr>
                <w:rFonts w:asciiTheme="minorHAnsi" w:hAnsiTheme="minorHAnsi" w:cstheme="minorHAnsi"/>
              </w:rPr>
              <w:t xml:space="preserve">UWAGA: </w:t>
            </w:r>
          </w:p>
          <w:p w14:paraId="11A97438" w14:textId="2EC1FCF7" w:rsidR="009142EA" w:rsidRPr="006C565B" w:rsidRDefault="009142EA" w:rsidP="009142EA">
            <w:pPr>
              <w:spacing w:before="40" w:after="40" w:line="271" w:lineRule="auto"/>
              <w:rPr>
                <w:rFonts w:asciiTheme="minorHAnsi" w:hAnsiTheme="minorHAnsi" w:cstheme="minorHAnsi"/>
                <w:color w:val="FF0000"/>
              </w:rPr>
            </w:pPr>
            <w:r w:rsidRPr="001B586A">
              <w:rPr>
                <w:rFonts w:asciiTheme="minorHAnsi" w:hAnsiTheme="minorHAnsi" w:cstheme="minorHAnsi"/>
              </w:rPr>
              <w:t>Parametr jest składową kryterium nr 2 oceny ofert. W kolumnie „Parametry oferowane” należy podać, czy parametr jest oferowany (TAK lub NIE).</w:t>
            </w:r>
          </w:p>
        </w:tc>
        <w:tc>
          <w:tcPr>
            <w:tcW w:w="785" w:type="pct"/>
          </w:tcPr>
          <w:p w14:paraId="4A94C850" w14:textId="77777777" w:rsidR="001B586A" w:rsidRDefault="001B586A" w:rsidP="00192F73">
            <w:pPr>
              <w:spacing w:before="40" w:after="40" w:line="271" w:lineRule="auto"/>
              <w:ind w:left="17"/>
              <w:rPr>
                <w:rFonts w:asciiTheme="minorHAnsi" w:eastAsia="Times New Roman" w:hAnsiTheme="minorHAnsi" w:cstheme="minorHAnsi"/>
              </w:rPr>
            </w:pPr>
          </w:p>
          <w:p w14:paraId="44B98FD4" w14:textId="77777777" w:rsidR="001B586A" w:rsidRDefault="001B586A" w:rsidP="00192F73">
            <w:pPr>
              <w:spacing w:before="40" w:after="40" w:line="271" w:lineRule="auto"/>
              <w:ind w:left="17"/>
              <w:rPr>
                <w:rFonts w:asciiTheme="minorHAnsi" w:eastAsia="Times New Roman" w:hAnsiTheme="minorHAnsi" w:cstheme="minorHAnsi"/>
              </w:rPr>
            </w:pPr>
          </w:p>
          <w:p w14:paraId="3F5AAE3E" w14:textId="48D594C8" w:rsidR="001B586A" w:rsidRPr="00487F35" w:rsidRDefault="001B586A" w:rsidP="00192F73">
            <w:pPr>
              <w:spacing w:before="40" w:after="40" w:line="271" w:lineRule="auto"/>
              <w:ind w:left="17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Tak – 5 pkt</w:t>
            </w:r>
          </w:p>
          <w:p w14:paraId="2CDC3826" w14:textId="14DB5964" w:rsidR="009142EA" w:rsidRPr="00487F35" w:rsidRDefault="001B586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Nie – 0 pkt</w:t>
            </w:r>
          </w:p>
        </w:tc>
        <w:tc>
          <w:tcPr>
            <w:tcW w:w="648" w:type="pct"/>
            <w:vAlign w:val="center"/>
          </w:tcPr>
          <w:p w14:paraId="1762DF4D" w14:textId="03ECE504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2B76CA67" w14:textId="77777777" w:rsidTr="00935CBB">
        <w:tc>
          <w:tcPr>
            <w:tcW w:w="606" w:type="pct"/>
            <w:vAlign w:val="center"/>
          </w:tcPr>
          <w:p w14:paraId="49B11CC4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52BF6ADA" w14:textId="77777777" w:rsidR="009142EA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Oznaczenie min. 4 wartości krytycznych, wymagających natychmiastowego działania personelu medycznego.</w:t>
            </w:r>
          </w:p>
          <w:p w14:paraId="147302B1" w14:textId="77777777" w:rsidR="009142EA" w:rsidRPr="00CD7298" w:rsidRDefault="009142EA" w:rsidP="009142EA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CD7298">
              <w:rPr>
                <w:rFonts w:asciiTheme="minorHAnsi" w:hAnsiTheme="minorHAnsi" w:cstheme="minorHAnsi"/>
              </w:rPr>
              <w:t xml:space="preserve">UWAGA: </w:t>
            </w:r>
          </w:p>
          <w:p w14:paraId="1B3AFD72" w14:textId="77777777" w:rsidR="009142EA" w:rsidRPr="00CD7298" w:rsidRDefault="009142EA" w:rsidP="009142EA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CD7298">
              <w:rPr>
                <w:rFonts w:asciiTheme="minorHAnsi" w:hAnsiTheme="minorHAnsi" w:cstheme="minorHAnsi"/>
              </w:rPr>
              <w:t>Parametr jest składową kryterium nr 2 oceny ofert. W kolumnie „Parametry oferowane” należy podać, czy parametr jest oferowany (TAK lub NIE).</w:t>
            </w:r>
          </w:p>
          <w:p w14:paraId="2AA96A10" w14:textId="4119BA48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CD7298">
              <w:rPr>
                <w:rFonts w:asciiTheme="minorHAnsi" w:hAnsiTheme="minorHAnsi" w:cstheme="minorHAnsi"/>
              </w:rPr>
              <w:t>W przypadku odpowiedzi TAK - w kolumnie „Parametry oferowane” należy podać wartość oferowanego parametru.</w:t>
            </w:r>
          </w:p>
        </w:tc>
        <w:tc>
          <w:tcPr>
            <w:tcW w:w="785" w:type="pct"/>
          </w:tcPr>
          <w:p w14:paraId="2612F623" w14:textId="77777777" w:rsidR="009142EA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  <w:p w14:paraId="0C4D93B7" w14:textId="77777777" w:rsidR="00CD7298" w:rsidRDefault="00CD7298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  <w:p w14:paraId="06A08FC5" w14:textId="77777777" w:rsidR="00CD7298" w:rsidRDefault="00CD7298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  <w:p w14:paraId="21F3DA22" w14:textId="77777777" w:rsidR="00CD7298" w:rsidRPr="00487F35" w:rsidRDefault="00CD7298" w:rsidP="00192F73">
            <w:pPr>
              <w:spacing w:before="40" w:after="40" w:line="271" w:lineRule="auto"/>
              <w:ind w:left="17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Tak – 5 pkt</w:t>
            </w:r>
          </w:p>
          <w:p w14:paraId="2B817F0D" w14:textId="23041DF9" w:rsidR="00CD7298" w:rsidRDefault="00CD7298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Nie – 0 pkt</w:t>
            </w:r>
          </w:p>
          <w:p w14:paraId="4056C001" w14:textId="58B82573" w:rsidR="00CD7298" w:rsidRPr="00487F35" w:rsidRDefault="00CD7298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48" w:type="pct"/>
            <w:vAlign w:val="center"/>
          </w:tcPr>
          <w:p w14:paraId="5B10B82F" w14:textId="3ADE0686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05F7BCE0" w14:textId="77777777" w:rsidTr="00935CBB">
        <w:tc>
          <w:tcPr>
            <w:tcW w:w="606" w:type="pct"/>
            <w:vAlign w:val="center"/>
          </w:tcPr>
          <w:p w14:paraId="073F9768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</w:tcPr>
          <w:p w14:paraId="2DA016EC" w14:textId="3B4B97BE" w:rsidR="009142EA" w:rsidRPr="00487F35" w:rsidRDefault="00205F82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Korekcja odstępu QT</w:t>
            </w:r>
            <w:r w:rsidR="00496B8A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785" w:type="pct"/>
          </w:tcPr>
          <w:p w14:paraId="719C20AA" w14:textId="781C204B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</w:tcPr>
          <w:p w14:paraId="0D9E1E29" w14:textId="198F254E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2F19BCD4" w14:textId="77777777" w:rsidTr="00935CBB">
        <w:tc>
          <w:tcPr>
            <w:tcW w:w="606" w:type="pct"/>
            <w:vAlign w:val="center"/>
          </w:tcPr>
          <w:p w14:paraId="0C1596C6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3345E2A7" w14:textId="5E0921B9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Raport zawierający min.: krzywe EKG, HR, demograficzne dane pacjenta, ID, pacjenta, nazwę oddziału, data i godzina wykonania badania, interpretacja, ustawienia filtracji i</w:t>
            </w:r>
            <w:r w:rsidR="00233012">
              <w:rPr>
                <w:rFonts w:asciiTheme="minorHAnsi" w:eastAsia="Times New Roman" w:hAnsiTheme="minorHAnsi" w:cstheme="minorHAnsi"/>
              </w:rPr>
              <w:t xml:space="preserve"> parametry rejestracji krzywych</w:t>
            </w:r>
            <w:r w:rsidR="00496B8A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785" w:type="pct"/>
          </w:tcPr>
          <w:p w14:paraId="1B14E767" w14:textId="617090A3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487F35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648" w:type="pct"/>
            <w:vAlign w:val="center"/>
          </w:tcPr>
          <w:p w14:paraId="0BFE1FE1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5A5998AE" w14:textId="77777777" w:rsidTr="00935CBB">
        <w:tc>
          <w:tcPr>
            <w:tcW w:w="606" w:type="pct"/>
            <w:vAlign w:val="center"/>
          </w:tcPr>
          <w:p w14:paraId="096DCC70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</w:tcPr>
          <w:p w14:paraId="544899BC" w14:textId="1F5F9DE9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Informacja o ustawieniach czułości i prędkości przesuwu wyświetlana</w:t>
            </w:r>
            <w:r w:rsidR="00233012">
              <w:rPr>
                <w:rFonts w:asciiTheme="minorHAnsi" w:eastAsia="Times New Roman" w:hAnsiTheme="minorHAnsi" w:cstheme="minorHAnsi"/>
              </w:rPr>
              <w:t xml:space="preserve"> i drukowana wraz z zapisem EKG</w:t>
            </w:r>
            <w:r w:rsidR="00496B8A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785" w:type="pct"/>
          </w:tcPr>
          <w:p w14:paraId="003EB238" w14:textId="62F10449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center"/>
          </w:tcPr>
          <w:p w14:paraId="0047B78F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63B390C8" w14:textId="77777777" w:rsidTr="00935CBB">
        <w:tc>
          <w:tcPr>
            <w:tcW w:w="606" w:type="pct"/>
            <w:vAlign w:val="center"/>
          </w:tcPr>
          <w:p w14:paraId="3A43281C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3D669762" w14:textId="3239B61B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Możliwość podglądu krzywych EKG na ekranie przed rejestracj</w:t>
            </w:r>
            <w:r w:rsidR="00E00AEB">
              <w:rPr>
                <w:rFonts w:asciiTheme="minorHAnsi" w:eastAsia="Times New Roman" w:hAnsiTheme="minorHAnsi" w:cstheme="minorHAnsi"/>
              </w:rPr>
              <w:t>ą/wydrukiem/przesyłaniem danych</w:t>
            </w:r>
            <w:r w:rsidR="00496B8A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785" w:type="pct"/>
          </w:tcPr>
          <w:p w14:paraId="23CA62F2" w14:textId="75C81C88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center"/>
          </w:tcPr>
          <w:p w14:paraId="26429750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6B6C637A" w14:textId="77777777" w:rsidTr="00935CBB">
        <w:tc>
          <w:tcPr>
            <w:tcW w:w="606" w:type="pct"/>
            <w:vAlign w:val="center"/>
          </w:tcPr>
          <w:p w14:paraId="7AC635C0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2108F293" w14:textId="6B0C0811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Możliwość zmiany formatu badania EKG do w</w:t>
            </w:r>
            <w:r w:rsidR="00E00AEB">
              <w:rPr>
                <w:rFonts w:asciiTheme="minorHAnsi" w:eastAsia="Times New Roman" w:hAnsiTheme="minorHAnsi" w:cstheme="minorHAnsi"/>
              </w:rPr>
              <w:t>ydruku po akwizycji sygnału EKG</w:t>
            </w:r>
            <w:r w:rsidR="00496B8A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785" w:type="pct"/>
          </w:tcPr>
          <w:p w14:paraId="6F4EB390" w14:textId="686AADF4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center"/>
          </w:tcPr>
          <w:p w14:paraId="21163142" w14:textId="4627D42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7B6D0ED0" w14:textId="77777777" w:rsidTr="00935CBB">
        <w:tc>
          <w:tcPr>
            <w:tcW w:w="606" w:type="pct"/>
            <w:vAlign w:val="center"/>
          </w:tcPr>
          <w:p w14:paraId="3831297F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5111AF73" w14:textId="479E6159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Możliwość zmiany ustawień i filtrów badan</w:t>
            </w:r>
            <w:r w:rsidR="00E00AEB">
              <w:rPr>
                <w:rFonts w:asciiTheme="minorHAnsi" w:eastAsia="Times New Roman" w:hAnsiTheme="minorHAnsi" w:cstheme="minorHAnsi"/>
              </w:rPr>
              <w:t>ia EKG po akwizycji sygnału EKG</w:t>
            </w:r>
            <w:r w:rsidR="00496B8A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785" w:type="pct"/>
          </w:tcPr>
          <w:p w14:paraId="2E849F1A" w14:textId="219A67BC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center"/>
          </w:tcPr>
          <w:p w14:paraId="30D8777F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7E604B55" w14:textId="77777777" w:rsidTr="00935CBB">
        <w:tc>
          <w:tcPr>
            <w:tcW w:w="606" w:type="pct"/>
            <w:vAlign w:val="center"/>
          </w:tcPr>
          <w:p w14:paraId="21DE2CF0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636EB1E7" w14:textId="4C77A4B2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 xml:space="preserve">Duża częstotliwość próbkowania sygnału umożliwiająca prawidłową rejestrację impulsów stymulatora serca. Minimum 8000 </w:t>
            </w:r>
            <w:r w:rsidR="00E00AEB">
              <w:rPr>
                <w:rFonts w:asciiTheme="minorHAnsi" w:eastAsia="Times New Roman" w:hAnsiTheme="minorHAnsi" w:cstheme="minorHAnsi"/>
              </w:rPr>
              <w:t>próbek/</w:t>
            </w:r>
            <w:proofErr w:type="spellStart"/>
            <w:r w:rsidR="00E00AEB">
              <w:rPr>
                <w:rFonts w:asciiTheme="minorHAnsi" w:eastAsia="Times New Roman" w:hAnsiTheme="minorHAnsi" w:cstheme="minorHAnsi"/>
              </w:rPr>
              <w:t>sek</w:t>
            </w:r>
            <w:proofErr w:type="spellEnd"/>
            <w:r w:rsidR="00E00AEB">
              <w:rPr>
                <w:rFonts w:asciiTheme="minorHAnsi" w:eastAsia="Times New Roman" w:hAnsiTheme="minorHAnsi" w:cstheme="minorHAnsi"/>
              </w:rPr>
              <w:t>/odprowadzenie.</w:t>
            </w:r>
          </w:p>
        </w:tc>
        <w:tc>
          <w:tcPr>
            <w:tcW w:w="785" w:type="pct"/>
          </w:tcPr>
          <w:p w14:paraId="28ABC608" w14:textId="559E98BA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487F35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648" w:type="pct"/>
            <w:vAlign w:val="center"/>
          </w:tcPr>
          <w:p w14:paraId="60D8F5F3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7A562C3B" w14:textId="77777777" w:rsidTr="00935CBB">
        <w:tc>
          <w:tcPr>
            <w:tcW w:w="606" w:type="pct"/>
            <w:vAlign w:val="center"/>
          </w:tcPr>
          <w:p w14:paraId="4F36F6D6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0AA84C6F" w14:textId="5AF3792C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Zakres częstotliwości pomiarowej aparatu – min. 0,05-150Hz.</w:t>
            </w:r>
          </w:p>
        </w:tc>
        <w:tc>
          <w:tcPr>
            <w:tcW w:w="785" w:type="pct"/>
          </w:tcPr>
          <w:p w14:paraId="7588E5E2" w14:textId="3B9400E5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487F35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648" w:type="pct"/>
            <w:vAlign w:val="center"/>
          </w:tcPr>
          <w:p w14:paraId="2415FB4B" w14:textId="0102B988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252324EE" w14:textId="77777777" w:rsidTr="00935CBB">
        <w:tc>
          <w:tcPr>
            <w:tcW w:w="606" w:type="pct"/>
            <w:vAlign w:val="center"/>
          </w:tcPr>
          <w:p w14:paraId="56EBD848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30D51DF2" w14:textId="497C6626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Filtr zakłóceń sieciowych prądu przemiennego, filtr wędrowania linii odniesienia, filtr artefaktów.</w:t>
            </w:r>
          </w:p>
        </w:tc>
        <w:tc>
          <w:tcPr>
            <w:tcW w:w="785" w:type="pct"/>
          </w:tcPr>
          <w:p w14:paraId="7AEA93F1" w14:textId="24F61483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center"/>
          </w:tcPr>
          <w:p w14:paraId="143A8C40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522D2172" w14:textId="77777777" w:rsidTr="00935CBB">
        <w:tc>
          <w:tcPr>
            <w:tcW w:w="606" w:type="pct"/>
            <w:vAlign w:val="center"/>
          </w:tcPr>
          <w:p w14:paraId="504C8258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34405615" w14:textId="22095FD6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 xml:space="preserve">Filtry górnoprzepustowe co najmniej 3 do wyboru w zakresie 0-0,15 </w:t>
            </w:r>
            <w:proofErr w:type="spellStart"/>
            <w:r w:rsidRPr="00487F35">
              <w:rPr>
                <w:rFonts w:asciiTheme="minorHAnsi" w:eastAsia="Times New Roman" w:hAnsiTheme="minorHAnsi" w:cstheme="minorHAnsi"/>
              </w:rPr>
              <w:t>Hz</w:t>
            </w:r>
            <w:proofErr w:type="spellEnd"/>
            <w:r w:rsidR="00496B8A">
              <w:rPr>
                <w:rFonts w:asciiTheme="minorHAnsi" w:eastAsia="Times New Roman" w:hAnsiTheme="minorHAnsi" w:cstheme="minorHAnsi"/>
              </w:rPr>
              <w:t>.</w:t>
            </w:r>
          </w:p>
          <w:p w14:paraId="2231598A" w14:textId="5CAE59AD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 xml:space="preserve">Filtry dolnoprzepustowe co najmniej 3 do wyboru w zakresie 40-300 </w:t>
            </w:r>
            <w:proofErr w:type="spellStart"/>
            <w:r w:rsidRPr="00487F35">
              <w:rPr>
                <w:rFonts w:asciiTheme="minorHAnsi" w:eastAsia="Times New Roman" w:hAnsiTheme="minorHAnsi" w:cstheme="minorHAnsi"/>
              </w:rPr>
              <w:t>Hz</w:t>
            </w:r>
            <w:proofErr w:type="spellEnd"/>
            <w:r w:rsidR="00496B8A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785" w:type="pct"/>
          </w:tcPr>
          <w:p w14:paraId="5A44C85E" w14:textId="7F50F359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487F35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648" w:type="pct"/>
            <w:vAlign w:val="center"/>
          </w:tcPr>
          <w:p w14:paraId="1BC791B2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3D7062FB" w14:textId="77777777" w:rsidTr="00935CBB">
        <w:tc>
          <w:tcPr>
            <w:tcW w:w="606" w:type="pct"/>
            <w:vAlign w:val="center"/>
          </w:tcPr>
          <w:p w14:paraId="2868ECB4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5C4D8A82" w14:textId="7C2A43E5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Współczynnik tłumienia szumów przez aparat – CMRR nie mniej niż 100dB – dla zasilania sieciowego.</w:t>
            </w:r>
          </w:p>
        </w:tc>
        <w:tc>
          <w:tcPr>
            <w:tcW w:w="785" w:type="pct"/>
          </w:tcPr>
          <w:p w14:paraId="25C78441" w14:textId="654C6CFE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487F35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648" w:type="pct"/>
            <w:vAlign w:val="center"/>
          </w:tcPr>
          <w:p w14:paraId="72298215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63F2EAA2" w14:textId="77777777" w:rsidTr="00935CBB">
        <w:tc>
          <w:tcPr>
            <w:tcW w:w="606" w:type="pct"/>
            <w:vAlign w:val="center"/>
          </w:tcPr>
          <w:p w14:paraId="1B91FAB2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4A4B4B64" w14:textId="65828717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Prędkość min. 50 mm/s.</w:t>
            </w:r>
          </w:p>
        </w:tc>
        <w:tc>
          <w:tcPr>
            <w:tcW w:w="785" w:type="pct"/>
          </w:tcPr>
          <w:p w14:paraId="4598152B" w14:textId="16677CEC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487F35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648" w:type="pct"/>
            <w:vAlign w:val="center"/>
          </w:tcPr>
          <w:p w14:paraId="7670E44A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7D13064C" w14:textId="77777777" w:rsidTr="00935CBB">
        <w:tc>
          <w:tcPr>
            <w:tcW w:w="606" w:type="pct"/>
            <w:vAlign w:val="center"/>
          </w:tcPr>
          <w:p w14:paraId="79203D83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64E4C3AC" w14:textId="50AEC0A9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Czułość co najmniej 3 do wyboru w zakresie 5-20 mm/</w:t>
            </w:r>
            <w:proofErr w:type="spellStart"/>
            <w:r w:rsidRPr="00487F35">
              <w:rPr>
                <w:rFonts w:asciiTheme="minorHAnsi" w:eastAsia="Times New Roman" w:hAnsiTheme="minorHAnsi" w:cstheme="minorHAnsi"/>
              </w:rPr>
              <w:t>mV</w:t>
            </w:r>
            <w:proofErr w:type="spellEnd"/>
            <w:r w:rsidRPr="00487F35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785" w:type="pct"/>
          </w:tcPr>
          <w:p w14:paraId="37338BB4" w14:textId="21B7BCF4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487F35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648" w:type="pct"/>
            <w:vAlign w:val="center"/>
          </w:tcPr>
          <w:p w14:paraId="4F8359A6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78234F4C" w14:textId="77777777" w:rsidTr="00935CBB">
        <w:tc>
          <w:tcPr>
            <w:tcW w:w="606" w:type="pct"/>
            <w:vAlign w:val="center"/>
          </w:tcPr>
          <w:p w14:paraId="5DE59F5F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</w:tcPr>
          <w:p w14:paraId="4D1FF2D3" w14:textId="286E8147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 xml:space="preserve">Anatomiczna mapa </w:t>
            </w:r>
            <w:proofErr w:type="spellStart"/>
            <w:r w:rsidRPr="00487F35">
              <w:rPr>
                <w:rFonts w:asciiTheme="minorHAnsi" w:eastAsia="Times New Roman" w:hAnsiTheme="minorHAnsi" w:cstheme="minorHAnsi"/>
              </w:rPr>
              <w:t>odprowadzeń</w:t>
            </w:r>
            <w:proofErr w:type="spellEnd"/>
            <w:r w:rsidRPr="00487F35">
              <w:rPr>
                <w:rFonts w:asciiTheme="minorHAnsi" w:eastAsia="Times New Roman" w:hAnsiTheme="minorHAnsi" w:cstheme="minorHAnsi"/>
              </w:rPr>
              <w:t xml:space="preserve"> prezentująca miejsca i etykiety nieprawidłowo podłączonych lub odłączonych </w:t>
            </w:r>
            <w:proofErr w:type="spellStart"/>
            <w:r w:rsidRPr="00487F35">
              <w:rPr>
                <w:rFonts w:asciiTheme="minorHAnsi" w:eastAsia="Times New Roman" w:hAnsiTheme="minorHAnsi" w:cstheme="minorHAnsi"/>
              </w:rPr>
              <w:t>odprowadzeń</w:t>
            </w:r>
            <w:proofErr w:type="spellEnd"/>
            <w:r w:rsidRPr="00487F35">
              <w:rPr>
                <w:rFonts w:asciiTheme="minorHAnsi" w:eastAsia="Times New Roman" w:hAnsiTheme="minorHAnsi" w:cstheme="minorHAnsi"/>
              </w:rPr>
              <w:t>/elektrod. Mapa dostępna pod przyciskiem lub włączająca się na ekranie urządzenia po każdym włączeniu.</w:t>
            </w:r>
          </w:p>
        </w:tc>
        <w:tc>
          <w:tcPr>
            <w:tcW w:w="785" w:type="pct"/>
          </w:tcPr>
          <w:p w14:paraId="5DB37765" w14:textId="0C02579A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center"/>
          </w:tcPr>
          <w:p w14:paraId="48F8495D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4DEF9ED5" w14:textId="77777777" w:rsidTr="00935CBB">
        <w:tc>
          <w:tcPr>
            <w:tcW w:w="606" w:type="pct"/>
            <w:vAlign w:val="center"/>
          </w:tcPr>
          <w:p w14:paraId="7DA600A1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</w:tcPr>
          <w:p w14:paraId="5740E0A5" w14:textId="77777777" w:rsidR="009142EA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Funkcja oznaczania jakość sygnału z poszczególnych za pomocą min. 4 kolorów.</w:t>
            </w:r>
          </w:p>
          <w:p w14:paraId="6EF6EBC3" w14:textId="77777777" w:rsidR="009142EA" w:rsidRPr="00EC48E7" w:rsidRDefault="009142EA" w:rsidP="009142EA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EC48E7">
              <w:rPr>
                <w:rFonts w:asciiTheme="minorHAnsi" w:hAnsiTheme="minorHAnsi" w:cstheme="minorHAnsi"/>
              </w:rPr>
              <w:t xml:space="preserve">UWAGA: </w:t>
            </w:r>
          </w:p>
          <w:p w14:paraId="11BF7F2B" w14:textId="77777777" w:rsidR="009142EA" w:rsidRPr="00EC48E7" w:rsidRDefault="009142EA" w:rsidP="009142EA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EC48E7">
              <w:rPr>
                <w:rFonts w:asciiTheme="minorHAnsi" w:hAnsiTheme="minorHAnsi" w:cstheme="minorHAnsi"/>
              </w:rPr>
              <w:t>Parametr jest składową kryterium nr 2 oceny ofert. W kolumnie „Parametry oferowane” należy podać, czy parametr jest oferowany (TAK lub NIE).</w:t>
            </w:r>
          </w:p>
          <w:p w14:paraId="64732196" w14:textId="7A7E5AAD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EC48E7">
              <w:rPr>
                <w:rFonts w:asciiTheme="minorHAnsi" w:hAnsiTheme="minorHAnsi" w:cstheme="minorHAnsi"/>
              </w:rPr>
              <w:t>W przypadku odpowiedzi TAK - w kolumnie „Parametry oferowane” należy podać wartość oferowanego parametru.</w:t>
            </w:r>
          </w:p>
        </w:tc>
        <w:tc>
          <w:tcPr>
            <w:tcW w:w="785" w:type="pct"/>
          </w:tcPr>
          <w:p w14:paraId="7F8662EF" w14:textId="77777777" w:rsidR="009142EA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  <w:p w14:paraId="31CC04C6" w14:textId="77777777" w:rsidR="00EC48E7" w:rsidRDefault="00EC48E7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  <w:p w14:paraId="7ADFEDB4" w14:textId="77777777" w:rsidR="00EC48E7" w:rsidRPr="00487F35" w:rsidRDefault="00EC48E7" w:rsidP="00192F73">
            <w:pPr>
              <w:spacing w:before="40" w:after="40" w:line="271" w:lineRule="auto"/>
              <w:ind w:left="17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Tak – 5 pkt</w:t>
            </w:r>
          </w:p>
          <w:p w14:paraId="2FDC767F" w14:textId="7BAF010E" w:rsidR="00EC48E7" w:rsidRPr="00487F35" w:rsidRDefault="00EC48E7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Nie – 0 pkt</w:t>
            </w:r>
          </w:p>
        </w:tc>
        <w:tc>
          <w:tcPr>
            <w:tcW w:w="648" w:type="pct"/>
            <w:vAlign w:val="center"/>
          </w:tcPr>
          <w:p w14:paraId="11B45362" w14:textId="3706C54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0E50B264" w14:textId="77777777" w:rsidTr="00935CBB">
        <w:tc>
          <w:tcPr>
            <w:tcW w:w="606" w:type="pct"/>
            <w:vAlign w:val="center"/>
          </w:tcPr>
          <w:p w14:paraId="7CAD2F1C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</w:tcPr>
          <w:p w14:paraId="5A133289" w14:textId="77777777" w:rsidR="009142EA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 xml:space="preserve">Oprogramowanie do kontroli umiejscowienia </w:t>
            </w:r>
            <w:proofErr w:type="spellStart"/>
            <w:r w:rsidRPr="00487F35">
              <w:rPr>
                <w:rFonts w:asciiTheme="minorHAnsi" w:eastAsia="Times New Roman" w:hAnsiTheme="minorHAnsi" w:cstheme="minorHAnsi"/>
              </w:rPr>
              <w:t>odprowadzeń</w:t>
            </w:r>
            <w:proofErr w:type="spellEnd"/>
            <w:r w:rsidRPr="00487F35">
              <w:rPr>
                <w:rFonts w:asciiTheme="minorHAnsi" w:eastAsia="Times New Roman" w:hAnsiTheme="minorHAnsi" w:cstheme="minorHAnsi"/>
              </w:rPr>
              <w:t xml:space="preserve"> wykrywające min. </w:t>
            </w:r>
            <w:r>
              <w:rPr>
                <w:rFonts w:asciiTheme="minorHAnsi" w:eastAsia="Times New Roman" w:hAnsiTheme="minorHAnsi" w:cstheme="minorHAnsi"/>
              </w:rPr>
              <w:t>19 różnych zmian umiejscowienia</w:t>
            </w:r>
            <w:r w:rsidRPr="00487F35">
              <w:rPr>
                <w:rFonts w:asciiTheme="minorHAnsi" w:eastAsia="Times New Roman" w:hAnsiTheme="minorHAnsi" w:cstheme="minorHAnsi"/>
              </w:rPr>
              <w:t>.</w:t>
            </w:r>
          </w:p>
          <w:p w14:paraId="2D869E1E" w14:textId="77777777" w:rsidR="009142EA" w:rsidRPr="00EC48E7" w:rsidRDefault="009142EA" w:rsidP="009142EA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EC48E7">
              <w:rPr>
                <w:rFonts w:asciiTheme="minorHAnsi" w:hAnsiTheme="minorHAnsi" w:cstheme="minorHAnsi"/>
              </w:rPr>
              <w:t xml:space="preserve">UWAGA: </w:t>
            </w:r>
          </w:p>
          <w:p w14:paraId="206CB167" w14:textId="77777777" w:rsidR="009142EA" w:rsidRPr="00EC48E7" w:rsidRDefault="009142EA" w:rsidP="009142EA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EC48E7">
              <w:rPr>
                <w:rFonts w:asciiTheme="minorHAnsi" w:hAnsiTheme="minorHAnsi" w:cstheme="minorHAnsi"/>
              </w:rPr>
              <w:t>Parametr jest składową kryterium nr 2 oceny ofert. W kolumnie „Parametry oferowane” należy podać, czy parametr jest oferowany (TAK lub NIE).</w:t>
            </w:r>
          </w:p>
          <w:p w14:paraId="1AF54E4B" w14:textId="04DE815B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EC48E7">
              <w:rPr>
                <w:rFonts w:asciiTheme="minorHAnsi" w:hAnsiTheme="minorHAnsi" w:cstheme="minorHAnsi"/>
              </w:rPr>
              <w:t>W przypadku odpowiedzi TAK - w kolumnie „Parametry oferowane” należy podać wartość oferowanego parametru.</w:t>
            </w:r>
          </w:p>
        </w:tc>
        <w:tc>
          <w:tcPr>
            <w:tcW w:w="785" w:type="pct"/>
          </w:tcPr>
          <w:p w14:paraId="4EE81667" w14:textId="77777777" w:rsidR="00EC48E7" w:rsidRDefault="00EC48E7" w:rsidP="00192F73">
            <w:pPr>
              <w:spacing w:before="40" w:after="40" w:line="271" w:lineRule="auto"/>
              <w:ind w:left="17"/>
              <w:rPr>
                <w:rFonts w:asciiTheme="minorHAnsi" w:eastAsia="Times New Roman" w:hAnsiTheme="minorHAnsi" w:cstheme="minorHAnsi"/>
              </w:rPr>
            </w:pPr>
          </w:p>
          <w:p w14:paraId="5FA18A04" w14:textId="77777777" w:rsidR="00EC48E7" w:rsidRDefault="00EC48E7" w:rsidP="00192F73">
            <w:pPr>
              <w:spacing w:before="40" w:after="40" w:line="271" w:lineRule="auto"/>
              <w:ind w:left="17"/>
              <w:rPr>
                <w:rFonts w:asciiTheme="minorHAnsi" w:eastAsia="Times New Roman" w:hAnsiTheme="minorHAnsi" w:cstheme="minorHAnsi"/>
              </w:rPr>
            </w:pPr>
          </w:p>
          <w:p w14:paraId="3DDB0360" w14:textId="77777777" w:rsidR="00EC48E7" w:rsidRDefault="00EC48E7" w:rsidP="00192F73">
            <w:pPr>
              <w:spacing w:before="40" w:after="40" w:line="271" w:lineRule="auto"/>
              <w:ind w:left="17"/>
              <w:rPr>
                <w:rFonts w:asciiTheme="minorHAnsi" w:eastAsia="Times New Roman" w:hAnsiTheme="minorHAnsi" w:cstheme="minorHAnsi"/>
              </w:rPr>
            </w:pPr>
          </w:p>
          <w:p w14:paraId="07DBCB31" w14:textId="53389C8F" w:rsidR="00EC48E7" w:rsidRPr="00487F35" w:rsidRDefault="00EC48E7" w:rsidP="00192F73">
            <w:pPr>
              <w:spacing w:before="40" w:after="40" w:line="271" w:lineRule="auto"/>
              <w:ind w:left="17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Tak – 5 pkt</w:t>
            </w:r>
          </w:p>
          <w:p w14:paraId="4FC9564E" w14:textId="160ECF3A" w:rsidR="009142EA" w:rsidRPr="00487F35" w:rsidRDefault="00EC48E7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Nie – 0 pkt</w:t>
            </w:r>
          </w:p>
        </w:tc>
        <w:tc>
          <w:tcPr>
            <w:tcW w:w="648" w:type="pct"/>
            <w:vAlign w:val="center"/>
          </w:tcPr>
          <w:p w14:paraId="7A00DDFA" w14:textId="161D4328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032368F6" w14:textId="77777777" w:rsidTr="00935CBB">
        <w:tc>
          <w:tcPr>
            <w:tcW w:w="606" w:type="pct"/>
            <w:vAlign w:val="center"/>
          </w:tcPr>
          <w:p w14:paraId="48D84F77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</w:tcPr>
          <w:p w14:paraId="2D6D575B" w14:textId="3F0EA05E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 xml:space="preserve">Wyświetlanie miejsc i etykiet wszystkich nieprawidłowo podłączonych lub odłączonych </w:t>
            </w:r>
            <w:proofErr w:type="spellStart"/>
            <w:r w:rsidRPr="00487F35">
              <w:rPr>
                <w:rFonts w:asciiTheme="minorHAnsi" w:eastAsia="Times New Roman" w:hAnsiTheme="minorHAnsi" w:cstheme="minorHAnsi"/>
              </w:rPr>
              <w:t>odprowadzeń</w:t>
            </w:r>
            <w:proofErr w:type="spellEnd"/>
            <w:r w:rsidRPr="00487F35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785" w:type="pct"/>
          </w:tcPr>
          <w:p w14:paraId="56BD10B4" w14:textId="7BA621BB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center"/>
          </w:tcPr>
          <w:p w14:paraId="2E36B0A5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2AC5CC51" w14:textId="77777777" w:rsidTr="00935CBB">
        <w:tc>
          <w:tcPr>
            <w:tcW w:w="606" w:type="pct"/>
            <w:vAlign w:val="center"/>
          </w:tcPr>
          <w:p w14:paraId="007E4FA2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08C1980E" w14:textId="27B31FE2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Stałe wyświetlanie</w:t>
            </w:r>
            <w:r w:rsidR="00EC48E7">
              <w:rPr>
                <w:rFonts w:asciiTheme="minorHAnsi" w:eastAsia="Times New Roman" w:hAnsiTheme="minorHAnsi" w:cstheme="minorHAnsi"/>
              </w:rPr>
              <w:t xml:space="preserve"> częstości rytmu serca pacjenta</w:t>
            </w:r>
            <w:r w:rsidR="00496B8A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785" w:type="pct"/>
          </w:tcPr>
          <w:p w14:paraId="05F2FCEB" w14:textId="3C7A5B8D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center"/>
          </w:tcPr>
          <w:p w14:paraId="55DD6DB0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267DF25A" w14:textId="77777777" w:rsidTr="00935CBB">
        <w:tc>
          <w:tcPr>
            <w:tcW w:w="606" w:type="pct"/>
            <w:vAlign w:val="center"/>
          </w:tcPr>
          <w:p w14:paraId="013C0124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76048104" w14:textId="1DDAF95F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Zintegrowane graficzne ekrany p</w:t>
            </w:r>
            <w:r w:rsidR="00EC48E7">
              <w:rPr>
                <w:rFonts w:asciiTheme="minorHAnsi" w:eastAsia="Times New Roman" w:hAnsiTheme="minorHAnsi" w:cstheme="minorHAnsi"/>
              </w:rPr>
              <w:t>omocy dla podstawowych funkcji</w:t>
            </w:r>
            <w:r w:rsidR="00496B8A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785" w:type="pct"/>
          </w:tcPr>
          <w:p w14:paraId="25D66679" w14:textId="3D17171A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center"/>
          </w:tcPr>
          <w:p w14:paraId="2D260441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328BADD5" w14:textId="77777777" w:rsidTr="00935CBB">
        <w:tc>
          <w:tcPr>
            <w:tcW w:w="606" w:type="pct"/>
            <w:vAlign w:val="center"/>
          </w:tcPr>
          <w:p w14:paraId="2A8CF2D5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</w:tcPr>
          <w:p w14:paraId="54F8BB41" w14:textId="77777777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Pamięć urządzenia:</w:t>
            </w:r>
          </w:p>
          <w:p w14:paraId="6534998F" w14:textId="550FD164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 xml:space="preserve">- min. 200 zapisów EKG w pamięci </w:t>
            </w:r>
            <w:proofErr w:type="spellStart"/>
            <w:r w:rsidRPr="00487F35">
              <w:rPr>
                <w:rFonts w:asciiTheme="minorHAnsi" w:eastAsia="Times New Roman" w:hAnsiTheme="minorHAnsi" w:cstheme="minorHAnsi"/>
              </w:rPr>
              <w:t>wewn</w:t>
            </w:r>
            <w:proofErr w:type="spellEnd"/>
            <w:r w:rsidRPr="00487F35">
              <w:rPr>
                <w:rFonts w:asciiTheme="minorHAnsi" w:eastAsia="Times New Roman" w:hAnsiTheme="minorHAnsi" w:cstheme="minorHAnsi"/>
              </w:rPr>
              <w:t>.</w:t>
            </w:r>
            <w:r w:rsidR="00496B8A">
              <w:rPr>
                <w:rFonts w:asciiTheme="minorHAnsi" w:eastAsia="Times New Roman" w:hAnsiTheme="minorHAnsi" w:cstheme="minorHAnsi"/>
              </w:rPr>
              <w:t>;</w:t>
            </w:r>
          </w:p>
          <w:p w14:paraId="7C4CA0AE" w14:textId="749D63F0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- możliwość zapisywania badań EKG na zewnętrznym nośniku</w:t>
            </w:r>
            <w:r w:rsidR="00496B8A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785" w:type="pct"/>
          </w:tcPr>
          <w:p w14:paraId="22BD221B" w14:textId="4CD9DCB5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487F35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648" w:type="pct"/>
            <w:vAlign w:val="center"/>
          </w:tcPr>
          <w:p w14:paraId="37E3A05C" w14:textId="5A36B382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00CB0615" w14:textId="77777777" w:rsidTr="00935CBB">
        <w:tc>
          <w:tcPr>
            <w:tcW w:w="606" w:type="pct"/>
            <w:vAlign w:val="center"/>
          </w:tcPr>
          <w:p w14:paraId="33989800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000C06C1" w14:textId="00053C13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Zasilanie sieciowe 230V/50Hz.</w:t>
            </w:r>
          </w:p>
        </w:tc>
        <w:tc>
          <w:tcPr>
            <w:tcW w:w="785" w:type="pct"/>
          </w:tcPr>
          <w:p w14:paraId="686BC9EA" w14:textId="08B602FA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center"/>
          </w:tcPr>
          <w:p w14:paraId="24703C6E" w14:textId="7F9173AA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55C20E4B" w14:textId="77777777" w:rsidTr="00935CBB">
        <w:tc>
          <w:tcPr>
            <w:tcW w:w="606" w:type="pct"/>
            <w:vAlign w:val="center"/>
          </w:tcPr>
          <w:p w14:paraId="07B4F700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</w:tcPr>
          <w:p w14:paraId="44746449" w14:textId="63DE5F92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 xml:space="preserve">Zasilanie akumulatorowe, akumulator </w:t>
            </w:r>
            <w:proofErr w:type="spellStart"/>
            <w:r w:rsidRPr="00487F35">
              <w:rPr>
                <w:rFonts w:asciiTheme="minorHAnsi" w:eastAsia="Times New Roman" w:hAnsiTheme="minorHAnsi" w:cstheme="minorHAnsi"/>
              </w:rPr>
              <w:t>litowo</w:t>
            </w:r>
            <w:proofErr w:type="spellEnd"/>
            <w:r w:rsidRPr="00487F35">
              <w:rPr>
                <w:rFonts w:asciiTheme="minorHAnsi" w:eastAsia="Times New Roman" w:hAnsiTheme="minorHAnsi" w:cstheme="minorHAnsi"/>
              </w:rPr>
              <w:t>-jonowy, umożliwiający wykonanie min. 30 zapisów EKG lub min. 30 minut ciągłej rejestracji rytmu. Ładowanie baterii do 100% w czasie do 4 godzin.</w:t>
            </w:r>
          </w:p>
        </w:tc>
        <w:tc>
          <w:tcPr>
            <w:tcW w:w="785" w:type="pct"/>
          </w:tcPr>
          <w:p w14:paraId="40382D15" w14:textId="1F2B5C08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487F35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648" w:type="pct"/>
            <w:vAlign w:val="center"/>
          </w:tcPr>
          <w:p w14:paraId="47FD26B0" w14:textId="0A0F411D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2AB6093F" w14:textId="77777777" w:rsidTr="00935CBB">
        <w:tc>
          <w:tcPr>
            <w:tcW w:w="606" w:type="pct"/>
            <w:vAlign w:val="center"/>
          </w:tcPr>
          <w:p w14:paraId="10AB43B7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</w:tcPr>
          <w:p w14:paraId="15518F9C" w14:textId="6505467F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Pobór mocy maks. 60 W.</w:t>
            </w:r>
          </w:p>
        </w:tc>
        <w:tc>
          <w:tcPr>
            <w:tcW w:w="785" w:type="pct"/>
          </w:tcPr>
          <w:p w14:paraId="74FF1C20" w14:textId="22C9E2AB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487F35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648" w:type="pct"/>
            <w:vAlign w:val="center"/>
          </w:tcPr>
          <w:p w14:paraId="79E6EA43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7FA2FD2C" w14:textId="77777777" w:rsidTr="00935CBB">
        <w:tc>
          <w:tcPr>
            <w:tcW w:w="606" w:type="pct"/>
            <w:vAlign w:val="center"/>
          </w:tcPr>
          <w:p w14:paraId="248D87EF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</w:tcPr>
          <w:p w14:paraId="64A4B1B1" w14:textId="166E5167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Czas pracy w pełni naładowanego pojedynczego akumulatora w standardowych warunkach min. 4 godziny.</w:t>
            </w:r>
          </w:p>
        </w:tc>
        <w:tc>
          <w:tcPr>
            <w:tcW w:w="785" w:type="pct"/>
          </w:tcPr>
          <w:p w14:paraId="1D41B349" w14:textId="775ABF6F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487F35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648" w:type="pct"/>
            <w:vAlign w:val="center"/>
          </w:tcPr>
          <w:p w14:paraId="7C87C524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6FB4089F" w14:textId="77777777" w:rsidTr="00935CBB">
        <w:tc>
          <w:tcPr>
            <w:tcW w:w="606" w:type="pct"/>
            <w:vAlign w:val="center"/>
          </w:tcPr>
          <w:p w14:paraId="2AD76E02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</w:tcPr>
          <w:p w14:paraId="25A4014B" w14:textId="2135990A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Sygnalizacja poziomu naładowania akumulatora wraz z pozostałym czasem prazy oraz ilością cykli baterii.</w:t>
            </w:r>
          </w:p>
        </w:tc>
        <w:tc>
          <w:tcPr>
            <w:tcW w:w="785" w:type="pct"/>
          </w:tcPr>
          <w:p w14:paraId="1FD2676D" w14:textId="0D2984ED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center"/>
          </w:tcPr>
          <w:p w14:paraId="65D67785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6EF9A568" w14:textId="77777777" w:rsidTr="00935CBB">
        <w:tc>
          <w:tcPr>
            <w:tcW w:w="606" w:type="pct"/>
            <w:vAlign w:val="center"/>
          </w:tcPr>
          <w:p w14:paraId="68BBBDC3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</w:tcPr>
          <w:p w14:paraId="056BC161" w14:textId="203CC616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W celu oszczędności i ochrony baterii aparat posiada ustawienie po ilu minutach bezczynności przejdzie w stan uśpienia oraz po ilu minutach automatycznie się wyłączy.</w:t>
            </w:r>
          </w:p>
        </w:tc>
        <w:tc>
          <w:tcPr>
            <w:tcW w:w="785" w:type="pct"/>
          </w:tcPr>
          <w:p w14:paraId="11E64A0F" w14:textId="32CA1C2B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487F35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648" w:type="pct"/>
            <w:vAlign w:val="center"/>
          </w:tcPr>
          <w:p w14:paraId="4AB3CE2E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3BCB8FBC" w14:textId="77777777" w:rsidTr="00935CBB">
        <w:tc>
          <w:tcPr>
            <w:tcW w:w="606" w:type="pct"/>
            <w:vAlign w:val="center"/>
          </w:tcPr>
          <w:p w14:paraId="7A4B79CB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</w:tcPr>
          <w:p w14:paraId="3C8C5A0E" w14:textId="31E06AD2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Zabezpieczenie przed awarią zasilania podczas drukowania zapisów EKG.</w:t>
            </w:r>
          </w:p>
        </w:tc>
        <w:tc>
          <w:tcPr>
            <w:tcW w:w="785" w:type="pct"/>
          </w:tcPr>
          <w:p w14:paraId="6F67A7EB" w14:textId="0D8E75A0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center"/>
          </w:tcPr>
          <w:p w14:paraId="76A1E498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36B919D3" w14:textId="77777777" w:rsidTr="00935CBB">
        <w:tc>
          <w:tcPr>
            <w:tcW w:w="606" w:type="pct"/>
            <w:vAlign w:val="center"/>
          </w:tcPr>
          <w:p w14:paraId="0B55E429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791EA998" w14:textId="5AE0D60C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 xml:space="preserve">Obwody wejściowe odporne na impuls </w:t>
            </w:r>
            <w:proofErr w:type="spellStart"/>
            <w:r w:rsidRPr="00487F35">
              <w:rPr>
                <w:rFonts w:asciiTheme="minorHAnsi" w:eastAsia="Times New Roman" w:hAnsiTheme="minorHAnsi" w:cstheme="minorHAnsi"/>
              </w:rPr>
              <w:t>defibrylacyjny</w:t>
            </w:r>
            <w:proofErr w:type="spellEnd"/>
            <w:r w:rsidR="00496B8A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785" w:type="pct"/>
          </w:tcPr>
          <w:p w14:paraId="285D2EF8" w14:textId="2D433978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center"/>
          </w:tcPr>
          <w:p w14:paraId="19DFB896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3C00B196" w14:textId="77777777" w:rsidTr="00935CBB">
        <w:tc>
          <w:tcPr>
            <w:tcW w:w="606" w:type="pct"/>
            <w:vAlign w:val="center"/>
          </w:tcPr>
          <w:p w14:paraId="76208A7E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596DF19E" w14:textId="5BDF5C7E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Wbudowany tryb szkoleniowy (demo) z symulacją zapisów EKG do nauki obsługi.</w:t>
            </w:r>
          </w:p>
        </w:tc>
        <w:tc>
          <w:tcPr>
            <w:tcW w:w="785" w:type="pct"/>
          </w:tcPr>
          <w:p w14:paraId="69DB1F53" w14:textId="070068DE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center"/>
          </w:tcPr>
          <w:p w14:paraId="164DA6B2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6E6F6E3D" w14:textId="77777777" w:rsidTr="00935CBB">
        <w:tc>
          <w:tcPr>
            <w:tcW w:w="606" w:type="pct"/>
            <w:vAlign w:val="center"/>
          </w:tcPr>
          <w:p w14:paraId="01A9A6CE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6470E21C" w14:textId="54D4B874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 xml:space="preserve">Rozdzielczość wydruku min. 200x500 </w:t>
            </w:r>
            <w:proofErr w:type="spellStart"/>
            <w:r w:rsidRPr="00487F35">
              <w:rPr>
                <w:rFonts w:asciiTheme="minorHAnsi" w:eastAsia="Times New Roman" w:hAnsiTheme="minorHAnsi" w:cstheme="minorHAnsi"/>
              </w:rPr>
              <w:t>dpi</w:t>
            </w:r>
            <w:proofErr w:type="spellEnd"/>
            <w:r w:rsidRPr="00487F35">
              <w:rPr>
                <w:rFonts w:asciiTheme="minorHAnsi" w:eastAsia="Times New Roman" w:hAnsiTheme="minorHAnsi" w:cstheme="minorHAnsi"/>
              </w:rPr>
              <w:t>, szerokość min. 210 mm, łatwy dostęp do papieru - możliwość wymiany papieru od przodu urządzenia.</w:t>
            </w:r>
          </w:p>
        </w:tc>
        <w:tc>
          <w:tcPr>
            <w:tcW w:w="785" w:type="pct"/>
          </w:tcPr>
          <w:p w14:paraId="599F2BA1" w14:textId="6F24790D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487F35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648" w:type="pct"/>
            <w:vAlign w:val="center"/>
          </w:tcPr>
          <w:p w14:paraId="4A59B487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5A37B997" w14:textId="77777777" w:rsidTr="00935CBB">
        <w:tc>
          <w:tcPr>
            <w:tcW w:w="606" w:type="pct"/>
            <w:vAlign w:val="center"/>
          </w:tcPr>
          <w:p w14:paraId="43E51A23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472893D8" w14:textId="7FB50ECE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 xml:space="preserve">Wbudowana drukarka na papier termiczny z czujnikiem pozycjonowania papieru. Możliwość podglądu zapisów EKG na pełnym ekranie przed wydrukiem. </w:t>
            </w:r>
          </w:p>
        </w:tc>
        <w:tc>
          <w:tcPr>
            <w:tcW w:w="785" w:type="pct"/>
          </w:tcPr>
          <w:p w14:paraId="7ABCAB38" w14:textId="35C3CFEF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center"/>
          </w:tcPr>
          <w:p w14:paraId="330176CF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5554171E" w14:textId="77777777" w:rsidTr="00935CBB">
        <w:tc>
          <w:tcPr>
            <w:tcW w:w="606" w:type="pct"/>
            <w:vAlign w:val="center"/>
          </w:tcPr>
          <w:p w14:paraId="26D7C041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</w:tcPr>
          <w:p w14:paraId="547B5378" w14:textId="6005FEC7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Papier termiczny, składany, szerokość papieru 210 mm, z znacznikiem pozycjonującym.</w:t>
            </w:r>
          </w:p>
        </w:tc>
        <w:tc>
          <w:tcPr>
            <w:tcW w:w="785" w:type="pct"/>
          </w:tcPr>
          <w:p w14:paraId="1A3DF6E4" w14:textId="340CE203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center"/>
          </w:tcPr>
          <w:p w14:paraId="56354991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6DE42734" w14:textId="77777777" w:rsidTr="00935CBB">
        <w:tc>
          <w:tcPr>
            <w:tcW w:w="606" w:type="pct"/>
            <w:vAlign w:val="center"/>
          </w:tcPr>
          <w:p w14:paraId="1607B2C4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</w:tcPr>
          <w:p w14:paraId="4061CD03" w14:textId="610C0191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Możliwość dodawania własnych dowolnych pól definiowalnych w formie np. listy rozwijanej z możliwością wydrukowania na raporcie EKG.</w:t>
            </w:r>
          </w:p>
        </w:tc>
        <w:tc>
          <w:tcPr>
            <w:tcW w:w="785" w:type="pct"/>
          </w:tcPr>
          <w:p w14:paraId="0302D4B2" w14:textId="6D474CED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center"/>
          </w:tcPr>
          <w:p w14:paraId="1EA653A8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3F313410" w14:textId="77777777" w:rsidTr="00935CBB">
        <w:tc>
          <w:tcPr>
            <w:tcW w:w="606" w:type="pct"/>
            <w:vAlign w:val="center"/>
          </w:tcPr>
          <w:p w14:paraId="64C0D832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</w:tcPr>
          <w:p w14:paraId="5532DBFE" w14:textId="24A4F962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Możliwość włączenia dodatkowych informacji klinicznych pacjenta takich jak: objawy, wywiad, przepisane leki, rozpoznania, ciśnienie krwi z możliwością wydrukowania na raporcie EKG.</w:t>
            </w:r>
          </w:p>
        </w:tc>
        <w:tc>
          <w:tcPr>
            <w:tcW w:w="785" w:type="pct"/>
          </w:tcPr>
          <w:p w14:paraId="1B2E7358" w14:textId="635F1702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center"/>
          </w:tcPr>
          <w:p w14:paraId="600BC92A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0BEBEC94" w14:textId="77777777" w:rsidTr="00935CBB">
        <w:tc>
          <w:tcPr>
            <w:tcW w:w="606" w:type="pct"/>
            <w:vAlign w:val="center"/>
          </w:tcPr>
          <w:p w14:paraId="5DA7218D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</w:tcPr>
          <w:p w14:paraId="6FBF12F5" w14:textId="67FFF90B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Możliwość włączenia informacji dodatkowych takich jak: placówka, oddział, ID operatora, sala, masa ciała, wzrost z możliwością wydrukowania na raporcie EKG.</w:t>
            </w:r>
          </w:p>
        </w:tc>
        <w:tc>
          <w:tcPr>
            <w:tcW w:w="785" w:type="pct"/>
          </w:tcPr>
          <w:p w14:paraId="1047410F" w14:textId="52028BC1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center"/>
          </w:tcPr>
          <w:p w14:paraId="1897A043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013B0E26" w14:textId="77777777" w:rsidTr="00935CBB">
        <w:tc>
          <w:tcPr>
            <w:tcW w:w="606" w:type="pct"/>
            <w:vAlign w:val="center"/>
          </w:tcPr>
          <w:p w14:paraId="74DFB31E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</w:tcPr>
          <w:p w14:paraId="44E77F6F" w14:textId="62021008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Możliwość szybkiej wymiany akumulatora przez użytkownika, bez konieczności przerywania pracy, stosowania narzędzi i interwencji serwisu.</w:t>
            </w:r>
          </w:p>
        </w:tc>
        <w:tc>
          <w:tcPr>
            <w:tcW w:w="785" w:type="pct"/>
          </w:tcPr>
          <w:p w14:paraId="001090C8" w14:textId="46B857C2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center"/>
          </w:tcPr>
          <w:p w14:paraId="05EA1BD9" w14:textId="0641AEDC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3ACCA3C5" w14:textId="77777777" w:rsidTr="00935CBB">
        <w:trPr>
          <w:trHeight w:val="466"/>
        </w:trPr>
        <w:tc>
          <w:tcPr>
            <w:tcW w:w="606" w:type="pct"/>
            <w:vAlign w:val="center"/>
          </w:tcPr>
          <w:p w14:paraId="519A7F92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</w:tcPr>
          <w:p w14:paraId="2F1CDB6D" w14:textId="3C80A702" w:rsidR="009142EA" w:rsidRPr="00487F35" w:rsidRDefault="007E1F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Możliwość wprowadzania</w:t>
            </w:r>
            <w:r w:rsidR="009142EA" w:rsidRPr="00487F35">
              <w:rPr>
                <w:rFonts w:asciiTheme="minorHAnsi" w:eastAsia="Times New Roman" w:hAnsiTheme="minorHAnsi" w:cstheme="minorHAnsi"/>
              </w:rPr>
              <w:t xml:space="preserve"> hasła użytkownika.</w:t>
            </w:r>
          </w:p>
        </w:tc>
        <w:tc>
          <w:tcPr>
            <w:tcW w:w="785" w:type="pct"/>
          </w:tcPr>
          <w:p w14:paraId="011ABA2C" w14:textId="2E93D743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center"/>
          </w:tcPr>
          <w:p w14:paraId="2A4F2F0C" w14:textId="20DDDFAD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16501DFB" w14:textId="77777777" w:rsidTr="00935CBB">
        <w:tc>
          <w:tcPr>
            <w:tcW w:w="606" w:type="pct"/>
            <w:vAlign w:val="center"/>
          </w:tcPr>
          <w:p w14:paraId="57B3902F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</w:tcPr>
          <w:p w14:paraId="1EAF5031" w14:textId="72A1ED35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Możliwość zabezpieczenia hasłem dostępu do archiwum badań i konfiguracji.</w:t>
            </w:r>
          </w:p>
        </w:tc>
        <w:tc>
          <w:tcPr>
            <w:tcW w:w="785" w:type="pct"/>
          </w:tcPr>
          <w:p w14:paraId="46A4179B" w14:textId="78B5EF84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center"/>
          </w:tcPr>
          <w:p w14:paraId="202A6ACE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6E5139FF" w14:textId="77777777" w:rsidTr="00935CBB">
        <w:tc>
          <w:tcPr>
            <w:tcW w:w="606" w:type="pct"/>
            <w:vAlign w:val="center"/>
          </w:tcPr>
          <w:p w14:paraId="1A9AE20E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</w:tcPr>
          <w:p w14:paraId="42DEEB95" w14:textId="4915ED62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Możliwość zablokowania portów USB przed eksportem badań z urządzenia.</w:t>
            </w:r>
          </w:p>
        </w:tc>
        <w:tc>
          <w:tcPr>
            <w:tcW w:w="785" w:type="pct"/>
          </w:tcPr>
          <w:p w14:paraId="7D008B51" w14:textId="76B29469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center"/>
          </w:tcPr>
          <w:p w14:paraId="18ED9A9D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07A75D21" w14:textId="77777777" w:rsidTr="00935CBB">
        <w:tc>
          <w:tcPr>
            <w:tcW w:w="606" w:type="pct"/>
            <w:vAlign w:val="center"/>
          </w:tcPr>
          <w:p w14:paraId="3D2AD7FC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</w:tcPr>
          <w:p w14:paraId="79069CD8" w14:textId="6940AE6D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Możliwość przeprowadzenia testów konserwacyjnych sprawdzających podstawowe funkcje aparatu.</w:t>
            </w:r>
          </w:p>
        </w:tc>
        <w:tc>
          <w:tcPr>
            <w:tcW w:w="785" w:type="pct"/>
          </w:tcPr>
          <w:p w14:paraId="0DBC09DA" w14:textId="3BF46AEB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center"/>
          </w:tcPr>
          <w:p w14:paraId="01D29B95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24BC06E0" w14:textId="77777777" w:rsidTr="00935CBB">
        <w:tc>
          <w:tcPr>
            <w:tcW w:w="606" w:type="pct"/>
            <w:vAlign w:val="center"/>
          </w:tcPr>
          <w:p w14:paraId="3AAC5EBB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</w:tcPr>
          <w:p w14:paraId="01BB0F0F" w14:textId="71708607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Możliwość zapisywania i wczytywania ustawień konfiguracyjnych aparatu, ustawień sieciowych oraz dziennika zdarzeń z i do aparatu.</w:t>
            </w:r>
          </w:p>
        </w:tc>
        <w:tc>
          <w:tcPr>
            <w:tcW w:w="785" w:type="pct"/>
          </w:tcPr>
          <w:p w14:paraId="003D628F" w14:textId="52A65281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center"/>
          </w:tcPr>
          <w:p w14:paraId="4DFAAC97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7DCC1774" w14:textId="77777777" w:rsidTr="00935CBB">
        <w:tc>
          <w:tcPr>
            <w:tcW w:w="606" w:type="pct"/>
            <w:vAlign w:val="center"/>
          </w:tcPr>
          <w:p w14:paraId="5C6089C7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</w:tcPr>
          <w:p w14:paraId="7E927F4A" w14:textId="7AAA0D75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Moduł komunikacyjny LAN/Ethernet</w:t>
            </w:r>
            <w:r w:rsidR="00A23CBD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785" w:type="pct"/>
          </w:tcPr>
          <w:p w14:paraId="552A3E94" w14:textId="5D865187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487F35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648" w:type="pct"/>
            <w:vAlign w:val="center"/>
          </w:tcPr>
          <w:p w14:paraId="50AFA7FB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056152F5" w14:textId="77777777" w:rsidTr="00935CBB">
        <w:tc>
          <w:tcPr>
            <w:tcW w:w="606" w:type="pct"/>
            <w:vAlign w:val="center"/>
          </w:tcPr>
          <w:p w14:paraId="19ACC417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</w:tcPr>
          <w:p w14:paraId="13EB5F14" w14:textId="107F31E6" w:rsidR="009142EA" w:rsidRPr="0001666C" w:rsidRDefault="009142EA" w:rsidP="009142EA">
            <w:pPr>
              <w:spacing w:before="40" w:after="40" w:line="271" w:lineRule="auto"/>
              <w:rPr>
                <w:rFonts w:asciiTheme="minorHAnsi" w:hAnsiTheme="minorHAnsi" w:cstheme="minorHAnsi"/>
                <w:color w:val="000000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 xml:space="preserve">Moduł komunikacji bezprzewodowej </w:t>
            </w:r>
            <w:proofErr w:type="spellStart"/>
            <w:r w:rsidRPr="00487F35">
              <w:rPr>
                <w:rFonts w:asciiTheme="minorHAnsi" w:eastAsia="Times New Roman" w:hAnsiTheme="minorHAnsi" w:cstheme="minorHAnsi"/>
              </w:rPr>
              <w:t>WiFi</w:t>
            </w:r>
            <w:proofErr w:type="spellEnd"/>
            <w:r w:rsidRPr="00487F35">
              <w:rPr>
                <w:rFonts w:asciiTheme="minorHAnsi" w:eastAsia="Times New Roman" w:hAnsiTheme="minorHAnsi" w:cstheme="minorHAnsi"/>
              </w:rPr>
              <w:t xml:space="preserve"> 802.11 b/a/g/n/</w:t>
            </w:r>
            <w:proofErr w:type="spellStart"/>
            <w:r w:rsidRPr="00487F35">
              <w:rPr>
                <w:rFonts w:asciiTheme="minorHAnsi" w:eastAsia="Times New Roman" w:hAnsiTheme="minorHAnsi" w:cstheme="minorHAnsi"/>
              </w:rPr>
              <w:t>ac</w:t>
            </w:r>
            <w:proofErr w:type="spellEnd"/>
            <w:r w:rsidRPr="00487F35">
              <w:rPr>
                <w:rFonts w:asciiTheme="minorHAnsi" w:eastAsia="Times New Roman" w:hAnsiTheme="minorHAnsi" w:cstheme="minorHAnsi"/>
              </w:rPr>
              <w:t xml:space="preserve"> (</w:t>
            </w:r>
            <w:proofErr w:type="spellStart"/>
            <w:r w:rsidRPr="00487F35">
              <w:rPr>
                <w:rFonts w:asciiTheme="minorHAnsi" w:eastAsia="Times New Roman" w:hAnsiTheme="minorHAnsi" w:cstheme="minorHAnsi"/>
              </w:rPr>
              <w:t>WiFi</w:t>
            </w:r>
            <w:proofErr w:type="spellEnd"/>
            <w:r w:rsidRPr="00487F35">
              <w:rPr>
                <w:rFonts w:asciiTheme="minorHAnsi" w:eastAsia="Times New Roman" w:hAnsiTheme="minorHAnsi" w:cstheme="minorHAnsi"/>
              </w:rPr>
              <w:t xml:space="preserve"> 5)</w:t>
            </w:r>
            <w:r w:rsidR="00A23CBD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785" w:type="pct"/>
          </w:tcPr>
          <w:p w14:paraId="47AB48FF" w14:textId="69F1444B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487F35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648" w:type="pct"/>
            <w:vAlign w:val="center"/>
          </w:tcPr>
          <w:p w14:paraId="111C4A76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3BC04987" w14:textId="77777777" w:rsidTr="00935CBB">
        <w:tc>
          <w:tcPr>
            <w:tcW w:w="606" w:type="pct"/>
            <w:vAlign w:val="center"/>
          </w:tcPr>
          <w:p w14:paraId="01B83C6D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</w:tcPr>
          <w:p w14:paraId="13F2D6A6" w14:textId="529DDEDC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Czytnik kodów kreskowych.</w:t>
            </w:r>
          </w:p>
        </w:tc>
        <w:tc>
          <w:tcPr>
            <w:tcW w:w="785" w:type="pct"/>
          </w:tcPr>
          <w:p w14:paraId="662168DC" w14:textId="68D33797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center"/>
          </w:tcPr>
          <w:p w14:paraId="2AC0A680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57A7168C" w14:textId="77777777" w:rsidTr="00935CBB">
        <w:tc>
          <w:tcPr>
            <w:tcW w:w="606" w:type="pct"/>
            <w:vAlign w:val="center"/>
          </w:tcPr>
          <w:p w14:paraId="5AD18F64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</w:tcPr>
          <w:p w14:paraId="3476D6E1" w14:textId="0D7B8E8B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 xml:space="preserve">5-min historia zapisów ze wszystkich 12 </w:t>
            </w:r>
            <w:proofErr w:type="spellStart"/>
            <w:r w:rsidRPr="00487F35">
              <w:rPr>
                <w:rFonts w:asciiTheme="minorHAnsi" w:eastAsia="Times New Roman" w:hAnsiTheme="minorHAnsi" w:cstheme="minorHAnsi"/>
              </w:rPr>
              <w:t>odprowadzeń</w:t>
            </w:r>
            <w:proofErr w:type="spellEnd"/>
            <w:r w:rsidRPr="00487F35">
              <w:rPr>
                <w:rFonts w:asciiTheme="minorHAnsi" w:eastAsia="Times New Roman" w:hAnsiTheme="minorHAnsi" w:cstheme="minorHAnsi"/>
              </w:rPr>
              <w:t>. Możliwość wyboru dowolnego zapisu 10-sekundowego z historii.</w:t>
            </w:r>
          </w:p>
        </w:tc>
        <w:tc>
          <w:tcPr>
            <w:tcW w:w="785" w:type="pct"/>
          </w:tcPr>
          <w:p w14:paraId="4E1E50A0" w14:textId="0A087FE3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center"/>
          </w:tcPr>
          <w:p w14:paraId="7C07F0A0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3C77ACD7" w14:textId="77777777" w:rsidTr="00935CBB">
        <w:tc>
          <w:tcPr>
            <w:tcW w:w="606" w:type="pct"/>
            <w:vAlign w:val="center"/>
          </w:tcPr>
          <w:p w14:paraId="4018CC68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</w:tcPr>
          <w:p w14:paraId="12667991" w14:textId="58181E32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 xml:space="preserve">Możliwość dodawania 5 znaczników przez operatora na ekranie </w:t>
            </w:r>
            <w:proofErr w:type="spellStart"/>
            <w:r w:rsidRPr="00487F35">
              <w:rPr>
                <w:rFonts w:asciiTheme="minorHAnsi" w:eastAsia="Times New Roman" w:hAnsiTheme="minorHAnsi" w:cstheme="minorHAnsi"/>
              </w:rPr>
              <w:t>odprowadzeń</w:t>
            </w:r>
            <w:proofErr w:type="spellEnd"/>
            <w:r w:rsidRPr="00487F35">
              <w:rPr>
                <w:rFonts w:asciiTheme="minorHAnsi" w:eastAsia="Times New Roman" w:hAnsiTheme="minorHAnsi" w:cstheme="minorHAnsi"/>
              </w:rPr>
              <w:t xml:space="preserve"> i zapisywania ich w historii zapisu, co umożliwia szybki dostęp do interesujących odcinków i wskazanie ich do analizy.</w:t>
            </w:r>
          </w:p>
        </w:tc>
        <w:tc>
          <w:tcPr>
            <w:tcW w:w="785" w:type="pct"/>
          </w:tcPr>
          <w:p w14:paraId="0052639B" w14:textId="0861A65F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center"/>
          </w:tcPr>
          <w:p w14:paraId="73C3E010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616BC45C" w14:textId="77777777" w:rsidTr="00935CBB">
        <w:tc>
          <w:tcPr>
            <w:tcW w:w="606" w:type="pct"/>
            <w:vAlign w:val="center"/>
          </w:tcPr>
          <w:p w14:paraId="562E930A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</w:tcPr>
          <w:p w14:paraId="53CBC5CA" w14:textId="72FAA9CC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 xml:space="preserve">Możliwość rozbudowy o zapis danych </w:t>
            </w:r>
            <w:r w:rsidR="008A7D48">
              <w:rPr>
                <w:rFonts w:asciiTheme="minorHAnsi" w:eastAsia="Times New Roman" w:hAnsiTheme="minorHAnsi" w:cstheme="minorHAnsi"/>
              </w:rPr>
              <w:t>w formacie o standardzie DICOM.</w:t>
            </w:r>
          </w:p>
        </w:tc>
        <w:tc>
          <w:tcPr>
            <w:tcW w:w="785" w:type="pct"/>
          </w:tcPr>
          <w:p w14:paraId="4B6FCA72" w14:textId="1550F657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center"/>
          </w:tcPr>
          <w:p w14:paraId="1AB65F1E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4CB00E0F" w14:textId="77777777" w:rsidTr="00935CBB">
        <w:tc>
          <w:tcPr>
            <w:tcW w:w="606" w:type="pct"/>
            <w:vAlign w:val="center"/>
          </w:tcPr>
          <w:p w14:paraId="7E58DBAE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</w:tcPr>
          <w:p w14:paraId="31F08F62" w14:textId="537F280D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Aparat wyposażony w opcję listy roboczej zleceń badań EKG z serwera.</w:t>
            </w:r>
          </w:p>
        </w:tc>
        <w:tc>
          <w:tcPr>
            <w:tcW w:w="785" w:type="pct"/>
          </w:tcPr>
          <w:p w14:paraId="74B96F1A" w14:textId="5E072B90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center"/>
          </w:tcPr>
          <w:p w14:paraId="08E823BF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4B28055D" w14:textId="77777777" w:rsidTr="00935CBB">
        <w:tc>
          <w:tcPr>
            <w:tcW w:w="606" w:type="pct"/>
            <w:vAlign w:val="center"/>
          </w:tcPr>
          <w:p w14:paraId="19182DB8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</w:tcPr>
          <w:p w14:paraId="4F9E9E45" w14:textId="5D5D179E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Komunikacja HL7 ADT– informacje demograficzne pacjenta i ich pobieranie z serwera</w:t>
            </w:r>
            <w:r w:rsidR="008A7D48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785" w:type="pct"/>
          </w:tcPr>
          <w:p w14:paraId="132AA046" w14:textId="541F29D9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center"/>
          </w:tcPr>
          <w:p w14:paraId="655363C9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5F2BA10F" w14:textId="77777777" w:rsidTr="00935CBB">
        <w:tc>
          <w:tcPr>
            <w:tcW w:w="606" w:type="pct"/>
            <w:vAlign w:val="center"/>
          </w:tcPr>
          <w:p w14:paraId="5962977A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363AB518" w14:textId="67967C16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Dedykowany stabilny wózek jezdny z koszykami na akcesoria oraz taśmą uziemiającą. Wózek wyposażony w 4 koła, z czego 2 z możliwością blokady. Dedykowane miejsce na zapasowy papier do EKG.</w:t>
            </w:r>
          </w:p>
        </w:tc>
        <w:tc>
          <w:tcPr>
            <w:tcW w:w="785" w:type="pct"/>
          </w:tcPr>
          <w:p w14:paraId="05421836" w14:textId="4A95514F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center"/>
          </w:tcPr>
          <w:p w14:paraId="53A795D3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211B4CDD" w14:textId="77777777" w:rsidTr="00935CBB">
        <w:tc>
          <w:tcPr>
            <w:tcW w:w="606" w:type="pct"/>
            <w:vAlign w:val="center"/>
          </w:tcPr>
          <w:p w14:paraId="11D6B6F9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7536339D" w14:textId="5CB69930" w:rsidR="009142EA" w:rsidRPr="0001666C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  <w:color w:val="FF0000"/>
              </w:rPr>
            </w:pPr>
            <w:r w:rsidRPr="00487F35">
              <w:rPr>
                <w:rFonts w:asciiTheme="minorHAnsi" w:hAnsiTheme="minorHAnsi" w:cstheme="minorHAnsi"/>
              </w:rPr>
              <w:t xml:space="preserve">Aparaty EKG kompatybilne w zakresie interfejsu graficznego użytkownika oraz komunikacji z aparatami EKG serii </w:t>
            </w:r>
            <w:proofErr w:type="spellStart"/>
            <w:r w:rsidRPr="00487F35">
              <w:rPr>
                <w:rFonts w:asciiTheme="minorHAnsi" w:hAnsiTheme="minorHAnsi" w:cstheme="minorHAnsi"/>
              </w:rPr>
              <w:t>PageWriter</w:t>
            </w:r>
            <w:proofErr w:type="spellEnd"/>
            <w:r w:rsidRPr="00487F35">
              <w:rPr>
                <w:rFonts w:asciiTheme="minorHAnsi" w:hAnsiTheme="minorHAnsi" w:cstheme="minorHAnsi"/>
              </w:rPr>
              <w:t xml:space="preserve"> TC i systemem zarządzania badaniami kardiologicznymi </w:t>
            </w:r>
            <w:proofErr w:type="spellStart"/>
            <w:r w:rsidRPr="00487F35">
              <w:rPr>
                <w:rFonts w:asciiTheme="minorHAnsi" w:hAnsiTheme="minorHAnsi" w:cstheme="minorHAnsi"/>
              </w:rPr>
              <w:t>IntelliSpace</w:t>
            </w:r>
            <w:proofErr w:type="spellEnd"/>
            <w:r w:rsidRPr="00487F35">
              <w:rPr>
                <w:rFonts w:asciiTheme="minorHAnsi" w:hAnsiTheme="minorHAnsi" w:cstheme="minorHAnsi"/>
              </w:rPr>
              <w:t xml:space="preserve"> ECG będącymi na wyposażeniu </w:t>
            </w:r>
            <w:r w:rsidRPr="008A7D48">
              <w:rPr>
                <w:rFonts w:asciiTheme="minorHAnsi" w:hAnsiTheme="minorHAnsi" w:cstheme="minorHAnsi"/>
              </w:rPr>
              <w:t>Szpitala (Użytkownika).</w:t>
            </w:r>
          </w:p>
        </w:tc>
        <w:tc>
          <w:tcPr>
            <w:tcW w:w="785" w:type="pct"/>
          </w:tcPr>
          <w:p w14:paraId="3B6700FA" w14:textId="575FF305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center"/>
          </w:tcPr>
          <w:p w14:paraId="799D42DF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48E39D9E" w14:textId="77777777" w:rsidTr="00935CBB">
        <w:tc>
          <w:tcPr>
            <w:tcW w:w="606" w:type="pct"/>
            <w:vAlign w:val="center"/>
          </w:tcPr>
          <w:p w14:paraId="07DDCB12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62C42E3B" w14:textId="07DD13A1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hAnsiTheme="minorHAnsi" w:cstheme="minorHAnsi"/>
              </w:rPr>
              <w:t xml:space="preserve">Aparaty EKG działają  w szpitalu w oparciu o dwukierunkową integrację HL7 z posiadanym przez Zamawiającego szpitalnym systemem informatycznym (HIS) firmy CGM – </w:t>
            </w:r>
            <w:proofErr w:type="spellStart"/>
            <w:r w:rsidRPr="00487F35">
              <w:rPr>
                <w:rFonts w:asciiTheme="minorHAnsi" w:hAnsiTheme="minorHAnsi" w:cstheme="minorHAnsi"/>
              </w:rPr>
              <w:t>CliniNet</w:t>
            </w:r>
            <w:proofErr w:type="spellEnd"/>
            <w:r w:rsidRPr="00487F35">
              <w:rPr>
                <w:rFonts w:asciiTheme="minorHAnsi" w:hAnsiTheme="minorHAnsi" w:cstheme="minorHAnsi"/>
              </w:rPr>
              <w:t xml:space="preserve"> w zakresie zar</w:t>
            </w:r>
            <w:r>
              <w:rPr>
                <w:rFonts w:asciiTheme="minorHAnsi" w:hAnsiTheme="minorHAnsi" w:cstheme="minorHAnsi"/>
              </w:rPr>
              <w:t>ządzania danymi, zleceniami EKG</w:t>
            </w:r>
            <w:r w:rsidRPr="00487F35">
              <w:rPr>
                <w:rFonts w:asciiTheme="minorHAnsi" w:hAnsiTheme="minorHAnsi" w:cstheme="minorHAnsi"/>
              </w:rPr>
              <w:t xml:space="preserve">, ADT – danymi demograficznymi pacjenta oraz dwukierunkową łącznością z wykorzystaniem protokołu HL7. Po wybraniu zlecenia EKG pacjenta lub pobraniu danych demograficznych pacjenta w systemie </w:t>
            </w:r>
            <w:proofErr w:type="spellStart"/>
            <w:r w:rsidRPr="00487F35">
              <w:rPr>
                <w:rFonts w:asciiTheme="minorHAnsi" w:hAnsiTheme="minorHAnsi" w:cstheme="minorHAnsi"/>
              </w:rPr>
              <w:t>CliniNet</w:t>
            </w:r>
            <w:proofErr w:type="spellEnd"/>
            <w:r w:rsidRPr="00487F35">
              <w:rPr>
                <w:rFonts w:asciiTheme="minorHAnsi" w:hAnsiTheme="minorHAnsi" w:cstheme="minorHAnsi"/>
              </w:rPr>
              <w:t xml:space="preserve"> wyniki wykonanych badań będą automatycznie przypisywane do rekordu pacjenta.</w:t>
            </w:r>
          </w:p>
        </w:tc>
        <w:tc>
          <w:tcPr>
            <w:tcW w:w="785" w:type="pct"/>
          </w:tcPr>
          <w:p w14:paraId="1B2E6C38" w14:textId="16FAF2DE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center"/>
          </w:tcPr>
          <w:p w14:paraId="5EFA7191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5F6DFC34" w14:textId="77777777" w:rsidTr="00935CBB">
        <w:tc>
          <w:tcPr>
            <w:tcW w:w="606" w:type="pct"/>
            <w:vAlign w:val="center"/>
          </w:tcPr>
          <w:p w14:paraId="27CE9B63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  <w:vAlign w:val="center"/>
          </w:tcPr>
          <w:p w14:paraId="1323593F" w14:textId="77777777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Akcesoria:</w:t>
            </w:r>
          </w:p>
          <w:p w14:paraId="4E238606" w14:textId="35AB98D7" w:rsidR="009142EA" w:rsidRPr="00487F35" w:rsidRDefault="008A7D48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- P</w:t>
            </w:r>
            <w:r w:rsidR="009142EA" w:rsidRPr="00487F35">
              <w:rPr>
                <w:rFonts w:asciiTheme="minorHAnsi" w:eastAsia="Times New Roman" w:hAnsiTheme="minorHAnsi" w:cstheme="minorHAnsi"/>
              </w:rPr>
              <w:t>rzewód pacjenta</w:t>
            </w:r>
            <w:r>
              <w:rPr>
                <w:rFonts w:asciiTheme="minorHAnsi" w:eastAsia="Times New Roman" w:hAnsiTheme="minorHAnsi" w:cstheme="minorHAnsi"/>
              </w:rPr>
              <w:t>,</w:t>
            </w:r>
          </w:p>
          <w:p w14:paraId="43D9809A" w14:textId="73DAD2F3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- Elektrody kończynowe</w:t>
            </w:r>
            <w:r w:rsidR="008A7D48">
              <w:rPr>
                <w:rFonts w:asciiTheme="minorHAnsi" w:eastAsia="Times New Roman" w:hAnsiTheme="minorHAnsi" w:cstheme="minorHAnsi"/>
              </w:rPr>
              <w:t>,</w:t>
            </w:r>
          </w:p>
          <w:p w14:paraId="0A27676B" w14:textId="2CDB9DEE" w:rsidR="009142EA" w:rsidRPr="00487F35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487F35">
              <w:rPr>
                <w:rFonts w:asciiTheme="minorHAnsi" w:eastAsia="Times New Roman" w:hAnsiTheme="minorHAnsi" w:cstheme="minorHAnsi"/>
              </w:rPr>
              <w:t>- Elektrody przedsercowe</w:t>
            </w:r>
            <w:r w:rsidR="008A7D48">
              <w:rPr>
                <w:rFonts w:asciiTheme="minorHAnsi" w:eastAsia="Times New Roman" w:hAnsiTheme="minorHAnsi" w:cstheme="minorHAnsi"/>
              </w:rPr>
              <w:t>,</w:t>
            </w:r>
          </w:p>
          <w:p w14:paraId="3C2BDDC3" w14:textId="747F0027" w:rsidR="009142EA" w:rsidRPr="008A7D48" w:rsidRDefault="009142EA" w:rsidP="009142EA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- P</w:t>
            </w:r>
            <w:r w:rsidRPr="00487F35">
              <w:rPr>
                <w:rFonts w:asciiTheme="minorHAnsi" w:eastAsia="Times New Roman" w:hAnsiTheme="minorHAnsi" w:cstheme="minorHAnsi"/>
              </w:rPr>
              <w:t>apier w formie ryzy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="008A7D48">
              <w:rPr>
                <w:rFonts w:asciiTheme="minorHAnsi" w:eastAsia="Times New Roman" w:hAnsiTheme="minorHAnsi" w:cstheme="minorHAnsi"/>
              </w:rPr>
              <w:t>(A4) – 5 szt.</w:t>
            </w:r>
          </w:p>
        </w:tc>
        <w:tc>
          <w:tcPr>
            <w:tcW w:w="785" w:type="pct"/>
          </w:tcPr>
          <w:p w14:paraId="79E74F8A" w14:textId="00466B70" w:rsidR="009142EA" w:rsidRPr="00487F35" w:rsidRDefault="009142EA" w:rsidP="00192F73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648" w:type="pct"/>
            <w:vAlign w:val="center"/>
          </w:tcPr>
          <w:p w14:paraId="39E348D6" w14:textId="77777777" w:rsidR="009142EA" w:rsidRPr="00487F35" w:rsidRDefault="009142EA" w:rsidP="009142EA">
            <w:pPr>
              <w:spacing w:before="40" w:after="40" w:line="271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9142EA" w:rsidRPr="00487F35" w14:paraId="20E47AFB" w14:textId="77777777" w:rsidTr="00935CBB">
        <w:tc>
          <w:tcPr>
            <w:tcW w:w="606" w:type="pct"/>
          </w:tcPr>
          <w:p w14:paraId="1DF23081" w14:textId="77777777" w:rsidR="009142EA" w:rsidRPr="00487F35" w:rsidRDefault="009142EA" w:rsidP="009142EA">
            <w:pPr>
              <w:pStyle w:val="Akapitzlist"/>
              <w:numPr>
                <w:ilvl w:val="0"/>
                <w:numId w:val="17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62" w:type="pct"/>
          </w:tcPr>
          <w:p w14:paraId="6F3B835A" w14:textId="66DEAE39" w:rsidR="009142EA" w:rsidRPr="00487F35" w:rsidRDefault="009142EA" w:rsidP="001E11C8">
            <w:pPr>
              <w:autoSpaceDE w:val="0"/>
              <w:autoSpaceDN w:val="0"/>
              <w:adjustRightInd w:val="0"/>
              <w:spacing w:before="40" w:after="40" w:line="271" w:lineRule="auto"/>
              <w:rPr>
                <w:rFonts w:asciiTheme="minorHAnsi" w:hAnsiTheme="minorHAnsi" w:cstheme="minorHAnsi"/>
                <w:b/>
                <w:lang w:eastAsia="pl-PL"/>
              </w:rPr>
            </w:pPr>
            <w:r w:rsidRPr="00487F35">
              <w:rPr>
                <w:rFonts w:asciiTheme="minorHAnsi" w:hAnsiTheme="minorHAnsi" w:cstheme="minorHAnsi"/>
              </w:rPr>
              <w:t>Okres gwarancji w miesiącach (wymagany min. 24 m-ce)</w:t>
            </w:r>
            <w:r>
              <w:rPr>
                <w:rFonts w:asciiTheme="minorHAnsi" w:hAnsiTheme="minorHAnsi" w:cstheme="minorHAnsi"/>
              </w:rPr>
              <w:t>.</w:t>
            </w:r>
            <w:r w:rsidR="001E11C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85" w:type="pct"/>
          </w:tcPr>
          <w:p w14:paraId="592B0044" w14:textId="1E55DE11" w:rsidR="009142EA" w:rsidRPr="00487F35" w:rsidRDefault="009142EA" w:rsidP="00192F73">
            <w:pPr>
              <w:autoSpaceDE w:val="0"/>
              <w:autoSpaceDN w:val="0"/>
              <w:adjustRightInd w:val="0"/>
              <w:spacing w:before="40" w:after="40" w:line="271" w:lineRule="auto"/>
              <w:ind w:left="708" w:hanging="708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487F35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648" w:type="pct"/>
          </w:tcPr>
          <w:p w14:paraId="61B6122F" w14:textId="77777777" w:rsidR="009142EA" w:rsidRPr="00487F35" w:rsidRDefault="009142EA" w:rsidP="009142EA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487F35">
              <w:rPr>
                <w:rFonts w:asciiTheme="minorHAnsi" w:hAnsiTheme="minorHAnsi" w:cstheme="minorHAnsi"/>
              </w:rPr>
              <w:t> </w:t>
            </w:r>
          </w:p>
        </w:tc>
      </w:tr>
    </w:tbl>
    <w:p w14:paraId="5E4F1851" w14:textId="77777777" w:rsidR="00BF77A3" w:rsidRPr="00487F35" w:rsidRDefault="00BF77A3" w:rsidP="00487F35">
      <w:pPr>
        <w:tabs>
          <w:tab w:val="left" w:pos="2400"/>
        </w:tabs>
        <w:spacing w:before="40" w:after="40" w:line="271" w:lineRule="auto"/>
        <w:rPr>
          <w:rFonts w:asciiTheme="minorHAnsi" w:eastAsia="Times New Roman" w:hAnsiTheme="minorHAnsi" w:cstheme="minorHAnsi"/>
          <w:b/>
        </w:rPr>
      </w:pPr>
    </w:p>
    <w:p w14:paraId="49051895" w14:textId="77777777" w:rsidR="00BF77A3" w:rsidRPr="00487F35" w:rsidRDefault="00BF77A3" w:rsidP="00487F35">
      <w:pPr>
        <w:spacing w:before="40" w:after="40" w:line="271" w:lineRule="auto"/>
        <w:rPr>
          <w:rFonts w:asciiTheme="minorHAnsi" w:eastAsia="Times New Roman" w:hAnsiTheme="minorHAnsi" w:cstheme="minorHAnsi"/>
          <w:b/>
        </w:rPr>
      </w:pPr>
      <w:r w:rsidRPr="00487F35">
        <w:rPr>
          <w:rFonts w:asciiTheme="minorHAnsi" w:eastAsia="Times New Roman" w:hAnsiTheme="minorHAnsi" w:cstheme="minorHAnsi"/>
          <w:b/>
        </w:rPr>
        <w:br w:type="page"/>
      </w:r>
    </w:p>
    <w:tbl>
      <w:tblPr>
        <w:tblStyle w:val="Tabela-Siatka"/>
        <w:tblW w:w="5159" w:type="pct"/>
        <w:tblInd w:w="137" w:type="dxa"/>
        <w:tblLook w:val="04A0" w:firstRow="1" w:lastRow="0" w:firstColumn="1" w:lastColumn="0" w:noHBand="0" w:noVBand="1"/>
      </w:tblPr>
      <w:tblGrid>
        <w:gridCol w:w="1116"/>
        <w:gridCol w:w="4424"/>
        <w:gridCol w:w="1689"/>
        <w:gridCol w:w="2121"/>
      </w:tblGrid>
      <w:tr w:rsidR="009C6513" w:rsidRPr="00187C1D" w14:paraId="1C335B53" w14:textId="77777777" w:rsidTr="009C6513">
        <w:tc>
          <w:tcPr>
            <w:tcW w:w="597" w:type="pct"/>
            <w:shd w:val="clear" w:color="auto" w:fill="8DB3E2" w:themeFill="text2" w:themeFillTint="66"/>
            <w:vAlign w:val="center"/>
          </w:tcPr>
          <w:p w14:paraId="215A5AD1" w14:textId="02EF6513" w:rsidR="009C6513" w:rsidRPr="00187C1D" w:rsidRDefault="009C6513" w:rsidP="009C6513">
            <w:pPr>
              <w:spacing w:before="40" w:after="40" w:line="271" w:lineRule="auto"/>
              <w:rPr>
                <w:rFonts w:asciiTheme="minorHAnsi" w:hAnsiTheme="minorHAnsi" w:cstheme="minorHAnsi"/>
                <w:b/>
                <w:bCs/>
              </w:rPr>
            </w:pPr>
            <w:r w:rsidRPr="00187C1D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366" w:type="pct"/>
            <w:shd w:val="clear" w:color="auto" w:fill="8DB3E2" w:themeFill="text2" w:themeFillTint="66"/>
            <w:vAlign w:val="center"/>
          </w:tcPr>
          <w:p w14:paraId="225AD00E" w14:textId="350540FA" w:rsidR="009C6513" w:rsidRPr="00187C1D" w:rsidRDefault="009C6513" w:rsidP="009C6513">
            <w:pPr>
              <w:spacing w:before="40" w:after="40" w:line="271" w:lineRule="auto"/>
              <w:rPr>
                <w:rFonts w:asciiTheme="minorHAnsi" w:hAnsiTheme="minorHAnsi" w:cstheme="minorHAnsi"/>
                <w:b/>
                <w:bCs/>
              </w:rPr>
            </w:pPr>
            <w:r w:rsidRPr="00187C1D">
              <w:rPr>
                <w:rFonts w:asciiTheme="minorHAnsi" w:hAnsiTheme="minorHAnsi" w:cstheme="minorHAnsi"/>
                <w:b/>
                <w:bCs/>
              </w:rPr>
              <w:t>Parametry i warunki techniczne</w:t>
            </w:r>
          </w:p>
        </w:tc>
        <w:tc>
          <w:tcPr>
            <w:tcW w:w="903" w:type="pct"/>
            <w:shd w:val="clear" w:color="auto" w:fill="8DB3E2" w:themeFill="text2" w:themeFillTint="66"/>
            <w:vAlign w:val="center"/>
          </w:tcPr>
          <w:p w14:paraId="10EC718B" w14:textId="7BE5BE1E" w:rsidR="009C6513" w:rsidRPr="00187C1D" w:rsidRDefault="009C6513" w:rsidP="009C6513">
            <w:pPr>
              <w:spacing w:before="40" w:after="40" w:line="271" w:lineRule="auto"/>
              <w:rPr>
                <w:rFonts w:asciiTheme="minorHAnsi" w:hAnsiTheme="minorHAnsi" w:cstheme="minorHAnsi"/>
                <w:b/>
                <w:bCs/>
              </w:rPr>
            </w:pPr>
            <w:r w:rsidRPr="00487F35">
              <w:rPr>
                <w:rFonts w:asciiTheme="minorHAnsi" w:hAnsiTheme="minorHAnsi" w:cstheme="minorHAnsi"/>
                <w:b/>
                <w:bCs/>
              </w:rPr>
              <w:t>Parametr</w:t>
            </w:r>
            <w:r>
              <w:rPr>
                <w:rFonts w:asciiTheme="minorHAnsi" w:hAnsiTheme="minorHAnsi" w:cstheme="minorHAnsi"/>
                <w:b/>
                <w:bCs/>
              </w:rPr>
              <w:t>y techniczne wymagane</w:t>
            </w:r>
          </w:p>
        </w:tc>
        <w:tc>
          <w:tcPr>
            <w:tcW w:w="1134" w:type="pct"/>
            <w:shd w:val="clear" w:color="auto" w:fill="8DB3E2" w:themeFill="text2" w:themeFillTint="66"/>
          </w:tcPr>
          <w:p w14:paraId="31219A6E" w14:textId="77777777" w:rsidR="009C6513" w:rsidRDefault="009C6513" w:rsidP="009C6513">
            <w:pPr>
              <w:spacing w:before="40" w:after="40" w:line="271" w:lineRule="auto"/>
              <w:rPr>
                <w:rFonts w:asciiTheme="minorHAnsi" w:hAnsiTheme="minorHAnsi" w:cstheme="minorHAnsi"/>
                <w:b/>
                <w:bCs/>
              </w:rPr>
            </w:pPr>
            <w:r w:rsidRPr="00487F35">
              <w:rPr>
                <w:rFonts w:asciiTheme="minorHAnsi" w:hAnsiTheme="minorHAnsi" w:cstheme="minorHAnsi"/>
                <w:b/>
                <w:bCs/>
              </w:rPr>
              <w:t xml:space="preserve">Parametry </w:t>
            </w:r>
            <w:r>
              <w:rPr>
                <w:rFonts w:asciiTheme="minorHAnsi" w:hAnsiTheme="minorHAnsi" w:cstheme="minorHAnsi"/>
                <w:b/>
                <w:bCs/>
              </w:rPr>
              <w:t>techniczne</w:t>
            </w:r>
          </w:p>
          <w:p w14:paraId="59CCADC6" w14:textId="712E4254" w:rsidR="009C6513" w:rsidRPr="00187C1D" w:rsidRDefault="009C6513" w:rsidP="009C6513">
            <w:pPr>
              <w:spacing w:before="40" w:after="40" w:line="271" w:lineRule="auto"/>
              <w:rPr>
                <w:rFonts w:asciiTheme="minorHAnsi" w:hAnsiTheme="minorHAnsi" w:cstheme="minorHAnsi"/>
                <w:b/>
                <w:bCs/>
              </w:rPr>
            </w:pPr>
            <w:r w:rsidRPr="00487F35">
              <w:rPr>
                <w:rFonts w:asciiTheme="minorHAnsi" w:hAnsiTheme="minorHAnsi" w:cstheme="minorHAnsi"/>
                <w:b/>
                <w:bCs/>
              </w:rPr>
              <w:t>oferowane</w:t>
            </w:r>
          </w:p>
        </w:tc>
      </w:tr>
      <w:tr w:rsidR="003E5BB8" w:rsidRPr="00187C1D" w14:paraId="0045954F" w14:textId="77777777" w:rsidTr="00187C1D"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0D4FC195" w14:textId="7064ADD1" w:rsidR="003E5BB8" w:rsidRPr="00187C1D" w:rsidRDefault="003E5BB8" w:rsidP="00187C1D">
            <w:pPr>
              <w:spacing w:before="40" w:after="40" w:line="271" w:lineRule="auto"/>
              <w:rPr>
                <w:rFonts w:asciiTheme="minorHAnsi" w:hAnsiTheme="minorHAnsi" w:cstheme="minorHAnsi"/>
                <w:b/>
                <w:bCs/>
              </w:rPr>
            </w:pPr>
            <w:r w:rsidRPr="00187C1D">
              <w:rPr>
                <w:rFonts w:asciiTheme="minorHAnsi" w:hAnsiTheme="minorHAnsi" w:cstheme="minorHAnsi"/>
                <w:b/>
                <w:bCs/>
              </w:rPr>
              <w:t>Pozycja 2</w:t>
            </w:r>
          </w:p>
        </w:tc>
        <w:tc>
          <w:tcPr>
            <w:tcW w:w="4403" w:type="pct"/>
            <w:gridSpan w:val="3"/>
            <w:shd w:val="clear" w:color="auto" w:fill="D9D9D9" w:themeFill="background1" w:themeFillShade="D9"/>
            <w:vAlign w:val="center"/>
          </w:tcPr>
          <w:p w14:paraId="37818E87" w14:textId="240FD1AF" w:rsidR="003E5BB8" w:rsidRPr="00187C1D" w:rsidRDefault="003E5BB8" w:rsidP="00176634">
            <w:pPr>
              <w:spacing w:before="40" w:after="40" w:line="271" w:lineRule="auto"/>
              <w:ind w:left="-107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87C1D">
              <w:rPr>
                <w:rFonts w:asciiTheme="minorHAnsi" w:hAnsiTheme="minorHAnsi" w:cstheme="minorHAnsi"/>
                <w:b/>
                <w:bCs/>
              </w:rPr>
              <w:t>APARAT EKG – 4 SZT.</w:t>
            </w:r>
          </w:p>
        </w:tc>
      </w:tr>
      <w:tr w:rsidR="00187C1D" w:rsidRPr="00187C1D" w14:paraId="2BDAB993" w14:textId="77777777" w:rsidTr="00187C1D">
        <w:trPr>
          <w:trHeight w:val="556"/>
        </w:trPr>
        <w:tc>
          <w:tcPr>
            <w:tcW w:w="5000" w:type="pct"/>
            <w:gridSpan w:val="4"/>
            <w:vAlign w:val="center"/>
          </w:tcPr>
          <w:p w14:paraId="3EE9D69A" w14:textId="5871FAAC" w:rsidR="00187C1D" w:rsidRPr="00187C1D" w:rsidRDefault="00187C1D" w:rsidP="00187C1D">
            <w:pPr>
              <w:spacing w:before="40" w:after="40" w:line="271" w:lineRule="auto"/>
              <w:rPr>
                <w:rFonts w:asciiTheme="minorHAnsi" w:hAnsiTheme="minorHAnsi" w:cstheme="minorHAnsi"/>
                <w:b/>
                <w:bCs/>
              </w:rPr>
            </w:pPr>
            <w:r w:rsidRPr="00187C1D">
              <w:rPr>
                <w:rFonts w:asciiTheme="minorHAnsi" w:hAnsiTheme="minorHAnsi" w:cstheme="minorHAnsi"/>
                <w:b/>
                <w:bCs/>
              </w:rPr>
              <w:t>I. Wymagania Ogólne</w:t>
            </w:r>
          </w:p>
        </w:tc>
      </w:tr>
      <w:tr w:rsidR="003E5BB8" w:rsidRPr="00187C1D" w14:paraId="7FF1E1AF" w14:textId="77777777" w:rsidTr="009C6513">
        <w:tc>
          <w:tcPr>
            <w:tcW w:w="597" w:type="pct"/>
            <w:vAlign w:val="center"/>
          </w:tcPr>
          <w:p w14:paraId="3D5B2277" w14:textId="77777777" w:rsidR="003E5BB8" w:rsidRPr="00187C1D" w:rsidRDefault="003E5BB8" w:rsidP="00187C1D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6C45FA9B" w14:textId="584F9242" w:rsidR="003E5BB8" w:rsidRPr="00003C20" w:rsidRDefault="003E5BB8" w:rsidP="00187C1D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003C20">
              <w:rPr>
                <w:rFonts w:asciiTheme="minorHAnsi" w:hAnsiTheme="minorHAnsi" w:cstheme="minorHAnsi"/>
              </w:rPr>
              <w:t>Kraj pochodzenia</w:t>
            </w:r>
            <w:r w:rsidR="00003C2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03" w:type="pct"/>
            <w:vAlign w:val="center"/>
          </w:tcPr>
          <w:p w14:paraId="53AC022C" w14:textId="35AD3B7E" w:rsidR="003E5BB8" w:rsidRPr="00003C20" w:rsidRDefault="001F2859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 w:rsidRPr="00003C20">
              <w:rPr>
                <w:rFonts w:asciiTheme="minorHAnsi" w:hAnsiTheme="minorHAnsi" w:cstheme="minorHAnsi"/>
              </w:rPr>
              <w:t>Tak, p</w:t>
            </w:r>
            <w:r w:rsidR="003E5BB8" w:rsidRPr="00003C20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1134" w:type="pct"/>
          </w:tcPr>
          <w:p w14:paraId="08DC2130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3E5BB8" w:rsidRPr="00187C1D" w14:paraId="019DE42A" w14:textId="77777777" w:rsidTr="009C6513">
        <w:tc>
          <w:tcPr>
            <w:tcW w:w="597" w:type="pct"/>
            <w:vAlign w:val="center"/>
          </w:tcPr>
          <w:p w14:paraId="7D6C0010" w14:textId="77777777" w:rsidR="003E5BB8" w:rsidRPr="00187C1D" w:rsidRDefault="003E5BB8" w:rsidP="007502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334B7201" w14:textId="78604AFE" w:rsidR="003E5BB8" w:rsidRPr="00187C1D" w:rsidRDefault="003E5BB8" w:rsidP="00003C20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187C1D">
              <w:rPr>
                <w:rFonts w:asciiTheme="minorHAnsi" w:hAnsiTheme="minorHAnsi" w:cstheme="minorHAnsi"/>
              </w:rPr>
              <w:t xml:space="preserve">Rok produkcji </w:t>
            </w:r>
            <w:r w:rsidR="00003C20">
              <w:rPr>
                <w:rFonts w:asciiTheme="minorHAnsi" w:hAnsiTheme="minorHAnsi" w:cstheme="minorHAnsi"/>
              </w:rPr>
              <w:t>nie wcześniej niż 2024 r.</w:t>
            </w:r>
            <w:r w:rsidRPr="00187C1D">
              <w:rPr>
                <w:rFonts w:asciiTheme="minorHAnsi" w:hAnsiTheme="minorHAnsi" w:cstheme="minorHAnsi"/>
              </w:rPr>
              <w:t xml:space="preserve">, </w:t>
            </w:r>
            <w:r w:rsidR="001F2859">
              <w:rPr>
                <w:rFonts w:asciiTheme="minorHAnsi" w:hAnsiTheme="minorHAnsi" w:cstheme="minorHAnsi"/>
              </w:rPr>
              <w:t xml:space="preserve">urządzenie fabrycznie nowe, </w:t>
            </w:r>
            <w:proofErr w:type="spellStart"/>
            <w:r w:rsidR="001F2859">
              <w:rPr>
                <w:rFonts w:asciiTheme="minorHAnsi" w:hAnsiTheme="minorHAnsi" w:cstheme="minorHAnsi"/>
              </w:rPr>
              <w:t>nie</w:t>
            </w:r>
            <w:r w:rsidRPr="00187C1D">
              <w:rPr>
                <w:rFonts w:asciiTheme="minorHAnsi" w:hAnsiTheme="minorHAnsi" w:cstheme="minorHAnsi"/>
              </w:rPr>
              <w:t>rekondycjonowane</w:t>
            </w:r>
            <w:proofErr w:type="spellEnd"/>
            <w:r w:rsidR="00003C2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03" w:type="pct"/>
            <w:vAlign w:val="center"/>
          </w:tcPr>
          <w:p w14:paraId="70616481" w14:textId="5FC2DFE7" w:rsidR="003E5BB8" w:rsidRPr="00187C1D" w:rsidRDefault="008D54C9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  <w:r w:rsidR="00AC347E">
              <w:rPr>
                <w:rFonts w:asciiTheme="minorHAnsi" w:hAnsiTheme="minorHAnsi" w:cstheme="minorHAnsi"/>
              </w:rPr>
              <w:t>, podać</w:t>
            </w:r>
          </w:p>
        </w:tc>
        <w:tc>
          <w:tcPr>
            <w:tcW w:w="1134" w:type="pct"/>
          </w:tcPr>
          <w:p w14:paraId="6359A864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3E5BB8" w:rsidRPr="00187C1D" w14:paraId="55230328" w14:textId="77777777" w:rsidTr="009C6513">
        <w:tc>
          <w:tcPr>
            <w:tcW w:w="597" w:type="pct"/>
            <w:vAlign w:val="center"/>
          </w:tcPr>
          <w:p w14:paraId="42B2990E" w14:textId="77777777" w:rsidR="003E5BB8" w:rsidRPr="00187C1D" w:rsidRDefault="003E5BB8" w:rsidP="007502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58A690C4" w14:textId="5EDB2000" w:rsidR="003E5BB8" w:rsidRPr="00187C1D" w:rsidRDefault="003E5BB8" w:rsidP="00003C20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187C1D">
              <w:rPr>
                <w:rFonts w:asciiTheme="minorHAnsi" w:hAnsiTheme="minorHAnsi" w:cstheme="minorHAnsi"/>
              </w:rPr>
              <w:t>Klasyfikacja zgodna z normą IEC/EN 60601-1</w:t>
            </w:r>
            <w:r w:rsidR="0075026B">
              <w:rPr>
                <w:rFonts w:asciiTheme="minorHAnsi" w:hAnsiTheme="minorHAnsi" w:cstheme="minorHAnsi"/>
              </w:rPr>
              <w:t xml:space="preserve"> </w:t>
            </w:r>
            <w:r w:rsidR="0075026B" w:rsidRPr="00003C20">
              <w:rPr>
                <w:rFonts w:asciiTheme="minorHAnsi" w:hAnsiTheme="minorHAnsi" w:cstheme="minorHAnsi"/>
              </w:rPr>
              <w:t>lub równoważną</w:t>
            </w:r>
            <w:r w:rsidRPr="00003C20">
              <w:rPr>
                <w:rFonts w:asciiTheme="minorHAnsi" w:hAnsiTheme="minorHAnsi" w:cstheme="minorHAnsi"/>
              </w:rPr>
              <w:t xml:space="preserve">, </w:t>
            </w:r>
            <w:r w:rsidRPr="00187C1D">
              <w:rPr>
                <w:rFonts w:asciiTheme="minorHAnsi" w:hAnsiTheme="minorHAnsi" w:cstheme="minorHAnsi"/>
              </w:rPr>
              <w:t>ochrona przed porażeniem prąde</w:t>
            </w:r>
            <w:r w:rsidRPr="00F71887">
              <w:rPr>
                <w:rFonts w:asciiTheme="minorHAnsi" w:hAnsiTheme="minorHAnsi" w:cstheme="minorHAnsi"/>
              </w:rPr>
              <w:t>m</w:t>
            </w:r>
            <w:r w:rsidR="00003C20" w:rsidRPr="00F7188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03" w:type="pct"/>
            <w:vAlign w:val="center"/>
          </w:tcPr>
          <w:p w14:paraId="090C9183" w14:textId="77777777" w:rsidR="003E5BB8" w:rsidRPr="00187C1D" w:rsidRDefault="003E5BB8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 w:rsidRPr="00187C1D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bottom"/>
          </w:tcPr>
          <w:p w14:paraId="42370E0E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3E5BB8" w:rsidRPr="00187C1D" w14:paraId="60AD249E" w14:textId="77777777" w:rsidTr="009C6513">
        <w:tc>
          <w:tcPr>
            <w:tcW w:w="597" w:type="pct"/>
            <w:vAlign w:val="center"/>
          </w:tcPr>
          <w:p w14:paraId="3B3CE7BA" w14:textId="77777777" w:rsidR="003E5BB8" w:rsidRPr="00187C1D" w:rsidRDefault="003E5BB8" w:rsidP="008D54C9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2A92AE60" w14:textId="1E34F7C8" w:rsidR="003E5BB8" w:rsidRPr="00187C1D" w:rsidRDefault="003E5BB8" w:rsidP="00187C1D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 w:rsidRPr="00187C1D">
              <w:rPr>
                <w:rFonts w:asciiTheme="minorHAnsi" w:hAnsiTheme="minorHAnsi" w:cstheme="minorHAnsi"/>
              </w:rPr>
              <w:t xml:space="preserve"> </w:t>
            </w:r>
            <w:r w:rsidRPr="00003C20">
              <w:rPr>
                <w:rFonts w:asciiTheme="minorHAnsi" w:hAnsiTheme="minorHAnsi" w:cstheme="minorHAnsi"/>
              </w:rPr>
              <w:t>Aparat EKG z co najmniej IPX0</w:t>
            </w:r>
            <w:r w:rsidR="003B76D2" w:rsidRPr="00003C20">
              <w:rPr>
                <w:rFonts w:asciiTheme="minorHAnsi" w:hAnsiTheme="minorHAnsi" w:cstheme="minorHAnsi"/>
              </w:rPr>
              <w:t xml:space="preserve"> zgodnie z normą PN-EN 60529:2003 lub równoważną</w:t>
            </w:r>
            <w:r w:rsidRPr="00003C20">
              <w:rPr>
                <w:rFonts w:asciiTheme="minorHAnsi" w:hAnsiTheme="minorHAnsi" w:cstheme="minorHAnsi"/>
              </w:rPr>
              <w:t xml:space="preserve"> chroniącym przed wnikaniem płynów oraz z IPX4 </w:t>
            </w:r>
            <w:r w:rsidR="003B76D2" w:rsidRPr="00003C20">
              <w:rPr>
                <w:rFonts w:asciiTheme="minorHAnsi" w:hAnsiTheme="minorHAnsi" w:cstheme="minorHAnsi"/>
              </w:rPr>
              <w:t xml:space="preserve">zgodnie z normą PN-EN 60529:2003 lub równoważną </w:t>
            </w:r>
            <w:r w:rsidRPr="00003C20">
              <w:rPr>
                <w:rFonts w:asciiTheme="minorHAnsi" w:hAnsiTheme="minorHAnsi" w:cstheme="minorHAnsi"/>
              </w:rPr>
              <w:t xml:space="preserve">dla zestawu </w:t>
            </w:r>
            <w:proofErr w:type="spellStart"/>
            <w:r w:rsidRPr="00003C20">
              <w:rPr>
                <w:rFonts w:asciiTheme="minorHAnsi" w:hAnsiTheme="minorHAnsi" w:cstheme="minorHAnsi"/>
              </w:rPr>
              <w:t>odprowadzeń</w:t>
            </w:r>
            <w:proofErr w:type="spellEnd"/>
            <w:r w:rsidRPr="00003C20">
              <w:rPr>
                <w:rFonts w:asciiTheme="minorHAnsi" w:hAnsiTheme="minorHAnsi" w:cstheme="minorHAnsi"/>
              </w:rPr>
              <w:t xml:space="preserve"> chroniącym przed spryskaniem wodą z którejkolwiek ze stron</w:t>
            </w:r>
            <w:r w:rsidR="00F7188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03" w:type="pct"/>
            <w:vAlign w:val="center"/>
          </w:tcPr>
          <w:p w14:paraId="5838709D" w14:textId="53781325" w:rsidR="003E5BB8" w:rsidRPr="00187C1D" w:rsidRDefault="008D54C9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="003E5BB8" w:rsidRPr="00187C1D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1134" w:type="pct"/>
            <w:vAlign w:val="bottom"/>
          </w:tcPr>
          <w:p w14:paraId="08452BC7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  <w:tr w:rsidR="003B76D2" w:rsidRPr="00187C1D" w14:paraId="650A6F55" w14:textId="77777777" w:rsidTr="003B76D2">
        <w:tc>
          <w:tcPr>
            <w:tcW w:w="5000" w:type="pct"/>
            <w:gridSpan w:val="4"/>
            <w:vAlign w:val="center"/>
          </w:tcPr>
          <w:p w14:paraId="1D5BC7BD" w14:textId="325E0DEA" w:rsidR="003B76D2" w:rsidRPr="00187C1D" w:rsidRDefault="003B76D2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 w:rsidRPr="00187C1D">
              <w:rPr>
                <w:rFonts w:asciiTheme="minorHAnsi" w:hAnsiTheme="minorHAnsi" w:cstheme="minorHAnsi"/>
                <w:b/>
                <w:bCs/>
              </w:rPr>
              <w:t>II. Parametry techniczne urządzenia</w:t>
            </w:r>
          </w:p>
        </w:tc>
      </w:tr>
      <w:tr w:rsidR="003E5BB8" w:rsidRPr="00187C1D" w14:paraId="70265FFB" w14:textId="77777777" w:rsidTr="009C6513">
        <w:tc>
          <w:tcPr>
            <w:tcW w:w="597" w:type="pct"/>
            <w:vAlign w:val="center"/>
          </w:tcPr>
          <w:p w14:paraId="5C5E0045" w14:textId="77777777" w:rsidR="003E5BB8" w:rsidRPr="00187C1D" w:rsidRDefault="003E5BB8" w:rsidP="003B76D2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1D3D4297" w14:textId="09FEFD55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Jednoczesny zapis z co najmniej 12</w:t>
            </w:r>
            <w:r w:rsidR="003B76D2">
              <w:rPr>
                <w:rFonts w:asciiTheme="minorHAnsi" w:eastAsia="Times New Roman" w:hAnsiTheme="minorHAnsi" w:cstheme="minorHAnsi"/>
              </w:rPr>
              <w:t xml:space="preserve"> </w:t>
            </w:r>
            <w:proofErr w:type="spellStart"/>
            <w:r w:rsidR="003B76D2">
              <w:rPr>
                <w:rFonts w:asciiTheme="minorHAnsi" w:eastAsia="Times New Roman" w:hAnsiTheme="minorHAnsi" w:cstheme="minorHAnsi"/>
              </w:rPr>
              <w:t>odprowadzeń</w:t>
            </w:r>
            <w:proofErr w:type="spellEnd"/>
            <w:r w:rsidR="003B76D2">
              <w:rPr>
                <w:rFonts w:asciiTheme="minorHAnsi" w:eastAsia="Times New Roman" w:hAnsiTheme="minorHAnsi" w:cstheme="minorHAnsi"/>
              </w:rPr>
              <w:t xml:space="preserve"> EKG</w:t>
            </w:r>
            <w:r w:rsidRPr="00187C1D">
              <w:rPr>
                <w:rFonts w:asciiTheme="minorHAnsi" w:eastAsia="Times New Roman" w:hAnsiTheme="minorHAnsi" w:cstheme="minorHAnsi"/>
              </w:rPr>
              <w:t>; Aparat co najmniej  12 kanałowy w układzie standardowym.</w:t>
            </w:r>
          </w:p>
        </w:tc>
        <w:tc>
          <w:tcPr>
            <w:tcW w:w="903" w:type="pct"/>
          </w:tcPr>
          <w:p w14:paraId="5230676E" w14:textId="14D8DC6F" w:rsidR="003E5BB8" w:rsidRPr="00187C1D" w:rsidRDefault="003B76D2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187C1D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1134" w:type="pct"/>
            <w:vAlign w:val="center"/>
          </w:tcPr>
          <w:p w14:paraId="25FCD93A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04626EE6" w14:textId="77777777" w:rsidTr="009C6513">
        <w:tc>
          <w:tcPr>
            <w:tcW w:w="597" w:type="pct"/>
            <w:vAlign w:val="center"/>
          </w:tcPr>
          <w:p w14:paraId="0B3D1F31" w14:textId="77777777" w:rsidR="003E5BB8" w:rsidRPr="00187C1D" w:rsidRDefault="003E5BB8" w:rsidP="003B76D2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42E249C8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 xml:space="preserve">Możliwość rozbudowy aparatu o zapis co najmniej 16 odprowadzeniowy (V3R, V4R, V5R, V7, V8 i V9). Dodatkowe formaty obsługujące EKG o zwiększonej liczbie </w:t>
            </w:r>
            <w:proofErr w:type="spellStart"/>
            <w:r w:rsidRPr="00187C1D">
              <w:rPr>
                <w:rFonts w:asciiTheme="minorHAnsi" w:eastAsia="Times New Roman" w:hAnsiTheme="minorHAnsi" w:cstheme="minorHAnsi"/>
              </w:rPr>
              <w:t>odprowadzeń</w:t>
            </w:r>
            <w:proofErr w:type="spellEnd"/>
            <w:r w:rsidRPr="00187C1D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903" w:type="pct"/>
          </w:tcPr>
          <w:p w14:paraId="7E355339" w14:textId="67D63B50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187C1D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1134" w:type="pct"/>
            <w:vAlign w:val="center"/>
          </w:tcPr>
          <w:p w14:paraId="5EC69C2E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  <w:color w:val="00B050"/>
              </w:rPr>
            </w:pPr>
          </w:p>
        </w:tc>
      </w:tr>
      <w:tr w:rsidR="003E5BB8" w:rsidRPr="00187C1D" w14:paraId="52B94E30" w14:textId="77777777" w:rsidTr="009C6513">
        <w:tc>
          <w:tcPr>
            <w:tcW w:w="597" w:type="pct"/>
            <w:vAlign w:val="center"/>
          </w:tcPr>
          <w:p w14:paraId="4F452D65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2BEB4C3E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 xml:space="preserve">Raporty w min. 6 formatach: 3x4, 3x4 1R, 3x4 3R, 3x4 1R ST, 6x2, 12x1. Dostępne formaty raportów to min. pdf i </w:t>
            </w:r>
            <w:proofErr w:type="spellStart"/>
            <w:r w:rsidRPr="00187C1D">
              <w:rPr>
                <w:rFonts w:asciiTheme="minorHAnsi" w:eastAsia="Times New Roman" w:hAnsiTheme="minorHAnsi" w:cstheme="minorHAnsi"/>
              </w:rPr>
              <w:t>xml</w:t>
            </w:r>
            <w:proofErr w:type="spellEnd"/>
            <w:r w:rsidRPr="00187C1D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903" w:type="pct"/>
          </w:tcPr>
          <w:p w14:paraId="7CD8A41C" w14:textId="3A3462CB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187C1D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1134" w:type="pct"/>
            <w:vAlign w:val="center"/>
          </w:tcPr>
          <w:p w14:paraId="1E1CD237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4CE542EE" w14:textId="77777777" w:rsidTr="009C6513">
        <w:tc>
          <w:tcPr>
            <w:tcW w:w="597" w:type="pct"/>
            <w:vAlign w:val="center"/>
          </w:tcPr>
          <w:p w14:paraId="29F968D9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60380567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 xml:space="preserve">Wykonywanie pomiarów HR, RR, PR,QRS,QT, </w:t>
            </w:r>
            <w:proofErr w:type="spellStart"/>
            <w:r w:rsidRPr="00187C1D">
              <w:rPr>
                <w:rFonts w:asciiTheme="minorHAnsi" w:eastAsia="Times New Roman" w:hAnsiTheme="minorHAnsi" w:cstheme="minorHAnsi"/>
              </w:rPr>
              <w:t>QTc</w:t>
            </w:r>
            <w:proofErr w:type="spellEnd"/>
            <w:r w:rsidRPr="00187C1D">
              <w:rPr>
                <w:rFonts w:asciiTheme="minorHAnsi" w:eastAsia="Times New Roman" w:hAnsiTheme="minorHAnsi" w:cstheme="minorHAnsi"/>
              </w:rPr>
              <w:t xml:space="preserve"> oraz pomiarów osi P,QRS,T.</w:t>
            </w:r>
          </w:p>
        </w:tc>
        <w:tc>
          <w:tcPr>
            <w:tcW w:w="903" w:type="pct"/>
          </w:tcPr>
          <w:p w14:paraId="60341F93" w14:textId="6A96AAEF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4AAC3E77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56A9A85C" w14:textId="77777777" w:rsidTr="009C6513">
        <w:tc>
          <w:tcPr>
            <w:tcW w:w="597" w:type="pct"/>
            <w:vAlign w:val="center"/>
          </w:tcPr>
          <w:p w14:paraId="12458D4A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114A07C8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proofErr w:type="spellStart"/>
            <w:r w:rsidRPr="00187C1D">
              <w:rPr>
                <w:rFonts w:asciiTheme="minorHAnsi" w:eastAsia="Times New Roman" w:hAnsiTheme="minorHAnsi" w:cstheme="minorHAnsi"/>
              </w:rPr>
              <w:t>QTc</w:t>
            </w:r>
            <w:proofErr w:type="spellEnd"/>
            <w:r w:rsidRPr="00187C1D">
              <w:rPr>
                <w:rFonts w:asciiTheme="minorHAnsi" w:eastAsia="Times New Roman" w:hAnsiTheme="minorHAnsi" w:cstheme="minorHAnsi"/>
              </w:rPr>
              <w:t xml:space="preserve"> obliczane według algorytmu </w:t>
            </w:r>
            <w:proofErr w:type="spellStart"/>
            <w:r w:rsidRPr="00187C1D">
              <w:rPr>
                <w:rFonts w:asciiTheme="minorHAnsi" w:eastAsia="Times New Roman" w:hAnsiTheme="minorHAnsi" w:cstheme="minorHAnsi"/>
              </w:rPr>
              <w:t>Bazetta</w:t>
            </w:r>
            <w:proofErr w:type="spellEnd"/>
            <w:r w:rsidRPr="00187C1D">
              <w:rPr>
                <w:rFonts w:asciiTheme="minorHAnsi" w:eastAsia="Times New Roman" w:hAnsiTheme="minorHAnsi" w:cstheme="minorHAnsi"/>
              </w:rPr>
              <w:t xml:space="preserve"> i </w:t>
            </w:r>
            <w:proofErr w:type="spellStart"/>
            <w:r w:rsidRPr="00187C1D">
              <w:rPr>
                <w:rFonts w:asciiTheme="minorHAnsi" w:eastAsia="Times New Roman" w:hAnsiTheme="minorHAnsi" w:cstheme="minorHAnsi"/>
              </w:rPr>
              <w:t>Fridericia</w:t>
            </w:r>
            <w:proofErr w:type="spellEnd"/>
          </w:p>
        </w:tc>
        <w:tc>
          <w:tcPr>
            <w:tcW w:w="903" w:type="pct"/>
          </w:tcPr>
          <w:p w14:paraId="60194A76" w14:textId="13B03966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454A83A8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2CD1776F" w14:textId="77777777" w:rsidTr="009C6513">
        <w:tc>
          <w:tcPr>
            <w:tcW w:w="597" w:type="pct"/>
            <w:vAlign w:val="center"/>
          </w:tcPr>
          <w:p w14:paraId="45ACB394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0D720CA9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Stałe wyświetlanie częstości rytmu serca.</w:t>
            </w:r>
          </w:p>
        </w:tc>
        <w:tc>
          <w:tcPr>
            <w:tcW w:w="903" w:type="pct"/>
          </w:tcPr>
          <w:p w14:paraId="6B5C6557" w14:textId="6616CC80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52A8B26A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353BF1D4" w14:textId="77777777" w:rsidTr="009C6513">
        <w:tc>
          <w:tcPr>
            <w:tcW w:w="597" w:type="pct"/>
            <w:vAlign w:val="center"/>
          </w:tcPr>
          <w:p w14:paraId="7ADF9884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6EEAECD2" w14:textId="65B34C08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 xml:space="preserve">Kolorowy ekran dotykowy o przekątnej min. 10 cali i  rozdzielczości min. </w:t>
            </w:r>
            <w:r w:rsidRPr="006A0A3C">
              <w:rPr>
                <w:rFonts w:asciiTheme="minorHAnsi" w:eastAsia="Times New Roman" w:hAnsiTheme="minorHAnsi" w:cstheme="minorHAnsi"/>
              </w:rPr>
              <w:t xml:space="preserve">800x600, </w:t>
            </w:r>
            <w:r w:rsidR="0006156B" w:rsidRPr="006A0A3C">
              <w:rPr>
                <w:rFonts w:asciiTheme="minorHAnsi" w:eastAsia="Times New Roman" w:hAnsiTheme="minorHAnsi" w:cstheme="minorHAnsi"/>
              </w:rPr>
              <w:t xml:space="preserve">min. </w:t>
            </w:r>
            <w:r w:rsidRPr="00187C1D">
              <w:rPr>
                <w:rFonts w:asciiTheme="minorHAnsi" w:eastAsia="Times New Roman" w:hAnsiTheme="minorHAnsi" w:cstheme="minorHAnsi"/>
              </w:rPr>
              <w:t>64 000 kolorów.</w:t>
            </w:r>
          </w:p>
        </w:tc>
        <w:tc>
          <w:tcPr>
            <w:tcW w:w="903" w:type="pct"/>
          </w:tcPr>
          <w:p w14:paraId="458C31A5" w14:textId="3F022C49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187C1D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1134" w:type="pct"/>
            <w:vAlign w:val="center"/>
          </w:tcPr>
          <w:p w14:paraId="2E595C70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166752B1" w14:textId="77777777" w:rsidTr="009C6513">
        <w:tc>
          <w:tcPr>
            <w:tcW w:w="597" w:type="pct"/>
            <w:vAlign w:val="center"/>
          </w:tcPr>
          <w:p w14:paraId="57B9343F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771633BE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Obudowa typu laptop z zamykanym ekranem osłaniającym klawiaturę i inne elementy sterujące. Płynna regulacja kąta nachylenia ekranu.</w:t>
            </w:r>
          </w:p>
        </w:tc>
        <w:tc>
          <w:tcPr>
            <w:tcW w:w="903" w:type="pct"/>
          </w:tcPr>
          <w:p w14:paraId="29CBFE94" w14:textId="0A6F2CD0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11F245AA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2A79FC03" w14:textId="77777777" w:rsidTr="009C6513">
        <w:tc>
          <w:tcPr>
            <w:tcW w:w="597" w:type="pct"/>
            <w:vAlign w:val="center"/>
          </w:tcPr>
          <w:p w14:paraId="14DC122A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59B1A222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 xml:space="preserve">Anatomicznie wyprofilowany interfejs pacjenta przyłączany w celu łatwego podłączania, ograniczający możliwość splątania przewodów. Interfejs mocowany na wysięgniku wózka jezdnego. </w:t>
            </w:r>
          </w:p>
        </w:tc>
        <w:tc>
          <w:tcPr>
            <w:tcW w:w="903" w:type="pct"/>
          </w:tcPr>
          <w:p w14:paraId="0EA5DA21" w14:textId="7E9A8F0F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0BADED6C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3270B020" w14:textId="77777777" w:rsidTr="009C6513">
        <w:tc>
          <w:tcPr>
            <w:tcW w:w="597" w:type="pct"/>
            <w:vAlign w:val="center"/>
          </w:tcPr>
          <w:p w14:paraId="24C5C646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52543456" w14:textId="2E6CD540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Możliwość wykonania/rozpoczęcia zapisu EKG z poziomu aparatu lub z poziomu interfejsu pacjenta</w:t>
            </w:r>
            <w:r w:rsidR="006A0A3C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903" w:type="pct"/>
          </w:tcPr>
          <w:p w14:paraId="036896F8" w14:textId="203DD17E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5E7465C2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3D76AEA9" w14:textId="77777777" w:rsidTr="009C6513">
        <w:tc>
          <w:tcPr>
            <w:tcW w:w="597" w:type="pct"/>
            <w:vAlign w:val="center"/>
          </w:tcPr>
          <w:p w14:paraId="28217DA3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27DDB108" w14:textId="3D9CF045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Możliwość wymiany pojedynczych przewodów i elektrod</w:t>
            </w:r>
            <w:r w:rsidR="006A0A3C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903" w:type="pct"/>
          </w:tcPr>
          <w:p w14:paraId="7EDD3913" w14:textId="48BA4EC6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07E37E73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41647E6A" w14:textId="77777777" w:rsidTr="009C6513">
        <w:tc>
          <w:tcPr>
            <w:tcW w:w="597" w:type="pct"/>
            <w:vAlign w:val="center"/>
          </w:tcPr>
          <w:p w14:paraId="0D175BAB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54247388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Prosta intuicyjna obsługa w 3 krokach według kolejności podświetlanych klawiszy. 1 - włączenie aparatu, 2 – wpisanie danych pacjenta, 3 – wykonanie badania.</w:t>
            </w:r>
          </w:p>
        </w:tc>
        <w:tc>
          <w:tcPr>
            <w:tcW w:w="903" w:type="pct"/>
          </w:tcPr>
          <w:p w14:paraId="1570FC07" w14:textId="1326411F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2A81674B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5C51BCF4" w14:textId="77777777" w:rsidTr="009C6513">
        <w:tc>
          <w:tcPr>
            <w:tcW w:w="597" w:type="pct"/>
            <w:vAlign w:val="center"/>
          </w:tcPr>
          <w:p w14:paraId="47527E00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42B8A981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 xml:space="preserve">Możliwość wydruku dowolnej liczby </w:t>
            </w:r>
            <w:proofErr w:type="spellStart"/>
            <w:r w:rsidRPr="00187C1D">
              <w:rPr>
                <w:rFonts w:asciiTheme="minorHAnsi" w:eastAsia="Times New Roman" w:hAnsiTheme="minorHAnsi" w:cstheme="minorHAnsi"/>
              </w:rPr>
              <w:t>odprowadzeń</w:t>
            </w:r>
            <w:proofErr w:type="spellEnd"/>
            <w:r w:rsidRPr="00187C1D">
              <w:rPr>
                <w:rFonts w:asciiTheme="minorHAnsi" w:eastAsia="Times New Roman" w:hAnsiTheme="minorHAnsi" w:cstheme="minorHAnsi"/>
              </w:rPr>
              <w:t xml:space="preserve"> lub grup </w:t>
            </w:r>
            <w:proofErr w:type="spellStart"/>
            <w:r w:rsidRPr="00187C1D">
              <w:rPr>
                <w:rFonts w:asciiTheme="minorHAnsi" w:eastAsia="Times New Roman" w:hAnsiTheme="minorHAnsi" w:cstheme="minorHAnsi"/>
              </w:rPr>
              <w:t>odprowadzeń</w:t>
            </w:r>
            <w:proofErr w:type="spellEnd"/>
            <w:r w:rsidRPr="00187C1D">
              <w:rPr>
                <w:rFonts w:asciiTheme="minorHAnsi" w:eastAsia="Times New Roman" w:hAnsiTheme="minorHAnsi" w:cstheme="minorHAnsi"/>
              </w:rPr>
              <w:t xml:space="preserve"> w formie rytm. Możliwość zmiany </w:t>
            </w:r>
            <w:proofErr w:type="spellStart"/>
            <w:r w:rsidRPr="00187C1D">
              <w:rPr>
                <w:rFonts w:asciiTheme="minorHAnsi" w:eastAsia="Times New Roman" w:hAnsiTheme="minorHAnsi" w:cstheme="minorHAnsi"/>
              </w:rPr>
              <w:t>odprowadzeń</w:t>
            </w:r>
            <w:proofErr w:type="spellEnd"/>
            <w:r w:rsidRPr="00187C1D">
              <w:rPr>
                <w:rFonts w:asciiTheme="minorHAnsi" w:eastAsia="Times New Roman" w:hAnsiTheme="minorHAnsi" w:cstheme="minorHAnsi"/>
              </w:rPr>
              <w:t xml:space="preserve"> w trakcie rejestracji.</w:t>
            </w:r>
          </w:p>
        </w:tc>
        <w:tc>
          <w:tcPr>
            <w:tcW w:w="903" w:type="pct"/>
          </w:tcPr>
          <w:p w14:paraId="414B9C18" w14:textId="1AC5038F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0CB02395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0C993E4E" w14:textId="77777777" w:rsidTr="009C6513">
        <w:tc>
          <w:tcPr>
            <w:tcW w:w="597" w:type="pct"/>
            <w:vAlign w:val="center"/>
          </w:tcPr>
          <w:p w14:paraId="46CAD4D3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6E5389FA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Pełna klawiatura alfanumeryczna w układzie QWERTY (65 klawiszy do wprowadzania danych demograficznych badanych pacjentów.</w:t>
            </w:r>
          </w:p>
        </w:tc>
        <w:tc>
          <w:tcPr>
            <w:tcW w:w="903" w:type="pct"/>
          </w:tcPr>
          <w:p w14:paraId="15E1282B" w14:textId="1DF6A92E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79CEC645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4CADF61A" w14:textId="77777777" w:rsidTr="009C6513">
        <w:tc>
          <w:tcPr>
            <w:tcW w:w="597" w:type="pct"/>
            <w:vAlign w:val="center"/>
          </w:tcPr>
          <w:p w14:paraId="6DF7E5EA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5A3C28F5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Możliwość podłączenia zewnętrznej klawiatury</w:t>
            </w:r>
          </w:p>
        </w:tc>
        <w:tc>
          <w:tcPr>
            <w:tcW w:w="903" w:type="pct"/>
          </w:tcPr>
          <w:p w14:paraId="50FC2F05" w14:textId="641F4067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75A4C1DB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1F09A7BC" w14:textId="77777777" w:rsidTr="009C6513">
        <w:tc>
          <w:tcPr>
            <w:tcW w:w="597" w:type="pct"/>
            <w:vAlign w:val="center"/>
          </w:tcPr>
          <w:p w14:paraId="48C733EA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1D1F6423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Wbudowana w aparat EKG opcja analizy i interpretacji. Wymagana funkcjonalność powinna dawać się niezależnie włączać i wyłączenia do druku na raporcie EKG.</w:t>
            </w:r>
          </w:p>
        </w:tc>
        <w:tc>
          <w:tcPr>
            <w:tcW w:w="903" w:type="pct"/>
          </w:tcPr>
          <w:p w14:paraId="58515B2B" w14:textId="7F330A4E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44237343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37E930E5" w14:textId="77777777" w:rsidTr="009C6513">
        <w:tc>
          <w:tcPr>
            <w:tcW w:w="597" w:type="pct"/>
            <w:vAlign w:val="center"/>
          </w:tcPr>
          <w:p w14:paraId="50749B55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2477E306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Klawiatura pokryta szczelną membraną zabezpieczającą przed wnikaniem zanieczyszczeń i płynów. Możliwość samodzielnej wymiany membran.</w:t>
            </w:r>
          </w:p>
        </w:tc>
        <w:tc>
          <w:tcPr>
            <w:tcW w:w="903" w:type="pct"/>
          </w:tcPr>
          <w:p w14:paraId="264D1A2C" w14:textId="0D11CEB1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76F1DE47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3F2D2C6C" w14:textId="77777777" w:rsidTr="009C6513">
        <w:tc>
          <w:tcPr>
            <w:tcW w:w="597" w:type="pct"/>
            <w:vAlign w:val="center"/>
          </w:tcPr>
          <w:p w14:paraId="080598A3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59BD57B7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 xml:space="preserve">Wbudowany mechanizm pomiarów i interpretacji otrzymanych wyników dla wszystkich </w:t>
            </w:r>
            <w:proofErr w:type="spellStart"/>
            <w:r w:rsidRPr="00187C1D">
              <w:rPr>
                <w:rFonts w:asciiTheme="minorHAnsi" w:eastAsia="Times New Roman" w:hAnsiTheme="minorHAnsi" w:cstheme="minorHAnsi"/>
              </w:rPr>
              <w:t>odprowadzeń</w:t>
            </w:r>
            <w:proofErr w:type="spellEnd"/>
            <w:r w:rsidRPr="00187C1D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903" w:type="pct"/>
          </w:tcPr>
          <w:p w14:paraId="4FDAF1A7" w14:textId="65BC8A48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1D757C45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28C6385F" w14:textId="77777777" w:rsidTr="009C6513">
        <w:tc>
          <w:tcPr>
            <w:tcW w:w="597" w:type="pct"/>
            <w:vAlign w:val="center"/>
          </w:tcPr>
          <w:p w14:paraId="430DFE68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0AE5A716" w14:textId="53B11B96" w:rsidR="003E5BB8" w:rsidRPr="00187C1D" w:rsidRDefault="0006156B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Możliwość skonfigurowania</w:t>
            </w:r>
            <w:r w:rsidR="003E5BB8" w:rsidRPr="00187C1D">
              <w:rPr>
                <w:rFonts w:asciiTheme="minorHAnsi" w:eastAsia="Times New Roman" w:hAnsiTheme="minorHAnsi" w:cstheme="minorHAnsi"/>
              </w:rPr>
              <w:t xml:space="preserve"> min. 12 profili badań. </w:t>
            </w:r>
          </w:p>
        </w:tc>
        <w:tc>
          <w:tcPr>
            <w:tcW w:w="903" w:type="pct"/>
          </w:tcPr>
          <w:p w14:paraId="2747BF86" w14:textId="63039F13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187C1D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1134" w:type="pct"/>
            <w:vAlign w:val="center"/>
          </w:tcPr>
          <w:p w14:paraId="068B4AEE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08A100A5" w14:textId="77777777" w:rsidTr="009C6513">
        <w:tc>
          <w:tcPr>
            <w:tcW w:w="597" w:type="pct"/>
            <w:vAlign w:val="center"/>
          </w:tcPr>
          <w:p w14:paraId="576D58EC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18F9295B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Algorytm do interpretacji zapisu EKG, wbudowane opisy interpretacyjne. Min. 600 opisów interpretacyjnych.</w:t>
            </w:r>
          </w:p>
        </w:tc>
        <w:tc>
          <w:tcPr>
            <w:tcW w:w="903" w:type="pct"/>
          </w:tcPr>
          <w:p w14:paraId="29B456CF" w14:textId="518C83BD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187C1D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1134" w:type="pct"/>
            <w:vAlign w:val="center"/>
          </w:tcPr>
          <w:p w14:paraId="0673195F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53E236A7" w14:textId="77777777" w:rsidTr="009C6513">
        <w:tc>
          <w:tcPr>
            <w:tcW w:w="597" w:type="pct"/>
            <w:vAlign w:val="center"/>
          </w:tcPr>
          <w:p w14:paraId="23A27716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2ABF42DD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Graficzna prezentacja zmian w odcinku ST w postaci wykresów wieloosiowych tzw. mapy ST przy min. 2 raportach EKG.</w:t>
            </w:r>
          </w:p>
        </w:tc>
        <w:tc>
          <w:tcPr>
            <w:tcW w:w="903" w:type="pct"/>
          </w:tcPr>
          <w:p w14:paraId="0674D0C9" w14:textId="196FB71A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187C1D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1134" w:type="pct"/>
            <w:vAlign w:val="center"/>
          </w:tcPr>
          <w:p w14:paraId="4A7A60D9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2E005340" w14:textId="77777777" w:rsidTr="009C6513">
        <w:tc>
          <w:tcPr>
            <w:tcW w:w="597" w:type="pct"/>
            <w:vAlign w:val="center"/>
          </w:tcPr>
          <w:p w14:paraId="28578BFF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41A27B9F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Możliwość zastosowania rozszerzonej analizy pomiarów EKG.</w:t>
            </w:r>
          </w:p>
        </w:tc>
        <w:tc>
          <w:tcPr>
            <w:tcW w:w="903" w:type="pct"/>
          </w:tcPr>
          <w:p w14:paraId="116D4F44" w14:textId="7D4F4950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2986A8A4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4D960FBA" w14:textId="77777777" w:rsidTr="009C6513">
        <w:tc>
          <w:tcPr>
            <w:tcW w:w="597" w:type="pct"/>
            <w:vAlign w:val="center"/>
          </w:tcPr>
          <w:p w14:paraId="5D869684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0F491EBF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 xml:space="preserve">Analiza morfologii rytmu dla każdego z 12 </w:t>
            </w:r>
            <w:proofErr w:type="spellStart"/>
            <w:r w:rsidRPr="00187C1D">
              <w:rPr>
                <w:rFonts w:asciiTheme="minorHAnsi" w:eastAsia="Times New Roman" w:hAnsiTheme="minorHAnsi" w:cstheme="minorHAnsi"/>
              </w:rPr>
              <w:t>odprowadzeń</w:t>
            </w:r>
            <w:proofErr w:type="spellEnd"/>
            <w:r w:rsidRPr="00187C1D">
              <w:rPr>
                <w:rFonts w:asciiTheme="minorHAnsi" w:eastAsia="Times New Roman" w:hAnsiTheme="minorHAnsi" w:cstheme="minorHAnsi"/>
              </w:rPr>
              <w:t xml:space="preserve"> – min. 40 pomiarów.</w:t>
            </w:r>
          </w:p>
        </w:tc>
        <w:tc>
          <w:tcPr>
            <w:tcW w:w="903" w:type="pct"/>
          </w:tcPr>
          <w:p w14:paraId="032D423C" w14:textId="5161C34D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187C1D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1134" w:type="pct"/>
            <w:vAlign w:val="center"/>
          </w:tcPr>
          <w:p w14:paraId="7A5297CA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04DF7773" w14:textId="77777777" w:rsidTr="009C6513">
        <w:tc>
          <w:tcPr>
            <w:tcW w:w="597" w:type="pct"/>
            <w:vAlign w:val="center"/>
          </w:tcPr>
          <w:p w14:paraId="10E64058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6C3F276A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Analizy rytmu – min. 20 pomiarów.</w:t>
            </w:r>
          </w:p>
        </w:tc>
        <w:tc>
          <w:tcPr>
            <w:tcW w:w="903" w:type="pct"/>
          </w:tcPr>
          <w:p w14:paraId="4DD7F73B" w14:textId="23223BD6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187C1D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1134" w:type="pct"/>
            <w:vAlign w:val="center"/>
          </w:tcPr>
          <w:p w14:paraId="713477A9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7BDF212A" w14:textId="77777777" w:rsidTr="009C6513">
        <w:tc>
          <w:tcPr>
            <w:tcW w:w="597" w:type="pct"/>
            <w:vAlign w:val="center"/>
          </w:tcPr>
          <w:p w14:paraId="0BF61D5E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7BD16787" w14:textId="005A3404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Pomoce do diagnostyki zawału z uniesieniem odcinka ST (STEMI</w:t>
            </w:r>
            <w:r w:rsidR="0006156B">
              <w:rPr>
                <w:rFonts w:asciiTheme="minorHAnsi" w:eastAsia="Times New Roman" w:hAnsiTheme="minorHAnsi" w:cstheme="minorHAnsi"/>
              </w:rPr>
              <w:t xml:space="preserve"> </w:t>
            </w:r>
            <w:r w:rsidRPr="00187C1D">
              <w:rPr>
                <w:rFonts w:asciiTheme="minorHAnsi" w:eastAsia="Times New Roman" w:hAnsiTheme="minorHAnsi" w:cstheme="minorHAnsi"/>
              </w:rPr>
              <w:t>- niedrożności tętnicy wieńcowej).</w:t>
            </w:r>
          </w:p>
        </w:tc>
        <w:tc>
          <w:tcPr>
            <w:tcW w:w="903" w:type="pct"/>
          </w:tcPr>
          <w:p w14:paraId="2B7D91B7" w14:textId="176E4B66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0B4BF413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0FA63D14" w14:textId="77777777" w:rsidTr="009C6513">
        <w:tc>
          <w:tcPr>
            <w:tcW w:w="597" w:type="pct"/>
            <w:vAlign w:val="center"/>
          </w:tcPr>
          <w:p w14:paraId="3A08452A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6A522E4D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Kryterium do rozpoznania dowolnego z 4 prawdopodobnych miejsc niedrożności tętnicy wieńcowej.</w:t>
            </w:r>
          </w:p>
        </w:tc>
        <w:tc>
          <w:tcPr>
            <w:tcW w:w="903" w:type="pct"/>
          </w:tcPr>
          <w:p w14:paraId="6DC73C34" w14:textId="3F18046B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0F5D76E1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500433F8" w14:textId="77777777" w:rsidTr="009C6513">
        <w:tc>
          <w:tcPr>
            <w:tcW w:w="597" w:type="pct"/>
            <w:vAlign w:val="center"/>
          </w:tcPr>
          <w:p w14:paraId="7781E99A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4DEBA1C5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Oznaczenie min. 4 wartości krytycznych, wymagających natychmiastowego działania personelu medycznego.</w:t>
            </w:r>
          </w:p>
        </w:tc>
        <w:tc>
          <w:tcPr>
            <w:tcW w:w="903" w:type="pct"/>
          </w:tcPr>
          <w:p w14:paraId="63A9E0E6" w14:textId="2F457CD2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187C1D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1134" w:type="pct"/>
            <w:vAlign w:val="center"/>
          </w:tcPr>
          <w:p w14:paraId="0725CBB3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658FE152" w14:textId="77777777" w:rsidTr="009C6513">
        <w:tc>
          <w:tcPr>
            <w:tcW w:w="597" w:type="pct"/>
            <w:vAlign w:val="center"/>
          </w:tcPr>
          <w:p w14:paraId="4C4A95CC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646191BE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 xml:space="preserve">Korekcja odstępu QT według </w:t>
            </w:r>
            <w:proofErr w:type="spellStart"/>
            <w:r w:rsidRPr="00187C1D">
              <w:rPr>
                <w:rFonts w:asciiTheme="minorHAnsi" w:eastAsia="Times New Roman" w:hAnsiTheme="minorHAnsi" w:cstheme="minorHAnsi"/>
              </w:rPr>
              <w:t>Bazetta</w:t>
            </w:r>
            <w:proofErr w:type="spellEnd"/>
            <w:r w:rsidRPr="00187C1D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187C1D">
              <w:rPr>
                <w:rFonts w:asciiTheme="minorHAnsi" w:eastAsia="Times New Roman" w:hAnsiTheme="minorHAnsi" w:cstheme="minorHAnsi"/>
              </w:rPr>
              <w:t>Fridericia</w:t>
            </w:r>
            <w:proofErr w:type="spellEnd"/>
            <w:r w:rsidRPr="00187C1D">
              <w:rPr>
                <w:rFonts w:asciiTheme="minorHAnsi" w:eastAsia="Times New Roman" w:hAnsiTheme="minorHAnsi" w:cstheme="minorHAnsi"/>
              </w:rPr>
              <w:t xml:space="preserve">, </w:t>
            </w:r>
            <w:proofErr w:type="spellStart"/>
            <w:r w:rsidRPr="00187C1D">
              <w:rPr>
                <w:rFonts w:asciiTheme="minorHAnsi" w:eastAsia="Times New Roman" w:hAnsiTheme="minorHAnsi" w:cstheme="minorHAnsi"/>
              </w:rPr>
              <w:t>Hodgesa</w:t>
            </w:r>
            <w:proofErr w:type="spellEnd"/>
            <w:r w:rsidRPr="00187C1D">
              <w:rPr>
                <w:rFonts w:asciiTheme="minorHAnsi" w:eastAsia="Times New Roman" w:hAnsiTheme="minorHAnsi" w:cstheme="minorHAnsi"/>
              </w:rPr>
              <w:t xml:space="preserve"> i </w:t>
            </w:r>
            <w:proofErr w:type="spellStart"/>
            <w:r w:rsidRPr="00187C1D">
              <w:rPr>
                <w:rFonts w:asciiTheme="minorHAnsi" w:eastAsia="Times New Roman" w:hAnsiTheme="minorHAnsi" w:cstheme="minorHAnsi"/>
              </w:rPr>
              <w:t>Framinghama</w:t>
            </w:r>
            <w:proofErr w:type="spellEnd"/>
            <w:r w:rsidRPr="00187C1D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903" w:type="pct"/>
          </w:tcPr>
          <w:p w14:paraId="0E210FAD" w14:textId="45A3FC6F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256317AC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6305E44F" w14:textId="77777777" w:rsidTr="009C6513">
        <w:tc>
          <w:tcPr>
            <w:tcW w:w="597" w:type="pct"/>
            <w:vAlign w:val="center"/>
          </w:tcPr>
          <w:p w14:paraId="5BC3FDB3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08E89FFC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Raport zawierający min.: krzywe EKG, HR, demograficzne dane pacjenta, ID, pacjenta, nazwę oddziału, data i godzina wykonania badania, interpretacja, ustawienia filtracji i parametry rejestracji krzywych.</w:t>
            </w:r>
          </w:p>
        </w:tc>
        <w:tc>
          <w:tcPr>
            <w:tcW w:w="903" w:type="pct"/>
          </w:tcPr>
          <w:p w14:paraId="5F4E45DC" w14:textId="3A5F9A31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187C1D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1134" w:type="pct"/>
            <w:vAlign w:val="center"/>
          </w:tcPr>
          <w:p w14:paraId="58DAF56B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0A35EDA5" w14:textId="77777777" w:rsidTr="009C6513">
        <w:tc>
          <w:tcPr>
            <w:tcW w:w="597" w:type="pct"/>
            <w:vAlign w:val="center"/>
          </w:tcPr>
          <w:p w14:paraId="74148DC0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538F03E6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Informacja o ustawieniach czułości i prędkości przesuwu wyświetlana i drukowana wraz z zapisem EKG.</w:t>
            </w:r>
          </w:p>
        </w:tc>
        <w:tc>
          <w:tcPr>
            <w:tcW w:w="903" w:type="pct"/>
          </w:tcPr>
          <w:p w14:paraId="30955FDA" w14:textId="05C3DA8D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6D8B0B1B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6A8EBED3" w14:textId="77777777" w:rsidTr="009C6513">
        <w:tc>
          <w:tcPr>
            <w:tcW w:w="597" w:type="pct"/>
            <w:vAlign w:val="center"/>
          </w:tcPr>
          <w:p w14:paraId="51EA7688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2AD223F6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Możliwość podglądu krzywych EKG na ekranie przed rejestracją/wydrukiem/przesyłaniem danych.</w:t>
            </w:r>
          </w:p>
        </w:tc>
        <w:tc>
          <w:tcPr>
            <w:tcW w:w="903" w:type="pct"/>
          </w:tcPr>
          <w:p w14:paraId="5ABA6510" w14:textId="123E9416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3BC408B4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26FCF65A" w14:textId="77777777" w:rsidTr="009C6513">
        <w:tc>
          <w:tcPr>
            <w:tcW w:w="597" w:type="pct"/>
            <w:vAlign w:val="center"/>
          </w:tcPr>
          <w:p w14:paraId="013B91E7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6558F7F3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Możliwość zmiany formatu badania EKG do wydruku po akwizycji sygnału EKG.</w:t>
            </w:r>
          </w:p>
        </w:tc>
        <w:tc>
          <w:tcPr>
            <w:tcW w:w="903" w:type="pct"/>
          </w:tcPr>
          <w:p w14:paraId="212D057D" w14:textId="122E389D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5738540A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4DF69EF6" w14:textId="77777777" w:rsidTr="009C6513">
        <w:tc>
          <w:tcPr>
            <w:tcW w:w="597" w:type="pct"/>
            <w:vAlign w:val="center"/>
          </w:tcPr>
          <w:p w14:paraId="518391B1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3F791994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Możliwość zmiany ustawień i filtrów badania EKG po akwizycji sygnału EKG.</w:t>
            </w:r>
          </w:p>
        </w:tc>
        <w:tc>
          <w:tcPr>
            <w:tcW w:w="903" w:type="pct"/>
          </w:tcPr>
          <w:p w14:paraId="23D71A49" w14:textId="57311CE4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0E181BFE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36036A81" w14:textId="77777777" w:rsidTr="009C6513">
        <w:tc>
          <w:tcPr>
            <w:tcW w:w="597" w:type="pct"/>
            <w:vAlign w:val="center"/>
          </w:tcPr>
          <w:p w14:paraId="093D2C58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0ADAF1CE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Duża częstotliwość próbkowania sygnału umożliwiająca prawidłową rejestrację impulsów stymulatora serca. Minimum 8000 próbek/</w:t>
            </w:r>
            <w:proofErr w:type="spellStart"/>
            <w:r w:rsidRPr="00187C1D">
              <w:rPr>
                <w:rFonts w:asciiTheme="minorHAnsi" w:eastAsia="Times New Roman" w:hAnsiTheme="minorHAnsi" w:cstheme="minorHAnsi"/>
              </w:rPr>
              <w:t>sek</w:t>
            </w:r>
            <w:proofErr w:type="spellEnd"/>
            <w:r w:rsidRPr="00187C1D">
              <w:rPr>
                <w:rFonts w:asciiTheme="minorHAnsi" w:eastAsia="Times New Roman" w:hAnsiTheme="minorHAnsi" w:cstheme="minorHAnsi"/>
              </w:rPr>
              <w:t>/odprowadzenie.</w:t>
            </w:r>
          </w:p>
        </w:tc>
        <w:tc>
          <w:tcPr>
            <w:tcW w:w="903" w:type="pct"/>
          </w:tcPr>
          <w:p w14:paraId="0C7B2A68" w14:textId="1D8DF2A9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187C1D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1134" w:type="pct"/>
            <w:vAlign w:val="center"/>
          </w:tcPr>
          <w:p w14:paraId="6C167E97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42643EF5" w14:textId="77777777" w:rsidTr="009C6513">
        <w:tc>
          <w:tcPr>
            <w:tcW w:w="597" w:type="pct"/>
            <w:vAlign w:val="center"/>
          </w:tcPr>
          <w:p w14:paraId="3C19B63F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4171717E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Zakres częstotliwości pomiarowej aparatu – min. 0,05-150Hz.</w:t>
            </w:r>
          </w:p>
        </w:tc>
        <w:tc>
          <w:tcPr>
            <w:tcW w:w="903" w:type="pct"/>
          </w:tcPr>
          <w:p w14:paraId="381BCA1D" w14:textId="2C91DA94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187C1D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1134" w:type="pct"/>
            <w:vAlign w:val="center"/>
          </w:tcPr>
          <w:p w14:paraId="1D257E1F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57D997BF" w14:textId="77777777" w:rsidTr="009C6513">
        <w:tc>
          <w:tcPr>
            <w:tcW w:w="597" w:type="pct"/>
            <w:vAlign w:val="center"/>
          </w:tcPr>
          <w:p w14:paraId="1AD012B9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3B6B1541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Filtr zakłóceń sieciowych prądu przemiennego, filtr wędrowania linii odniesienia, filtr artefaktów.</w:t>
            </w:r>
          </w:p>
        </w:tc>
        <w:tc>
          <w:tcPr>
            <w:tcW w:w="903" w:type="pct"/>
          </w:tcPr>
          <w:p w14:paraId="161B347C" w14:textId="1C85AC15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2CB932AB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6DE39217" w14:textId="77777777" w:rsidTr="009C6513">
        <w:tc>
          <w:tcPr>
            <w:tcW w:w="597" w:type="pct"/>
            <w:vAlign w:val="center"/>
          </w:tcPr>
          <w:p w14:paraId="519F5B1E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69777AD8" w14:textId="14C2FDA8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Filtry górnoprzepustowe co najmniej 3 do wyboru w zakresie 0-0,5Hz</w:t>
            </w:r>
            <w:r w:rsidR="00DA5586">
              <w:rPr>
                <w:rFonts w:asciiTheme="minorHAnsi" w:eastAsia="Times New Roman" w:hAnsiTheme="minorHAnsi" w:cstheme="minorHAnsi"/>
              </w:rPr>
              <w:t>.</w:t>
            </w:r>
          </w:p>
          <w:p w14:paraId="27B08E5B" w14:textId="1789CCE2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 xml:space="preserve">Filtry dolnoprzepustowe co najmniej 3 do wyboru w zakresie 40-150 </w:t>
            </w:r>
            <w:proofErr w:type="spellStart"/>
            <w:r w:rsidRPr="00187C1D">
              <w:rPr>
                <w:rFonts w:asciiTheme="minorHAnsi" w:eastAsia="Times New Roman" w:hAnsiTheme="minorHAnsi" w:cstheme="minorHAnsi"/>
              </w:rPr>
              <w:t>Hz</w:t>
            </w:r>
            <w:proofErr w:type="spellEnd"/>
            <w:r w:rsidR="00DA5586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903" w:type="pct"/>
          </w:tcPr>
          <w:p w14:paraId="3B520363" w14:textId="40974E6E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187C1D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1134" w:type="pct"/>
            <w:vAlign w:val="center"/>
          </w:tcPr>
          <w:p w14:paraId="5458CDFF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26203165" w14:textId="77777777" w:rsidTr="009C6513">
        <w:tc>
          <w:tcPr>
            <w:tcW w:w="597" w:type="pct"/>
            <w:vAlign w:val="center"/>
          </w:tcPr>
          <w:p w14:paraId="4E68701E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17A2212B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Prędkość: 50 mm/s.</w:t>
            </w:r>
          </w:p>
        </w:tc>
        <w:tc>
          <w:tcPr>
            <w:tcW w:w="903" w:type="pct"/>
          </w:tcPr>
          <w:p w14:paraId="41DF222C" w14:textId="4945C5D3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282ECAA0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75535D60" w14:textId="77777777" w:rsidTr="009C6513">
        <w:tc>
          <w:tcPr>
            <w:tcW w:w="597" w:type="pct"/>
            <w:vAlign w:val="center"/>
          </w:tcPr>
          <w:p w14:paraId="3C13BE4B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5C780B7A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Czułość co najmniej 3 do wyboru w zakresie 5-20 mm/</w:t>
            </w:r>
            <w:proofErr w:type="spellStart"/>
            <w:r w:rsidRPr="00187C1D">
              <w:rPr>
                <w:rFonts w:asciiTheme="minorHAnsi" w:eastAsia="Times New Roman" w:hAnsiTheme="minorHAnsi" w:cstheme="minorHAnsi"/>
              </w:rPr>
              <w:t>mV</w:t>
            </w:r>
            <w:proofErr w:type="spellEnd"/>
            <w:r w:rsidRPr="00187C1D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903" w:type="pct"/>
          </w:tcPr>
          <w:p w14:paraId="045D250F" w14:textId="34714CD6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187C1D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1134" w:type="pct"/>
            <w:vAlign w:val="center"/>
          </w:tcPr>
          <w:p w14:paraId="04636CD8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577EACD8" w14:textId="77777777" w:rsidTr="009C6513">
        <w:tc>
          <w:tcPr>
            <w:tcW w:w="597" w:type="pct"/>
            <w:vAlign w:val="center"/>
          </w:tcPr>
          <w:p w14:paraId="1A3233F3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12FF9F5C" w14:textId="6C6CFCEB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 xml:space="preserve">Anatomiczna mapa </w:t>
            </w:r>
            <w:proofErr w:type="spellStart"/>
            <w:r w:rsidRPr="00187C1D">
              <w:rPr>
                <w:rFonts w:asciiTheme="minorHAnsi" w:eastAsia="Times New Roman" w:hAnsiTheme="minorHAnsi" w:cstheme="minorHAnsi"/>
              </w:rPr>
              <w:t>odprowadzeń</w:t>
            </w:r>
            <w:proofErr w:type="spellEnd"/>
            <w:r w:rsidRPr="00187C1D">
              <w:rPr>
                <w:rFonts w:asciiTheme="minorHAnsi" w:eastAsia="Times New Roman" w:hAnsiTheme="minorHAnsi" w:cstheme="minorHAnsi"/>
              </w:rPr>
              <w:t xml:space="preserve"> prezentująca miejsca i etykiety nieprawidłowo podłączonych lub odłączonych </w:t>
            </w:r>
            <w:proofErr w:type="spellStart"/>
            <w:r w:rsidRPr="00187C1D">
              <w:rPr>
                <w:rFonts w:asciiTheme="minorHAnsi" w:eastAsia="Times New Roman" w:hAnsiTheme="minorHAnsi" w:cstheme="minorHAnsi"/>
              </w:rPr>
              <w:t>odprowadzeń</w:t>
            </w:r>
            <w:proofErr w:type="spellEnd"/>
            <w:r w:rsidRPr="00187C1D">
              <w:rPr>
                <w:rFonts w:asciiTheme="minorHAnsi" w:eastAsia="Times New Roman" w:hAnsiTheme="minorHAnsi" w:cstheme="minorHAnsi"/>
              </w:rPr>
              <w:t>/elektrod. Mapa dostępna pod przyciskiem</w:t>
            </w:r>
            <w:r w:rsidR="00FB4032">
              <w:rPr>
                <w:rFonts w:asciiTheme="minorHAnsi" w:eastAsia="Times New Roman" w:hAnsiTheme="minorHAnsi" w:cstheme="minorHAnsi"/>
              </w:rPr>
              <w:t>.</w:t>
            </w:r>
            <w:r w:rsidRPr="00187C1D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903" w:type="pct"/>
          </w:tcPr>
          <w:p w14:paraId="73915B18" w14:textId="41A7466E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2A609D48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2832DB45" w14:textId="77777777" w:rsidTr="009C6513">
        <w:tc>
          <w:tcPr>
            <w:tcW w:w="597" w:type="pct"/>
            <w:vAlign w:val="center"/>
          </w:tcPr>
          <w:p w14:paraId="31B9C492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3EB6D04F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 xml:space="preserve">Funkcja oznaczania jakość sygnału z poszczególnych </w:t>
            </w:r>
            <w:proofErr w:type="spellStart"/>
            <w:r w:rsidRPr="00187C1D">
              <w:rPr>
                <w:rFonts w:asciiTheme="minorHAnsi" w:eastAsia="Times New Roman" w:hAnsiTheme="minorHAnsi" w:cstheme="minorHAnsi"/>
              </w:rPr>
              <w:t>odprowadzeń</w:t>
            </w:r>
            <w:proofErr w:type="spellEnd"/>
            <w:r w:rsidRPr="00187C1D">
              <w:rPr>
                <w:rFonts w:asciiTheme="minorHAnsi" w:eastAsia="Times New Roman" w:hAnsiTheme="minorHAnsi" w:cstheme="minorHAnsi"/>
              </w:rPr>
              <w:t xml:space="preserve"> za pomocą min. 4 kolorów.</w:t>
            </w:r>
          </w:p>
        </w:tc>
        <w:tc>
          <w:tcPr>
            <w:tcW w:w="903" w:type="pct"/>
          </w:tcPr>
          <w:p w14:paraId="0662342E" w14:textId="0FED1A82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187C1D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1134" w:type="pct"/>
            <w:vAlign w:val="center"/>
          </w:tcPr>
          <w:p w14:paraId="00787526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32EE7C98" w14:textId="77777777" w:rsidTr="009C6513">
        <w:trPr>
          <w:trHeight w:val="466"/>
        </w:trPr>
        <w:tc>
          <w:tcPr>
            <w:tcW w:w="597" w:type="pct"/>
            <w:vAlign w:val="center"/>
          </w:tcPr>
          <w:p w14:paraId="42129CD7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5F17C0FA" w14:textId="4004296D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 xml:space="preserve">Oprogramowanie do kontroli umiejscowienia </w:t>
            </w:r>
            <w:proofErr w:type="spellStart"/>
            <w:r w:rsidRPr="00187C1D">
              <w:rPr>
                <w:rFonts w:asciiTheme="minorHAnsi" w:eastAsia="Times New Roman" w:hAnsiTheme="minorHAnsi" w:cstheme="minorHAnsi"/>
              </w:rPr>
              <w:t>odprowadzeń</w:t>
            </w:r>
            <w:proofErr w:type="spellEnd"/>
            <w:r w:rsidRPr="00187C1D">
              <w:rPr>
                <w:rFonts w:asciiTheme="minorHAnsi" w:eastAsia="Times New Roman" w:hAnsiTheme="minorHAnsi" w:cstheme="minorHAnsi"/>
              </w:rPr>
              <w:t xml:space="preserve"> wykrywające min. </w:t>
            </w:r>
            <w:r w:rsidR="00FB4032">
              <w:rPr>
                <w:rFonts w:asciiTheme="minorHAnsi" w:eastAsia="Times New Roman" w:hAnsiTheme="minorHAnsi" w:cstheme="minorHAnsi"/>
              </w:rPr>
              <w:t>19 różnych zmian umiejscowienia</w:t>
            </w:r>
            <w:r w:rsidRPr="00187C1D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903" w:type="pct"/>
          </w:tcPr>
          <w:p w14:paraId="2D532950" w14:textId="327A8EDF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187C1D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1134" w:type="pct"/>
            <w:vAlign w:val="center"/>
          </w:tcPr>
          <w:p w14:paraId="6A64AA84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13FC6645" w14:textId="77777777" w:rsidTr="009C6513">
        <w:tc>
          <w:tcPr>
            <w:tcW w:w="597" w:type="pct"/>
            <w:vAlign w:val="center"/>
          </w:tcPr>
          <w:p w14:paraId="022EA99D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532DB012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 xml:space="preserve">Wyświetlanie miejsc i etykiet wszystkich nieprawidłowo podłączonych lub odłączonych </w:t>
            </w:r>
            <w:proofErr w:type="spellStart"/>
            <w:r w:rsidRPr="00187C1D">
              <w:rPr>
                <w:rFonts w:asciiTheme="minorHAnsi" w:eastAsia="Times New Roman" w:hAnsiTheme="minorHAnsi" w:cstheme="minorHAnsi"/>
              </w:rPr>
              <w:t>odprowadzeń</w:t>
            </w:r>
            <w:proofErr w:type="spellEnd"/>
            <w:r w:rsidRPr="00187C1D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903" w:type="pct"/>
          </w:tcPr>
          <w:p w14:paraId="1AC879B0" w14:textId="7DF64975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17F10292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2FF2858E" w14:textId="77777777" w:rsidTr="009C6513">
        <w:tc>
          <w:tcPr>
            <w:tcW w:w="597" w:type="pct"/>
            <w:vAlign w:val="center"/>
          </w:tcPr>
          <w:p w14:paraId="54EC26A1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0292C5DC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 xml:space="preserve">Zintegrowane graficzne ekrany pomocy dla podstawowych funkcji. </w:t>
            </w:r>
          </w:p>
        </w:tc>
        <w:tc>
          <w:tcPr>
            <w:tcW w:w="903" w:type="pct"/>
          </w:tcPr>
          <w:p w14:paraId="53BD3474" w14:textId="0AABDAD1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1C923471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365967AF" w14:textId="77777777" w:rsidTr="009C6513">
        <w:tc>
          <w:tcPr>
            <w:tcW w:w="597" w:type="pct"/>
            <w:vAlign w:val="center"/>
          </w:tcPr>
          <w:p w14:paraId="05FA5C66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70B7774A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Pamięć urządzenia:</w:t>
            </w:r>
          </w:p>
          <w:p w14:paraId="4968419A" w14:textId="7AE7613A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- min. 200 zapisów EKG w pamięci wewnętrznej</w:t>
            </w:r>
            <w:r w:rsidR="005F545A">
              <w:rPr>
                <w:rFonts w:asciiTheme="minorHAnsi" w:eastAsia="Times New Roman" w:hAnsiTheme="minorHAnsi" w:cstheme="minorHAnsi"/>
              </w:rPr>
              <w:t>’</w:t>
            </w:r>
          </w:p>
          <w:p w14:paraId="3FA98431" w14:textId="1989F9ED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- możliwość zapisywania badań EKG na zewnętrznym nośniku</w:t>
            </w:r>
            <w:r w:rsidR="005F545A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903" w:type="pct"/>
          </w:tcPr>
          <w:p w14:paraId="65411E12" w14:textId="3764297C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187C1D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1134" w:type="pct"/>
            <w:vAlign w:val="center"/>
          </w:tcPr>
          <w:p w14:paraId="0E2B8351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3BB6A6A0" w14:textId="77777777" w:rsidTr="009C6513">
        <w:tc>
          <w:tcPr>
            <w:tcW w:w="597" w:type="pct"/>
            <w:vAlign w:val="center"/>
          </w:tcPr>
          <w:p w14:paraId="1EEB7354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49B40D52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Zasilanie sieciowe 230V/50Hz.</w:t>
            </w:r>
          </w:p>
        </w:tc>
        <w:tc>
          <w:tcPr>
            <w:tcW w:w="903" w:type="pct"/>
          </w:tcPr>
          <w:p w14:paraId="1B6FD849" w14:textId="10C585B6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2CC925AA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3725C813" w14:textId="77777777" w:rsidTr="009C6513">
        <w:tc>
          <w:tcPr>
            <w:tcW w:w="597" w:type="pct"/>
            <w:vAlign w:val="center"/>
          </w:tcPr>
          <w:p w14:paraId="692326FB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049B69BE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 xml:space="preserve">Zasilanie akumulatorowe, akumulator </w:t>
            </w:r>
            <w:proofErr w:type="spellStart"/>
            <w:r w:rsidRPr="00187C1D">
              <w:rPr>
                <w:rFonts w:asciiTheme="minorHAnsi" w:eastAsia="Times New Roman" w:hAnsiTheme="minorHAnsi" w:cstheme="minorHAnsi"/>
              </w:rPr>
              <w:t>litowo</w:t>
            </w:r>
            <w:proofErr w:type="spellEnd"/>
            <w:r w:rsidRPr="00187C1D">
              <w:rPr>
                <w:rFonts w:asciiTheme="minorHAnsi" w:eastAsia="Times New Roman" w:hAnsiTheme="minorHAnsi" w:cstheme="minorHAnsi"/>
              </w:rPr>
              <w:t>-jonowy, umożliwiający wykonanie min. 30 zapisów EKG lub min. 30 minut ciągłej rejestracji rytmu. Ładowanie baterii do 100% w czasie do 4 godzin.</w:t>
            </w:r>
          </w:p>
        </w:tc>
        <w:tc>
          <w:tcPr>
            <w:tcW w:w="903" w:type="pct"/>
          </w:tcPr>
          <w:p w14:paraId="5934497B" w14:textId="218D101B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187C1D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1134" w:type="pct"/>
            <w:vAlign w:val="center"/>
          </w:tcPr>
          <w:p w14:paraId="45F3DB02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30D41623" w14:textId="77777777" w:rsidTr="009C6513">
        <w:tc>
          <w:tcPr>
            <w:tcW w:w="597" w:type="pct"/>
            <w:vAlign w:val="center"/>
          </w:tcPr>
          <w:p w14:paraId="3F794D68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2B9B53B8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Automatyczne przejście aparatu EKG w stan gotowości oraz w stan wyłączenia po minięciu określonego czasu.</w:t>
            </w:r>
          </w:p>
        </w:tc>
        <w:tc>
          <w:tcPr>
            <w:tcW w:w="903" w:type="pct"/>
          </w:tcPr>
          <w:p w14:paraId="00E77185" w14:textId="2F8808C7" w:rsidR="003E5BB8" w:rsidRPr="00187C1D" w:rsidRDefault="0006156B" w:rsidP="00192F73">
            <w:pPr>
              <w:spacing w:before="40" w:after="40" w:line="271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49FAAD38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0439DE28" w14:textId="77777777" w:rsidTr="009C6513">
        <w:tc>
          <w:tcPr>
            <w:tcW w:w="597" w:type="pct"/>
            <w:vAlign w:val="center"/>
          </w:tcPr>
          <w:p w14:paraId="53620505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72677584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Automatyczne przejście w tryb gotowości, gdy pokrywa aparatu zostanie opuszczona pod mniejszym kątem niż 30°.</w:t>
            </w:r>
          </w:p>
        </w:tc>
        <w:tc>
          <w:tcPr>
            <w:tcW w:w="903" w:type="pct"/>
          </w:tcPr>
          <w:p w14:paraId="06144DF4" w14:textId="0A2B05BE" w:rsidR="003E5BB8" w:rsidRPr="00187C1D" w:rsidRDefault="0006156B" w:rsidP="005F545A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53FF4D00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572D80EB" w14:textId="77777777" w:rsidTr="009C6513">
        <w:tc>
          <w:tcPr>
            <w:tcW w:w="597" w:type="pct"/>
            <w:vAlign w:val="center"/>
          </w:tcPr>
          <w:p w14:paraId="3B0C6040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64D5482C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Aparat EKG z co najmniej  dwoma slotami na akumulatory wewnętrzne.</w:t>
            </w:r>
          </w:p>
        </w:tc>
        <w:tc>
          <w:tcPr>
            <w:tcW w:w="903" w:type="pct"/>
          </w:tcPr>
          <w:p w14:paraId="653EA06A" w14:textId="4D75C59F" w:rsidR="003E5BB8" w:rsidRPr="00187C1D" w:rsidRDefault="0006156B" w:rsidP="00187C1D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187C1D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1134" w:type="pct"/>
            <w:vAlign w:val="center"/>
          </w:tcPr>
          <w:p w14:paraId="2E9CF9F2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7B6E59F2" w14:textId="77777777" w:rsidTr="009C6513">
        <w:tc>
          <w:tcPr>
            <w:tcW w:w="597" w:type="pct"/>
            <w:vAlign w:val="center"/>
          </w:tcPr>
          <w:p w14:paraId="07B7A692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2B7DD16F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Pobór mocy maks. 60 W.</w:t>
            </w:r>
          </w:p>
        </w:tc>
        <w:tc>
          <w:tcPr>
            <w:tcW w:w="903" w:type="pct"/>
          </w:tcPr>
          <w:p w14:paraId="14D8511D" w14:textId="2AF30A41" w:rsidR="003E5BB8" w:rsidRPr="00187C1D" w:rsidRDefault="0006156B" w:rsidP="00187C1D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187C1D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1134" w:type="pct"/>
            <w:vAlign w:val="center"/>
          </w:tcPr>
          <w:p w14:paraId="49AC8B71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0BC93FD1" w14:textId="77777777" w:rsidTr="009C6513">
        <w:tc>
          <w:tcPr>
            <w:tcW w:w="597" w:type="pct"/>
            <w:vAlign w:val="center"/>
          </w:tcPr>
          <w:p w14:paraId="537D8855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11E4029E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Czas pracy w pełni naładowanego pojedynczego akumulatora w standardowych warunkach min. 4 godziny.</w:t>
            </w:r>
          </w:p>
        </w:tc>
        <w:tc>
          <w:tcPr>
            <w:tcW w:w="903" w:type="pct"/>
          </w:tcPr>
          <w:p w14:paraId="734523CA" w14:textId="65C498EB" w:rsidR="003E5BB8" w:rsidRPr="00187C1D" w:rsidRDefault="0006156B" w:rsidP="00187C1D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187C1D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1134" w:type="pct"/>
            <w:vAlign w:val="center"/>
          </w:tcPr>
          <w:p w14:paraId="3E7AE5A8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1E96268A" w14:textId="77777777" w:rsidTr="009C6513">
        <w:tc>
          <w:tcPr>
            <w:tcW w:w="597" w:type="pct"/>
            <w:vAlign w:val="center"/>
          </w:tcPr>
          <w:p w14:paraId="42A1E9FA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5899E65F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Sygnalizacja poziomu naładowania akumulatora wraz z pozostałym czasem pracy oraz ilością cykli baterii.</w:t>
            </w:r>
          </w:p>
        </w:tc>
        <w:tc>
          <w:tcPr>
            <w:tcW w:w="903" w:type="pct"/>
          </w:tcPr>
          <w:p w14:paraId="2327C073" w14:textId="1A495412" w:rsidR="003E5BB8" w:rsidRPr="00187C1D" w:rsidRDefault="0006156B" w:rsidP="005F545A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470ED1DF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0497F91B" w14:textId="77777777" w:rsidTr="009C6513">
        <w:tc>
          <w:tcPr>
            <w:tcW w:w="597" w:type="pct"/>
            <w:vAlign w:val="center"/>
          </w:tcPr>
          <w:p w14:paraId="01513D66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24AD2D8D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W celu oszczędności i ochrony baterii aparat posiada ustawienie po ilu minutach bezczynności przejdzie w stan uśpienia oraz po ilu minutach automatycznie się wyłączy.</w:t>
            </w:r>
          </w:p>
        </w:tc>
        <w:tc>
          <w:tcPr>
            <w:tcW w:w="903" w:type="pct"/>
          </w:tcPr>
          <w:p w14:paraId="22B9363E" w14:textId="149A1C34" w:rsidR="003E5BB8" w:rsidRPr="00187C1D" w:rsidRDefault="0006156B" w:rsidP="00187C1D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187C1D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1134" w:type="pct"/>
            <w:vAlign w:val="center"/>
          </w:tcPr>
          <w:p w14:paraId="3662BA75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19F7DA55" w14:textId="77777777" w:rsidTr="009C6513">
        <w:tc>
          <w:tcPr>
            <w:tcW w:w="597" w:type="pct"/>
            <w:vAlign w:val="center"/>
          </w:tcPr>
          <w:p w14:paraId="553C2D77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00A911F7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Zabezpieczenie przed awarią zasilania podczas drukowania zapisów EKG.</w:t>
            </w:r>
          </w:p>
        </w:tc>
        <w:tc>
          <w:tcPr>
            <w:tcW w:w="903" w:type="pct"/>
          </w:tcPr>
          <w:p w14:paraId="7122DB23" w14:textId="00D8DAAA" w:rsidR="003E5BB8" w:rsidRPr="00187C1D" w:rsidRDefault="0006156B" w:rsidP="005F545A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613DC693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593B078E" w14:textId="77777777" w:rsidTr="009C6513">
        <w:tc>
          <w:tcPr>
            <w:tcW w:w="597" w:type="pct"/>
            <w:vAlign w:val="center"/>
          </w:tcPr>
          <w:p w14:paraId="547FBC0E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435E425F" w14:textId="047D60C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 xml:space="preserve">Obwody wejściowe odporne na impuls </w:t>
            </w:r>
            <w:proofErr w:type="spellStart"/>
            <w:r w:rsidRPr="00187C1D">
              <w:rPr>
                <w:rFonts w:asciiTheme="minorHAnsi" w:eastAsia="Times New Roman" w:hAnsiTheme="minorHAnsi" w:cstheme="minorHAnsi"/>
              </w:rPr>
              <w:t>defibrylacyjny</w:t>
            </w:r>
            <w:proofErr w:type="spellEnd"/>
            <w:r w:rsidR="005F545A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903" w:type="pct"/>
          </w:tcPr>
          <w:p w14:paraId="122515D3" w14:textId="58F66DA3" w:rsidR="003E5BB8" w:rsidRPr="00187C1D" w:rsidRDefault="0006156B" w:rsidP="005F545A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33C2F4ED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24F34403" w14:textId="77777777" w:rsidTr="009C6513">
        <w:tc>
          <w:tcPr>
            <w:tcW w:w="597" w:type="pct"/>
            <w:vAlign w:val="center"/>
          </w:tcPr>
          <w:p w14:paraId="489DBC29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6648481C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Wbudowany tryb szkoleniowy (demo) z symulacją zapisów EKG do nauki obsługi.</w:t>
            </w:r>
          </w:p>
          <w:p w14:paraId="7E03447E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03" w:type="pct"/>
          </w:tcPr>
          <w:p w14:paraId="5E678C4F" w14:textId="074BDD81" w:rsidR="003E5BB8" w:rsidRPr="00187C1D" w:rsidRDefault="0006156B" w:rsidP="005F545A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457E9A53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39FAFE25" w14:textId="77777777" w:rsidTr="009C6513">
        <w:tc>
          <w:tcPr>
            <w:tcW w:w="597" w:type="pct"/>
            <w:vAlign w:val="center"/>
          </w:tcPr>
          <w:p w14:paraId="2384E31C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3C096F9B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 xml:space="preserve">Rozdzielczość wydruku min. 200x500 </w:t>
            </w:r>
            <w:proofErr w:type="spellStart"/>
            <w:r w:rsidRPr="00187C1D">
              <w:rPr>
                <w:rFonts w:asciiTheme="minorHAnsi" w:eastAsia="Times New Roman" w:hAnsiTheme="minorHAnsi" w:cstheme="minorHAnsi"/>
              </w:rPr>
              <w:t>dpi</w:t>
            </w:r>
            <w:proofErr w:type="spellEnd"/>
            <w:r w:rsidRPr="00187C1D">
              <w:rPr>
                <w:rFonts w:asciiTheme="minorHAnsi" w:eastAsia="Times New Roman" w:hAnsiTheme="minorHAnsi" w:cstheme="minorHAnsi"/>
              </w:rPr>
              <w:t>, szerokość min. 210 mm, łatwy dostęp do papieru - możliwość wymiany papieru od przodu urządzenia.</w:t>
            </w:r>
          </w:p>
        </w:tc>
        <w:tc>
          <w:tcPr>
            <w:tcW w:w="903" w:type="pct"/>
          </w:tcPr>
          <w:p w14:paraId="510B5D42" w14:textId="49C5EA59" w:rsidR="003E5BB8" w:rsidRPr="00187C1D" w:rsidRDefault="0006156B" w:rsidP="00187C1D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187C1D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1134" w:type="pct"/>
            <w:vAlign w:val="center"/>
          </w:tcPr>
          <w:p w14:paraId="3C057F8C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67E87D6F" w14:textId="77777777" w:rsidTr="009C6513">
        <w:tc>
          <w:tcPr>
            <w:tcW w:w="597" w:type="pct"/>
            <w:vAlign w:val="center"/>
          </w:tcPr>
          <w:p w14:paraId="6CF49493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7DF4C203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 xml:space="preserve">Wbudowana drukarka na papier termiczny z czujnikiem pozycjonowania papieru. Możliwość podglądu zapisów EKG na pełnym ekranie przed wydrukiem. </w:t>
            </w:r>
          </w:p>
        </w:tc>
        <w:tc>
          <w:tcPr>
            <w:tcW w:w="903" w:type="pct"/>
          </w:tcPr>
          <w:p w14:paraId="31C3DB9C" w14:textId="459BDBCB" w:rsidR="003E5BB8" w:rsidRPr="00187C1D" w:rsidRDefault="0006156B" w:rsidP="005F545A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41CCC684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565E2002" w14:textId="77777777" w:rsidTr="009C6513">
        <w:tc>
          <w:tcPr>
            <w:tcW w:w="597" w:type="pct"/>
            <w:vAlign w:val="center"/>
          </w:tcPr>
          <w:p w14:paraId="5D20F01A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53A7FB0C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Papier termiczny, składany, szerokość papieru 210 mm, z znacznikiem pozycjonującym.</w:t>
            </w:r>
          </w:p>
        </w:tc>
        <w:tc>
          <w:tcPr>
            <w:tcW w:w="903" w:type="pct"/>
          </w:tcPr>
          <w:p w14:paraId="6E56E0E2" w14:textId="0FB9993E" w:rsidR="003E5BB8" w:rsidRPr="00187C1D" w:rsidRDefault="00FA33D0" w:rsidP="00840D9D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15FE4307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33FAB74C" w14:textId="77777777" w:rsidTr="009C6513">
        <w:tc>
          <w:tcPr>
            <w:tcW w:w="597" w:type="pct"/>
            <w:vAlign w:val="center"/>
          </w:tcPr>
          <w:p w14:paraId="73FEDCF7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136FF3AF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Możliwość dodawania własnych dowolnych pól definiowalnych w formie np. listy rozwijanej z możliwością wydrukowania na raporcie EKG.</w:t>
            </w:r>
          </w:p>
        </w:tc>
        <w:tc>
          <w:tcPr>
            <w:tcW w:w="903" w:type="pct"/>
          </w:tcPr>
          <w:p w14:paraId="48E42F1B" w14:textId="5B70C16F" w:rsidR="003E5BB8" w:rsidRPr="00187C1D" w:rsidRDefault="00FA33D0" w:rsidP="00840D9D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74EFF0ED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08D197CA" w14:textId="77777777" w:rsidTr="009C6513">
        <w:tc>
          <w:tcPr>
            <w:tcW w:w="597" w:type="pct"/>
            <w:vAlign w:val="center"/>
          </w:tcPr>
          <w:p w14:paraId="3456BA8C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7E3F61D3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Możliwość włączenia dodatkowych informacji klinicznych pacjenta takich jak: objawy, wywiad, przepisane leki, rozpoznania, ciśnienie krwi z możliwością wydrukowania na raporcie EKG.</w:t>
            </w:r>
          </w:p>
        </w:tc>
        <w:tc>
          <w:tcPr>
            <w:tcW w:w="903" w:type="pct"/>
          </w:tcPr>
          <w:p w14:paraId="6098DB1B" w14:textId="4F286327" w:rsidR="003E5BB8" w:rsidRPr="00187C1D" w:rsidRDefault="00FA33D0" w:rsidP="00840D9D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631A7399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5BD79E13" w14:textId="77777777" w:rsidTr="009C6513">
        <w:tc>
          <w:tcPr>
            <w:tcW w:w="597" w:type="pct"/>
            <w:vAlign w:val="center"/>
          </w:tcPr>
          <w:p w14:paraId="6BB8E6BD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2F78D001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Możliwość włączenia informacji dodatkowych takich jak: placówka, oddział, ID operatora, sala, masa ciała, wzrost z możliwością wydrukowania na raporcie EKG.</w:t>
            </w:r>
          </w:p>
        </w:tc>
        <w:tc>
          <w:tcPr>
            <w:tcW w:w="903" w:type="pct"/>
          </w:tcPr>
          <w:p w14:paraId="48D08D34" w14:textId="0378DFA5" w:rsidR="003E5BB8" w:rsidRPr="00187C1D" w:rsidRDefault="00FA33D0" w:rsidP="00840D9D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03C5F1BD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51625282" w14:textId="77777777" w:rsidTr="009C6513">
        <w:tc>
          <w:tcPr>
            <w:tcW w:w="597" w:type="pct"/>
            <w:vAlign w:val="center"/>
          </w:tcPr>
          <w:p w14:paraId="79D82480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73FD4E63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Możliwość szybkiej wymiany akumulatora przez użytkownika, bez konieczności przerywania pracy, stosowania narzędzi i interwencji serwisu.</w:t>
            </w:r>
          </w:p>
        </w:tc>
        <w:tc>
          <w:tcPr>
            <w:tcW w:w="903" w:type="pct"/>
          </w:tcPr>
          <w:p w14:paraId="57B530F6" w14:textId="696C86B6" w:rsidR="003E5BB8" w:rsidRPr="00187C1D" w:rsidRDefault="00FA33D0" w:rsidP="00840D9D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5D243717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2BF0ED0A" w14:textId="77777777" w:rsidTr="009C6513">
        <w:tc>
          <w:tcPr>
            <w:tcW w:w="597" w:type="pct"/>
            <w:vAlign w:val="center"/>
          </w:tcPr>
          <w:p w14:paraId="4404274F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6E64D29F" w14:textId="5D3166B6" w:rsidR="003E5BB8" w:rsidRPr="00187C1D" w:rsidRDefault="00FA33D0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Możliwość wprowadzania</w:t>
            </w:r>
            <w:r w:rsidR="003E5BB8" w:rsidRPr="00187C1D">
              <w:rPr>
                <w:rFonts w:asciiTheme="minorHAnsi" w:eastAsia="Times New Roman" w:hAnsiTheme="minorHAnsi" w:cstheme="minorHAnsi"/>
              </w:rPr>
              <w:t xml:space="preserve"> hasła użytkownika.</w:t>
            </w:r>
          </w:p>
        </w:tc>
        <w:tc>
          <w:tcPr>
            <w:tcW w:w="903" w:type="pct"/>
          </w:tcPr>
          <w:p w14:paraId="2CF0FE32" w14:textId="73FDC49C" w:rsidR="003E5BB8" w:rsidRPr="00187C1D" w:rsidRDefault="00FA33D0" w:rsidP="00840D9D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34549550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2595346E" w14:textId="77777777" w:rsidTr="009C6513">
        <w:tc>
          <w:tcPr>
            <w:tcW w:w="597" w:type="pct"/>
            <w:vAlign w:val="center"/>
          </w:tcPr>
          <w:p w14:paraId="54C25D57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3F83C219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Możliwość zabezpieczenia oddzielnymi hasłami dostępu do archiwum badań, konfiguracji i trybu serwisowego.</w:t>
            </w:r>
          </w:p>
        </w:tc>
        <w:tc>
          <w:tcPr>
            <w:tcW w:w="903" w:type="pct"/>
          </w:tcPr>
          <w:p w14:paraId="3CBA1DB6" w14:textId="262852D0" w:rsidR="003E5BB8" w:rsidRPr="00187C1D" w:rsidRDefault="00FA33D0" w:rsidP="00840D9D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4B12A6C8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3BDBD3B1" w14:textId="77777777" w:rsidTr="009C6513">
        <w:tc>
          <w:tcPr>
            <w:tcW w:w="597" w:type="pct"/>
            <w:vAlign w:val="center"/>
          </w:tcPr>
          <w:p w14:paraId="68091768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3FD3DA81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Możliwość zablokowania portów USB przed eksportem badań z urządzenia.</w:t>
            </w:r>
          </w:p>
        </w:tc>
        <w:tc>
          <w:tcPr>
            <w:tcW w:w="903" w:type="pct"/>
          </w:tcPr>
          <w:p w14:paraId="3D726C04" w14:textId="17D6CAA1" w:rsidR="003E5BB8" w:rsidRPr="00187C1D" w:rsidRDefault="00FA33D0" w:rsidP="00840D9D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69A6B788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00F57B58" w14:textId="77777777" w:rsidTr="009C6513">
        <w:tc>
          <w:tcPr>
            <w:tcW w:w="597" w:type="pct"/>
            <w:vAlign w:val="center"/>
          </w:tcPr>
          <w:p w14:paraId="7B550DBB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08FCB65F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Możliwość przeprowadzenia szybkich testów konserwacyjnych sprawdzających podstawowe funkcje aparatu.</w:t>
            </w:r>
          </w:p>
        </w:tc>
        <w:tc>
          <w:tcPr>
            <w:tcW w:w="903" w:type="pct"/>
          </w:tcPr>
          <w:p w14:paraId="61ED22AA" w14:textId="68B8E284" w:rsidR="003E5BB8" w:rsidRPr="00187C1D" w:rsidRDefault="00FA33D0" w:rsidP="00840D9D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6157D0E3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622F1E35" w14:textId="77777777" w:rsidTr="009C6513">
        <w:tc>
          <w:tcPr>
            <w:tcW w:w="597" w:type="pct"/>
            <w:vAlign w:val="center"/>
          </w:tcPr>
          <w:p w14:paraId="6489A181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0F05B719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Możliwość zapisywania i wczytywania ustawień konfiguracyjnych aparatu, ustawień sieciowych oraz dziennika zdarzeń z i do aparatu.</w:t>
            </w:r>
          </w:p>
        </w:tc>
        <w:tc>
          <w:tcPr>
            <w:tcW w:w="903" w:type="pct"/>
          </w:tcPr>
          <w:p w14:paraId="694DE1DE" w14:textId="3B7A9528" w:rsidR="003E5BB8" w:rsidRPr="00187C1D" w:rsidRDefault="00FA33D0" w:rsidP="00840D9D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6BDEECCB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01374281" w14:textId="77777777" w:rsidTr="009C6513">
        <w:tc>
          <w:tcPr>
            <w:tcW w:w="597" w:type="pct"/>
            <w:vAlign w:val="center"/>
          </w:tcPr>
          <w:p w14:paraId="44A6B7D6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4AE76BC0" w14:textId="3CCDBA8D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Moduł komunikacyjny LAN/Ethernet</w:t>
            </w:r>
            <w:r w:rsidR="00840D9D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903" w:type="pct"/>
          </w:tcPr>
          <w:p w14:paraId="2B1D8AE1" w14:textId="104DA315" w:rsidR="003E5BB8" w:rsidRPr="00187C1D" w:rsidRDefault="00FA33D0" w:rsidP="00187C1D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187C1D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1134" w:type="pct"/>
            <w:vAlign w:val="center"/>
          </w:tcPr>
          <w:p w14:paraId="2765A352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760C3973" w14:textId="77777777" w:rsidTr="009C6513">
        <w:tc>
          <w:tcPr>
            <w:tcW w:w="597" w:type="pct"/>
            <w:vAlign w:val="center"/>
          </w:tcPr>
          <w:p w14:paraId="3FFF0DCE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36C1617E" w14:textId="201766C1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 xml:space="preserve">Moduł komunikacji bezprzewodowej </w:t>
            </w:r>
            <w:proofErr w:type="spellStart"/>
            <w:r w:rsidRPr="00187C1D">
              <w:rPr>
                <w:rFonts w:asciiTheme="minorHAnsi" w:eastAsia="Times New Roman" w:hAnsiTheme="minorHAnsi" w:cstheme="minorHAnsi"/>
              </w:rPr>
              <w:t>WiFi</w:t>
            </w:r>
            <w:proofErr w:type="spellEnd"/>
            <w:r w:rsidRPr="00187C1D">
              <w:rPr>
                <w:rFonts w:asciiTheme="minorHAnsi" w:eastAsia="Times New Roman" w:hAnsiTheme="minorHAnsi" w:cstheme="minorHAnsi"/>
              </w:rPr>
              <w:t xml:space="preserve">  802.11(a/b/g/n)</w:t>
            </w:r>
            <w:r w:rsidR="00840D9D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903" w:type="pct"/>
          </w:tcPr>
          <w:p w14:paraId="33C5F2EB" w14:textId="05298F6D" w:rsidR="003E5BB8" w:rsidRPr="00187C1D" w:rsidRDefault="00FA33D0" w:rsidP="00187C1D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Tak, p</w:t>
            </w:r>
            <w:r w:rsidRPr="00187C1D">
              <w:rPr>
                <w:rFonts w:asciiTheme="minorHAnsi" w:hAnsiTheme="minorHAnsi" w:cstheme="minorHAnsi"/>
              </w:rPr>
              <w:t>odać</w:t>
            </w:r>
          </w:p>
        </w:tc>
        <w:tc>
          <w:tcPr>
            <w:tcW w:w="1134" w:type="pct"/>
            <w:vAlign w:val="center"/>
          </w:tcPr>
          <w:p w14:paraId="4C04FA89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  <w:color w:val="00B050"/>
              </w:rPr>
            </w:pPr>
          </w:p>
        </w:tc>
      </w:tr>
      <w:tr w:rsidR="003E5BB8" w:rsidRPr="00187C1D" w14:paraId="5BBEAF21" w14:textId="77777777" w:rsidTr="009C6513">
        <w:tc>
          <w:tcPr>
            <w:tcW w:w="597" w:type="pct"/>
            <w:vAlign w:val="center"/>
          </w:tcPr>
          <w:p w14:paraId="4E04EF41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2E5B81D5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Czytnik kodów kreskowych.</w:t>
            </w:r>
          </w:p>
        </w:tc>
        <w:tc>
          <w:tcPr>
            <w:tcW w:w="903" w:type="pct"/>
          </w:tcPr>
          <w:p w14:paraId="07908D77" w14:textId="0EBA673E" w:rsidR="003E5BB8" w:rsidRPr="00187C1D" w:rsidRDefault="00FA33D0" w:rsidP="00840D9D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</w:tcPr>
          <w:p w14:paraId="4F8FD3D7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  <w:color w:val="00B050"/>
              </w:rPr>
            </w:pPr>
          </w:p>
        </w:tc>
      </w:tr>
      <w:tr w:rsidR="003E5BB8" w:rsidRPr="00187C1D" w14:paraId="76E9882B" w14:textId="77777777" w:rsidTr="009C6513">
        <w:tc>
          <w:tcPr>
            <w:tcW w:w="597" w:type="pct"/>
            <w:vAlign w:val="center"/>
          </w:tcPr>
          <w:p w14:paraId="3D515E87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75A43D34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 xml:space="preserve">10-min historia zapisów ze wszystkich 12 </w:t>
            </w:r>
            <w:proofErr w:type="spellStart"/>
            <w:r w:rsidRPr="00187C1D">
              <w:rPr>
                <w:rFonts w:asciiTheme="minorHAnsi" w:eastAsia="Times New Roman" w:hAnsiTheme="minorHAnsi" w:cstheme="minorHAnsi"/>
              </w:rPr>
              <w:t>odprowadzeń</w:t>
            </w:r>
            <w:proofErr w:type="spellEnd"/>
            <w:r w:rsidRPr="00187C1D">
              <w:rPr>
                <w:rFonts w:asciiTheme="minorHAnsi" w:eastAsia="Times New Roman" w:hAnsiTheme="minorHAnsi" w:cstheme="minorHAnsi"/>
              </w:rPr>
              <w:t>. Możliwość wyboru dowolnego zapisu 10-sekundowego z historii.</w:t>
            </w:r>
          </w:p>
        </w:tc>
        <w:tc>
          <w:tcPr>
            <w:tcW w:w="903" w:type="pct"/>
          </w:tcPr>
          <w:p w14:paraId="38CCDDC4" w14:textId="3AC0BA5D" w:rsidR="003E5BB8" w:rsidRPr="00187C1D" w:rsidRDefault="00FA33D0" w:rsidP="00840D9D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</w:tcPr>
          <w:p w14:paraId="26647502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327BCA8A" w14:textId="77777777" w:rsidTr="009C6513">
        <w:tc>
          <w:tcPr>
            <w:tcW w:w="597" w:type="pct"/>
            <w:vAlign w:val="center"/>
          </w:tcPr>
          <w:p w14:paraId="7819CD88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10EEDA9D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 xml:space="preserve">Możliwość dodawania 10 znaczników przez operatora na ekranie </w:t>
            </w:r>
            <w:proofErr w:type="spellStart"/>
            <w:r w:rsidRPr="00187C1D">
              <w:rPr>
                <w:rFonts w:asciiTheme="minorHAnsi" w:eastAsia="Times New Roman" w:hAnsiTheme="minorHAnsi" w:cstheme="minorHAnsi"/>
              </w:rPr>
              <w:t>odprowadzeń</w:t>
            </w:r>
            <w:proofErr w:type="spellEnd"/>
            <w:r w:rsidRPr="00187C1D">
              <w:rPr>
                <w:rFonts w:asciiTheme="minorHAnsi" w:eastAsia="Times New Roman" w:hAnsiTheme="minorHAnsi" w:cstheme="minorHAnsi"/>
              </w:rPr>
              <w:t xml:space="preserve"> i zapisywania ich w historii zapisu, co umożliwia szybki dostęp do interesujących odcinków i wskazanie ich do analizy.</w:t>
            </w:r>
          </w:p>
        </w:tc>
        <w:tc>
          <w:tcPr>
            <w:tcW w:w="903" w:type="pct"/>
          </w:tcPr>
          <w:p w14:paraId="3645646B" w14:textId="2B0004B1" w:rsidR="003E5BB8" w:rsidRPr="00187C1D" w:rsidRDefault="00FA33D0" w:rsidP="00840D9D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</w:tcPr>
          <w:p w14:paraId="1F2A3D3B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4C018D75" w14:textId="77777777" w:rsidTr="009C6513">
        <w:tc>
          <w:tcPr>
            <w:tcW w:w="597" w:type="pct"/>
            <w:vAlign w:val="center"/>
          </w:tcPr>
          <w:p w14:paraId="5215DC42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2BAFBECC" w14:textId="5AB36D42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Możliwość rozbudowy o zapis danych</w:t>
            </w:r>
            <w:r w:rsidR="00FA33D0">
              <w:rPr>
                <w:rFonts w:asciiTheme="minorHAnsi" w:eastAsia="Times New Roman" w:hAnsiTheme="minorHAnsi" w:cstheme="minorHAnsi"/>
              </w:rPr>
              <w:t xml:space="preserve"> w formacie o standardzie DICOM</w:t>
            </w:r>
            <w:r w:rsidRPr="00187C1D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903" w:type="pct"/>
          </w:tcPr>
          <w:p w14:paraId="10376464" w14:textId="797C2763" w:rsidR="003E5BB8" w:rsidRPr="00187C1D" w:rsidRDefault="00FA33D0" w:rsidP="00840D9D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</w:tcPr>
          <w:p w14:paraId="3813005C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  <w:color w:val="00B050"/>
              </w:rPr>
            </w:pPr>
          </w:p>
        </w:tc>
      </w:tr>
      <w:tr w:rsidR="003E5BB8" w:rsidRPr="00187C1D" w14:paraId="79A0F3E8" w14:textId="77777777" w:rsidTr="009C6513">
        <w:tc>
          <w:tcPr>
            <w:tcW w:w="597" w:type="pct"/>
            <w:vAlign w:val="center"/>
          </w:tcPr>
          <w:p w14:paraId="729C98A5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7C98D54B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Aparat wyposażony w opcję listy roboczej zleceń badań EKG z serwera.</w:t>
            </w:r>
          </w:p>
        </w:tc>
        <w:tc>
          <w:tcPr>
            <w:tcW w:w="903" w:type="pct"/>
          </w:tcPr>
          <w:p w14:paraId="0E3B990F" w14:textId="43F3C292" w:rsidR="003E5BB8" w:rsidRPr="00187C1D" w:rsidRDefault="00FA33D0" w:rsidP="00840D9D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</w:tcPr>
          <w:p w14:paraId="1F6B7CD6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  <w:color w:val="00B050"/>
              </w:rPr>
            </w:pPr>
          </w:p>
        </w:tc>
      </w:tr>
      <w:tr w:rsidR="003E5BB8" w:rsidRPr="00187C1D" w14:paraId="713217BB" w14:textId="77777777" w:rsidTr="009C6513">
        <w:tc>
          <w:tcPr>
            <w:tcW w:w="597" w:type="pct"/>
            <w:vAlign w:val="center"/>
          </w:tcPr>
          <w:p w14:paraId="2EBA0724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31B0AD4C" w14:textId="429BA896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Komunikacja HL7 ADT– informacje demograficzne pacjenta i ich pobieranie z serwera</w:t>
            </w:r>
            <w:r w:rsidR="00840D9D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903" w:type="pct"/>
          </w:tcPr>
          <w:p w14:paraId="61F4FF72" w14:textId="689F57AF" w:rsidR="003E5BB8" w:rsidRPr="00187C1D" w:rsidRDefault="00FA33D0" w:rsidP="00840D9D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</w:tcPr>
          <w:p w14:paraId="0EF89328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  <w:color w:val="00B050"/>
              </w:rPr>
            </w:pPr>
          </w:p>
        </w:tc>
      </w:tr>
      <w:tr w:rsidR="003E5BB8" w:rsidRPr="00187C1D" w14:paraId="28F872A7" w14:textId="77777777" w:rsidTr="009C6513">
        <w:tc>
          <w:tcPr>
            <w:tcW w:w="597" w:type="pct"/>
            <w:vAlign w:val="center"/>
          </w:tcPr>
          <w:p w14:paraId="29C55599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1271A162" w14:textId="520B75AD" w:rsidR="003E5BB8" w:rsidRPr="00FA33D0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  <w:color w:val="FF0000"/>
              </w:rPr>
            </w:pPr>
            <w:r w:rsidRPr="00187C1D">
              <w:rPr>
                <w:rFonts w:asciiTheme="minorHAnsi" w:hAnsiTheme="minorHAnsi" w:cstheme="minorHAnsi"/>
              </w:rPr>
              <w:t xml:space="preserve">Aparaty EKG kompatybilne w zakresie interfejsu graficznego użytkownika oraz komunikacji z aparatami EKG serii </w:t>
            </w:r>
            <w:proofErr w:type="spellStart"/>
            <w:r w:rsidRPr="00187C1D">
              <w:rPr>
                <w:rFonts w:asciiTheme="minorHAnsi" w:hAnsiTheme="minorHAnsi" w:cstheme="minorHAnsi"/>
              </w:rPr>
              <w:t>PageWriter</w:t>
            </w:r>
            <w:proofErr w:type="spellEnd"/>
            <w:r w:rsidRPr="00187C1D">
              <w:rPr>
                <w:rFonts w:asciiTheme="minorHAnsi" w:hAnsiTheme="minorHAnsi" w:cstheme="minorHAnsi"/>
              </w:rPr>
              <w:t xml:space="preserve"> TC i systemem zarządzania badaniami kardiologicznymi </w:t>
            </w:r>
            <w:proofErr w:type="spellStart"/>
            <w:r w:rsidRPr="00187C1D">
              <w:rPr>
                <w:rFonts w:asciiTheme="minorHAnsi" w:hAnsiTheme="minorHAnsi" w:cstheme="minorHAnsi"/>
              </w:rPr>
              <w:t>IntelliSpace</w:t>
            </w:r>
            <w:proofErr w:type="spellEnd"/>
            <w:r w:rsidRPr="00187C1D">
              <w:rPr>
                <w:rFonts w:asciiTheme="minorHAnsi" w:hAnsiTheme="minorHAnsi" w:cstheme="minorHAnsi"/>
              </w:rPr>
              <w:t xml:space="preserve"> ECG będącymi na wyposażeniu </w:t>
            </w:r>
            <w:r w:rsidRPr="00840D9D">
              <w:rPr>
                <w:rFonts w:asciiTheme="minorHAnsi" w:hAnsiTheme="minorHAnsi" w:cstheme="minorHAnsi"/>
              </w:rPr>
              <w:t>Szpitala</w:t>
            </w:r>
            <w:r w:rsidR="00FA33D0" w:rsidRPr="00840D9D">
              <w:rPr>
                <w:rFonts w:asciiTheme="minorHAnsi" w:hAnsiTheme="minorHAnsi" w:cstheme="minorHAnsi"/>
              </w:rPr>
              <w:t xml:space="preserve"> (Użytkownika).</w:t>
            </w:r>
          </w:p>
        </w:tc>
        <w:tc>
          <w:tcPr>
            <w:tcW w:w="903" w:type="pct"/>
          </w:tcPr>
          <w:p w14:paraId="2C48D510" w14:textId="3BB8FBAB" w:rsidR="003E5BB8" w:rsidRPr="00187C1D" w:rsidRDefault="00FA33D0" w:rsidP="00840D9D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</w:tcPr>
          <w:p w14:paraId="0122A3F4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  <w:color w:val="00B050"/>
              </w:rPr>
            </w:pPr>
          </w:p>
        </w:tc>
      </w:tr>
      <w:tr w:rsidR="003E5BB8" w:rsidRPr="00187C1D" w14:paraId="202F5188" w14:textId="77777777" w:rsidTr="009C6513">
        <w:tc>
          <w:tcPr>
            <w:tcW w:w="597" w:type="pct"/>
            <w:vAlign w:val="center"/>
          </w:tcPr>
          <w:p w14:paraId="5E532E2F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381FAB49" w14:textId="6EA049CC" w:rsidR="003E5BB8" w:rsidRPr="00187C1D" w:rsidRDefault="00FA33D0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Aparaty EKG działają </w:t>
            </w:r>
            <w:r w:rsidR="003E5BB8" w:rsidRPr="00187C1D">
              <w:rPr>
                <w:rFonts w:asciiTheme="minorHAnsi" w:hAnsiTheme="minorHAnsi" w:cstheme="minorHAnsi"/>
              </w:rPr>
              <w:t xml:space="preserve">w szpitalu w oparciu o dwukierunkową integrację HL7 z posiadanym przez Zamawiającego szpitalnym systemem informatycznym (HIS) firmy CGM – </w:t>
            </w:r>
            <w:proofErr w:type="spellStart"/>
            <w:r w:rsidR="003E5BB8" w:rsidRPr="00187C1D">
              <w:rPr>
                <w:rFonts w:asciiTheme="minorHAnsi" w:hAnsiTheme="minorHAnsi" w:cstheme="minorHAnsi"/>
              </w:rPr>
              <w:t>CliniNet</w:t>
            </w:r>
            <w:proofErr w:type="spellEnd"/>
            <w:r w:rsidR="003E5BB8" w:rsidRPr="00187C1D">
              <w:rPr>
                <w:rFonts w:asciiTheme="minorHAnsi" w:hAnsiTheme="minorHAnsi" w:cstheme="minorHAnsi"/>
              </w:rPr>
              <w:t xml:space="preserve"> w zakresie zarządzania danymi, zleceniami EKG , ADT – danymi demograficznymi pacjenta oraz dwukierunkową łącznością z wykorzystaniem protokołu HL7. Po wybraniu zlecenia EKG pacjenta lub pobraniu danych demograficznych pacjenta w systemie </w:t>
            </w:r>
            <w:proofErr w:type="spellStart"/>
            <w:r w:rsidR="003E5BB8" w:rsidRPr="00187C1D">
              <w:rPr>
                <w:rFonts w:asciiTheme="minorHAnsi" w:hAnsiTheme="minorHAnsi" w:cstheme="minorHAnsi"/>
              </w:rPr>
              <w:t>CliniNet</w:t>
            </w:r>
            <w:proofErr w:type="spellEnd"/>
            <w:r w:rsidR="003E5BB8" w:rsidRPr="00187C1D">
              <w:rPr>
                <w:rFonts w:asciiTheme="minorHAnsi" w:hAnsiTheme="minorHAnsi" w:cstheme="minorHAnsi"/>
              </w:rPr>
              <w:t xml:space="preserve"> wyniki wykonanych badań będą automatycznie przypisywane do rekordu pacjenta.</w:t>
            </w:r>
          </w:p>
        </w:tc>
        <w:tc>
          <w:tcPr>
            <w:tcW w:w="903" w:type="pct"/>
          </w:tcPr>
          <w:p w14:paraId="31FAE863" w14:textId="1E4E44FA" w:rsidR="003E5BB8" w:rsidRPr="00187C1D" w:rsidRDefault="00FA33D0" w:rsidP="00840D9D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</w:tcPr>
          <w:p w14:paraId="01B1E1C7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  <w:color w:val="00B050"/>
              </w:rPr>
            </w:pPr>
          </w:p>
        </w:tc>
      </w:tr>
      <w:tr w:rsidR="003E5BB8" w:rsidRPr="00187C1D" w14:paraId="70411C33" w14:textId="77777777" w:rsidTr="009C6513">
        <w:tc>
          <w:tcPr>
            <w:tcW w:w="597" w:type="pct"/>
            <w:vAlign w:val="center"/>
          </w:tcPr>
          <w:p w14:paraId="525797C3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0565FE04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Dedykowany stabilny wózek jezdny z koszykami na akcesoria oraz taśmą uziemiającą. Wózek wyposażony w 4 koła, z czego 2 z możliwością blokady. Dedykowane miejsce na zapasowy papier do EKG lub instrukcję obsługi. Wysięgnik na kable EKG pacjenta zapobiegający plątaniu się przewodów. Wózek z wysuwanym blatem roboczym.</w:t>
            </w:r>
          </w:p>
        </w:tc>
        <w:tc>
          <w:tcPr>
            <w:tcW w:w="903" w:type="pct"/>
          </w:tcPr>
          <w:p w14:paraId="34CEA1B1" w14:textId="170E653B" w:rsidR="003E5BB8" w:rsidRPr="00187C1D" w:rsidRDefault="00FA33D0" w:rsidP="00840D9D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761DCCA7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1819B260" w14:textId="77777777" w:rsidTr="009C6513">
        <w:tc>
          <w:tcPr>
            <w:tcW w:w="597" w:type="pct"/>
            <w:vAlign w:val="center"/>
          </w:tcPr>
          <w:p w14:paraId="0CE3C259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18A38083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Akcesoria:</w:t>
            </w:r>
          </w:p>
          <w:p w14:paraId="5385F38F" w14:textId="6242BE03" w:rsidR="003E5BB8" w:rsidRPr="00187C1D" w:rsidRDefault="00840D9D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- P</w:t>
            </w:r>
            <w:r w:rsidR="003E5BB8" w:rsidRPr="00187C1D">
              <w:rPr>
                <w:rFonts w:asciiTheme="minorHAnsi" w:eastAsia="Times New Roman" w:hAnsiTheme="minorHAnsi" w:cstheme="minorHAnsi"/>
              </w:rPr>
              <w:t>rzewód pacjenta</w:t>
            </w:r>
            <w:r>
              <w:rPr>
                <w:rFonts w:asciiTheme="minorHAnsi" w:eastAsia="Times New Roman" w:hAnsiTheme="minorHAnsi" w:cstheme="minorHAnsi"/>
              </w:rPr>
              <w:t>,</w:t>
            </w:r>
          </w:p>
          <w:p w14:paraId="54DDAA36" w14:textId="6B02EBD3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- Elektrody kończynowe</w:t>
            </w:r>
            <w:r w:rsidR="00840D9D">
              <w:rPr>
                <w:rFonts w:asciiTheme="minorHAnsi" w:eastAsia="Times New Roman" w:hAnsiTheme="minorHAnsi" w:cstheme="minorHAnsi"/>
              </w:rPr>
              <w:t>,</w:t>
            </w:r>
          </w:p>
          <w:p w14:paraId="56D7BDB8" w14:textId="58C3CFAC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- Elektrody przedsercowe</w:t>
            </w:r>
            <w:r w:rsidR="00840D9D">
              <w:rPr>
                <w:rFonts w:asciiTheme="minorHAnsi" w:eastAsia="Times New Roman" w:hAnsiTheme="minorHAnsi" w:cstheme="minorHAnsi"/>
              </w:rPr>
              <w:t>,</w:t>
            </w:r>
          </w:p>
          <w:p w14:paraId="75A77FC1" w14:textId="04F57CDD" w:rsidR="003E5BB8" w:rsidRPr="00840D9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- papier w formie ryzy</w:t>
            </w:r>
            <w:r w:rsidR="00840D9D">
              <w:rPr>
                <w:rFonts w:asciiTheme="minorHAnsi" w:eastAsia="Times New Roman" w:hAnsiTheme="minorHAnsi" w:cstheme="minorHAnsi"/>
              </w:rPr>
              <w:t xml:space="preserve"> </w:t>
            </w:r>
            <w:r w:rsidRPr="00187C1D">
              <w:rPr>
                <w:rFonts w:asciiTheme="minorHAnsi" w:eastAsia="Times New Roman" w:hAnsiTheme="minorHAnsi" w:cstheme="minorHAnsi"/>
              </w:rPr>
              <w:t>(</w:t>
            </w:r>
            <w:r w:rsidR="00840D9D">
              <w:rPr>
                <w:rFonts w:asciiTheme="minorHAnsi" w:eastAsia="Times New Roman" w:hAnsiTheme="minorHAnsi" w:cstheme="minorHAnsi"/>
              </w:rPr>
              <w:t>A4).</w:t>
            </w:r>
          </w:p>
        </w:tc>
        <w:tc>
          <w:tcPr>
            <w:tcW w:w="903" w:type="pct"/>
          </w:tcPr>
          <w:p w14:paraId="35DD10AA" w14:textId="35805374" w:rsidR="003E5BB8" w:rsidRPr="00187C1D" w:rsidRDefault="00FA33D0" w:rsidP="00840D9D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7CD525D7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bookmarkStart w:id="0" w:name="_GoBack"/>
            <w:bookmarkEnd w:id="0"/>
          </w:p>
        </w:tc>
      </w:tr>
      <w:tr w:rsidR="003E5BB8" w:rsidRPr="00187C1D" w14:paraId="607B56D2" w14:textId="77777777" w:rsidTr="009C6513">
        <w:tc>
          <w:tcPr>
            <w:tcW w:w="597" w:type="pct"/>
            <w:vAlign w:val="center"/>
          </w:tcPr>
          <w:p w14:paraId="2CDCDDB9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3032DBAC" w14:textId="2FD5E724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Możliwość czyszczenia i dezynfekcji ekranu dotykowego za pomocą środków do dezynfekcji</w:t>
            </w:r>
            <w:r w:rsidR="00840D9D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903" w:type="pct"/>
          </w:tcPr>
          <w:p w14:paraId="2A222AAE" w14:textId="3C112499" w:rsidR="003E5BB8" w:rsidRPr="00187C1D" w:rsidRDefault="00BC0494" w:rsidP="00840D9D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7BCC1CD7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053A7623" w14:textId="77777777" w:rsidTr="009C6513">
        <w:tc>
          <w:tcPr>
            <w:tcW w:w="597" w:type="pct"/>
            <w:vAlign w:val="center"/>
          </w:tcPr>
          <w:p w14:paraId="76BE93B9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08360D75" w14:textId="54CBF72A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  <w:r w:rsidRPr="00187C1D">
              <w:rPr>
                <w:rFonts w:asciiTheme="minorHAnsi" w:eastAsia="Times New Roman" w:hAnsiTheme="minorHAnsi" w:cstheme="minorHAnsi"/>
              </w:rPr>
              <w:t>Możliwość czyszczenia i dezynfekcji obudowy aparatu i przewodów pacjenta co najmniej następującymi środkami: alkohol izopropylowy (roztwór 70%), wybielacz chlorowy (zawartość podchlorynu sodu: 5,25%), wodny roztwór 3%, czwartorzędowe związki amoniowe</w:t>
            </w:r>
            <w:r w:rsidR="00840D9D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903" w:type="pct"/>
          </w:tcPr>
          <w:p w14:paraId="1CAEEEB0" w14:textId="516CC4EF" w:rsidR="003E5BB8" w:rsidRPr="00187C1D" w:rsidRDefault="00802D91" w:rsidP="00840D9D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134" w:type="pct"/>
            <w:vAlign w:val="center"/>
          </w:tcPr>
          <w:p w14:paraId="7E079DB7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E5BB8" w:rsidRPr="00187C1D" w14:paraId="26BCDEE6" w14:textId="77777777" w:rsidTr="009C6513">
        <w:tc>
          <w:tcPr>
            <w:tcW w:w="597" w:type="pct"/>
          </w:tcPr>
          <w:p w14:paraId="43F474A6" w14:textId="77777777" w:rsidR="003E5BB8" w:rsidRPr="00187C1D" w:rsidRDefault="003E5BB8" w:rsidP="0006156B">
            <w:pPr>
              <w:pStyle w:val="Akapitzlist"/>
              <w:numPr>
                <w:ilvl w:val="0"/>
                <w:numId w:val="16"/>
              </w:numPr>
              <w:spacing w:before="40" w:after="40" w:line="271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6" w:type="pct"/>
          </w:tcPr>
          <w:p w14:paraId="142BEBA2" w14:textId="23460CFB" w:rsidR="003E5BB8" w:rsidRPr="00187C1D" w:rsidRDefault="003E5BB8" w:rsidP="00840D9D">
            <w:pPr>
              <w:autoSpaceDE w:val="0"/>
              <w:autoSpaceDN w:val="0"/>
              <w:adjustRightInd w:val="0"/>
              <w:spacing w:before="40" w:after="40" w:line="271" w:lineRule="auto"/>
              <w:rPr>
                <w:rFonts w:asciiTheme="minorHAnsi" w:hAnsiTheme="minorHAnsi" w:cstheme="minorHAnsi"/>
                <w:b/>
                <w:lang w:eastAsia="pl-PL"/>
              </w:rPr>
            </w:pPr>
            <w:r w:rsidRPr="00187C1D">
              <w:rPr>
                <w:rFonts w:asciiTheme="minorHAnsi" w:hAnsiTheme="minorHAnsi" w:cstheme="minorHAnsi"/>
              </w:rPr>
              <w:t>Okres gwarancji w mies</w:t>
            </w:r>
            <w:r w:rsidR="00840D9D">
              <w:rPr>
                <w:rFonts w:asciiTheme="minorHAnsi" w:hAnsiTheme="minorHAnsi" w:cstheme="minorHAnsi"/>
              </w:rPr>
              <w:t>iącach (wymagany min. 24 m-ce).</w:t>
            </w:r>
          </w:p>
        </w:tc>
        <w:tc>
          <w:tcPr>
            <w:tcW w:w="903" w:type="pct"/>
          </w:tcPr>
          <w:p w14:paraId="73FB6BD5" w14:textId="77777777" w:rsidR="003E5BB8" w:rsidRPr="00187C1D" w:rsidRDefault="003E5BB8" w:rsidP="00187C1D">
            <w:pPr>
              <w:autoSpaceDE w:val="0"/>
              <w:autoSpaceDN w:val="0"/>
              <w:adjustRightInd w:val="0"/>
              <w:spacing w:before="40" w:after="40" w:line="271" w:lineRule="auto"/>
              <w:ind w:left="708" w:hanging="708"/>
              <w:rPr>
                <w:rFonts w:asciiTheme="minorHAnsi" w:hAnsiTheme="minorHAnsi" w:cstheme="minorHAnsi"/>
                <w:lang w:eastAsia="pl-PL"/>
              </w:rPr>
            </w:pPr>
            <w:r w:rsidRPr="00187C1D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1134" w:type="pct"/>
          </w:tcPr>
          <w:p w14:paraId="0F64BD3F" w14:textId="77777777" w:rsidR="003E5BB8" w:rsidRPr="00187C1D" w:rsidRDefault="003E5BB8" w:rsidP="00187C1D">
            <w:pPr>
              <w:spacing w:before="40" w:after="40" w:line="271" w:lineRule="auto"/>
              <w:rPr>
                <w:rFonts w:asciiTheme="minorHAnsi" w:hAnsiTheme="minorHAnsi" w:cstheme="minorHAnsi"/>
              </w:rPr>
            </w:pPr>
          </w:p>
        </w:tc>
      </w:tr>
    </w:tbl>
    <w:p w14:paraId="2FC44E91" w14:textId="77777777" w:rsidR="003E5BB8" w:rsidRDefault="003E5BB8" w:rsidP="00487F35">
      <w:pPr>
        <w:tabs>
          <w:tab w:val="left" w:pos="2400"/>
        </w:tabs>
        <w:spacing w:before="40" w:after="40" w:line="271" w:lineRule="auto"/>
        <w:rPr>
          <w:rFonts w:asciiTheme="minorHAnsi" w:hAnsiTheme="minorHAnsi" w:cstheme="minorHAnsi"/>
          <w:b/>
          <w:lang w:eastAsia="pl-PL"/>
        </w:rPr>
      </w:pPr>
    </w:p>
    <w:p w14:paraId="36B93A26" w14:textId="77777777" w:rsidR="003E5BB8" w:rsidRDefault="003E5BB8" w:rsidP="00487F35">
      <w:pPr>
        <w:tabs>
          <w:tab w:val="left" w:pos="2400"/>
        </w:tabs>
        <w:spacing w:before="40" w:after="40" w:line="271" w:lineRule="auto"/>
        <w:rPr>
          <w:rFonts w:asciiTheme="minorHAnsi" w:hAnsiTheme="minorHAnsi" w:cstheme="minorHAnsi"/>
          <w:b/>
          <w:lang w:eastAsia="pl-PL"/>
        </w:rPr>
      </w:pPr>
    </w:p>
    <w:p w14:paraId="2AF90054" w14:textId="78781141" w:rsidR="003E5BB8" w:rsidRPr="00AC300A" w:rsidRDefault="00B4707F" w:rsidP="00487F35">
      <w:pPr>
        <w:tabs>
          <w:tab w:val="left" w:pos="2400"/>
        </w:tabs>
        <w:spacing w:before="40" w:after="40" w:line="271" w:lineRule="auto"/>
        <w:rPr>
          <w:rFonts w:asciiTheme="minorHAnsi" w:hAnsiTheme="minorHAnsi" w:cstheme="minorHAnsi"/>
          <w:b/>
          <w:color w:val="FF0000"/>
          <w:lang w:eastAsia="pl-PL"/>
        </w:rPr>
      </w:pPr>
      <w:r w:rsidRPr="00C70269">
        <w:rPr>
          <w:rFonts w:asciiTheme="minorHAnsi" w:hAnsiTheme="minorHAnsi" w:cstheme="minorHAnsi"/>
          <w:b/>
        </w:rPr>
        <w:t>Przedmiot zamówienia – zał. nr 2 do SWZ musi być podpisany kwalifi</w:t>
      </w:r>
      <w:r>
        <w:rPr>
          <w:rFonts w:asciiTheme="minorHAnsi" w:hAnsiTheme="minorHAnsi" w:cstheme="minorHAnsi"/>
          <w:b/>
        </w:rPr>
        <w:t>kowanym podpisem elektronicznym lub podpisem zaufanym lub podpisem osobistym.</w:t>
      </w:r>
    </w:p>
    <w:p w14:paraId="486E534A" w14:textId="77777777" w:rsidR="003E5BB8" w:rsidRDefault="003E5BB8" w:rsidP="00487F35">
      <w:pPr>
        <w:tabs>
          <w:tab w:val="left" w:pos="2400"/>
        </w:tabs>
        <w:spacing w:before="40" w:after="40" w:line="271" w:lineRule="auto"/>
        <w:rPr>
          <w:rFonts w:asciiTheme="minorHAnsi" w:hAnsiTheme="minorHAnsi" w:cstheme="minorHAnsi"/>
          <w:b/>
          <w:lang w:eastAsia="pl-PL"/>
        </w:rPr>
      </w:pPr>
    </w:p>
    <w:p w14:paraId="3D6CBC62" w14:textId="77777777" w:rsidR="003E5BB8" w:rsidRDefault="003E5BB8" w:rsidP="00487F35">
      <w:pPr>
        <w:tabs>
          <w:tab w:val="left" w:pos="2400"/>
        </w:tabs>
        <w:spacing w:before="40" w:after="40" w:line="271" w:lineRule="auto"/>
        <w:rPr>
          <w:rFonts w:asciiTheme="minorHAnsi" w:hAnsiTheme="minorHAnsi" w:cstheme="minorHAnsi"/>
          <w:b/>
          <w:lang w:eastAsia="pl-PL"/>
        </w:rPr>
      </w:pPr>
    </w:p>
    <w:p w14:paraId="4DC8B6EE" w14:textId="77777777" w:rsidR="003E5BB8" w:rsidRDefault="003E5BB8" w:rsidP="00487F35">
      <w:pPr>
        <w:tabs>
          <w:tab w:val="left" w:pos="2400"/>
        </w:tabs>
        <w:spacing w:before="40" w:after="40" w:line="271" w:lineRule="auto"/>
        <w:rPr>
          <w:rFonts w:asciiTheme="minorHAnsi" w:hAnsiTheme="minorHAnsi" w:cstheme="minorHAnsi"/>
          <w:b/>
          <w:lang w:eastAsia="pl-PL"/>
        </w:rPr>
      </w:pPr>
    </w:p>
    <w:p w14:paraId="3DC04D8E" w14:textId="77777777" w:rsidR="003E5BB8" w:rsidRDefault="003E5BB8" w:rsidP="00487F35">
      <w:pPr>
        <w:tabs>
          <w:tab w:val="left" w:pos="2400"/>
        </w:tabs>
        <w:spacing w:before="40" w:after="40" w:line="271" w:lineRule="auto"/>
        <w:rPr>
          <w:rFonts w:asciiTheme="minorHAnsi" w:hAnsiTheme="minorHAnsi" w:cstheme="minorHAnsi"/>
          <w:b/>
          <w:lang w:eastAsia="pl-PL"/>
        </w:rPr>
      </w:pPr>
    </w:p>
    <w:p w14:paraId="6D72ADF6" w14:textId="77777777" w:rsidR="003E5BB8" w:rsidRDefault="003E5BB8" w:rsidP="00487F35">
      <w:pPr>
        <w:tabs>
          <w:tab w:val="left" w:pos="2400"/>
        </w:tabs>
        <w:spacing w:before="40" w:after="40" w:line="271" w:lineRule="auto"/>
        <w:rPr>
          <w:rFonts w:asciiTheme="minorHAnsi" w:hAnsiTheme="minorHAnsi" w:cstheme="minorHAnsi"/>
          <w:b/>
          <w:lang w:eastAsia="pl-PL"/>
        </w:rPr>
      </w:pPr>
    </w:p>
    <w:p w14:paraId="3F9A9CFB" w14:textId="2F3A5A18" w:rsidR="00CC138F" w:rsidRPr="00487F35" w:rsidRDefault="00CC138F" w:rsidP="006C565B">
      <w:pPr>
        <w:spacing w:before="40" w:after="40" w:line="271" w:lineRule="auto"/>
        <w:jc w:val="center"/>
        <w:rPr>
          <w:rFonts w:asciiTheme="minorHAnsi" w:hAnsiTheme="minorHAnsi" w:cstheme="minorHAnsi"/>
          <w:u w:val="single"/>
        </w:rPr>
      </w:pPr>
    </w:p>
    <w:sectPr w:rsidR="00CC138F" w:rsidRPr="00487F35" w:rsidSect="00487F35">
      <w:headerReference w:type="default" r:id="rId12"/>
      <w:footerReference w:type="defaul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C069B" w14:textId="77777777" w:rsidR="006C1E88" w:rsidRDefault="006C1E88" w:rsidP="0087150F">
      <w:pPr>
        <w:spacing w:after="0" w:line="240" w:lineRule="auto"/>
      </w:pPr>
      <w:r>
        <w:separator/>
      </w:r>
    </w:p>
  </w:endnote>
  <w:endnote w:type="continuationSeparator" w:id="0">
    <w:p w14:paraId="3E837EB8" w14:textId="77777777" w:rsidR="006C1E88" w:rsidRDefault="006C1E88" w:rsidP="00871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ue Frutiger Wor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6DCB3" w14:textId="6B3178AE" w:rsidR="006C1E88" w:rsidRPr="00C42261" w:rsidRDefault="006C1E88" w:rsidP="00C42261">
    <w:pPr>
      <w:pStyle w:val="Stopka"/>
      <w:rPr>
        <w:color w:val="FFFFFF" w:themeColor="background1"/>
      </w:rPr>
    </w:pPr>
    <w:r w:rsidRPr="0057037A">
      <w:rPr>
        <w:color w:val="FFFFFF" w:themeColor="background1"/>
      </w:rPr>
      <w:t xml:space="preserve">Specyfikację przygotował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95AA4" w14:textId="77777777" w:rsidR="006C1E88" w:rsidRDefault="006C1E88" w:rsidP="0087150F">
      <w:pPr>
        <w:spacing w:after="0" w:line="240" w:lineRule="auto"/>
      </w:pPr>
      <w:r>
        <w:separator/>
      </w:r>
    </w:p>
  </w:footnote>
  <w:footnote w:type="continuationSeparator" w:id="0">
    <w:p w14:paraId="4876A55C" w14:textId="77777777" w:rsidR="006C1E88" w:rsidRDefault="006C1E88" w:rsidP="00871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1" w:type="dxa"/>
      <w:tblLook w:val="04A0" w:firstRow="1" w:lastRow="0" w:firstColumn="1" w:lastColumn="0" w:noHBand="0" w:noVBand="1"/>
    </w:tblPr>
    <w:tblGrid>
      <w:gridCol w:w="6264"/>
      <w:gridCol w:w="3827"/>
    </w:tblGrid>
    <w:tr w:rsidR="006C1E88" w:rsidRPr="000B4EB1" w14:paraId="10F382FC" w14:textId="77777777" w:rsidTr="00BC0494">
      <w:tc>
        <w:tcPr>
          <w:tcW w:w="6264" w:type="dxa"/>
          <w:shd w:val="clear" w:color="auto" w:fill="auto"/>
        </w:tcPr>
        <w:p w14:paraId="3BDD728E" w14:textId="77777777" w:rsidR="006C1E88" w:rsidRPr="000B4EB1" w:rsidRDefault="006C1E88" w:rsidP="00487F35">
          <w:pPr>
            <w:tabs>
              <w:tab w:val="left" w:pos="1332"/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68F4AABA" wp14:editId="0D468FB8">
                <wp:extent cx="1983105" cy="673735"/>
                <wp:effectExtent l="0" t="0" r="0" b="0"/>
                <wp:docPr id="21" name="Obraz 21" descr="logo UM w Łodzi w png 6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M w Łodzi w png 6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310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</w:tcPr>
        <w:p w14:paraId="39807ACB" w14:textId="77777777" w:rsidR="006C1E88" w:rsidRPr="000B4EB1" w:rsidRDefault="006C1E88" w:rsidP="00487F35">
          <w:pPr>
            <w:tabs>
              <w:tab w:val="left" w:pos="1332"/>
              <w:tab w:val="left" w:pos="4180"/>
              <w:tab w:val="left" w:pos="4428"/>
              <w:tab w:val="center" w:pos="4536"/>
              <w:tab w:val="right" w:pos="9072"/>
            </w:tabs>
            <w:spacing w:after="0" w:line="240" w:lineRule="auto"/>
            <w:ind w:left="750" w:right="-390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670439C4" wp14:editId="28290FB0">
                <wp:extent cx="1376680" cy="509905"/>
                <wp:effectExtent l="0" t="0" r="0" b="4445"/>
                <wp:docPr id="22" name="Obraz 22" descr="CK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K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68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CEB34F" w14:textId="77777777" w:rsidR="006C1E88" w:rsidRDefault="006C1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4" w15:restartNumberingAfterBreak="0">
    <w:nsid w:val="00027A27"/>
    <w:multiLevelType w:val="multilevel"/>
    <w:tmpl w:val="F78ECE5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6EA7825"/>
    <w:multiLevelType w:val="multilevel"/>
    <w:tmpl w:val="E786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2E661B"/>
    <w:multiLevelType w:val="hybridMultilevel"/>
    <w:tmpl w:val="CAF46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CCADC"/>
    <w:multiLevelType w:val="hybridMultilevel"/>
    <w:tmpl w:val="07D68E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3376BAD"/>
    <w:multiLevelType w:val="hybridMultilevel"/>
    <w:tmpl w:val="328EE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62082"/>
    <w:multiLevelType w:val="hybridMultilevel"/>
    <w:tmpl w:val="D8CEE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E015D"/>
    <w:multiLevelType w:val="hybridMultilevel"/>
    <w:tmpl w:val="E0768ED6"/>
    <w:lvl w:ilvl="0" w:tplc="0DACFB5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0C48D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72543"/>
    <w:multiLevelType w:val="hybridMultilevel"/>
    <w:tmpl w:val="D8CEE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56D9B"/>
    <w:multiLevelType w:val="hybridMultilevel"/>
    <w:tmpl w:val="D8CEE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73097"/>
    <w:multiLevelType w:val="hybridMultilevel"/>
    <w:tmpl w:val="27262F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96509"/>
    <w:multiLevelType w:val="hybridMultilevel"/>
    <w:tmpl w:val="8ED64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40848"/>
    <w:multiLevelType w:val="multilevel"/>
    <w:tmpl w:val="A0CC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2373E3"/>
    <w:multiLevelType w:val="hybridMultilevel"/>
    <w:tmpl w:val="B7BE9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D6C7F"/>
    <w:multiLevelType w:val="multilevel"/>
    <w:tmpl w:val="3162FA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7"/>
  </w:num>
  <w:num w:numId="5">
    <w:abstractNumId w:val="4"/>
  </w:num>
  <w:num w:numId="6">
    <w:abstractNumId w:val="17"/>
  </w:num>
  <w:num w:numId="7">
    <w:abstractNumId w:val="13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  <w:num w:numId="12">
    <w:abstractNumId w:val="10"/>
  </w:num>
  <w:num w:numId="13">
    <w:abstractNumId w:val="14"/>
  </w:num>
  <w:num w:numId="14">
    <w:abstractNumId w:val="6"/>
  </w:num>
  <w:num w:numId="15">
    <w:abstractNumId w:val="16"/>
  </w:num>
  <w:num w:numId="16">
    <w:abstractNumId w:val="12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4C"/>
    <w:rsid w:val="00001850"/>
    <w:rsid w:val="00003C20"/>
    <w:rsid w:val="0001666C"/>
    <w:rsid w:val="0003546D"/>
    <w:rsid w:val="0006156B"/>
    <w:rsid w:val="000754BA"/>
    <w:rsid w:val="000849DC"/>
    <w:rsid w:val="000B0B27"/>
    <w:rsid w:val="000C756E"/>
    <w:rsid w:val="000E0814"/>
    <w:rsid w:val="000E17D0"/>
    <w:rsid w:val="0011713F"/>
    <w:rsid w:val="00134F12"/>
    <w:rsid w:val="00137BEA"/>
    <w:rsid w:val="00137C94"/>
    <w:rsid w:val="00176634"/>
    <w:rsid w:val="00187C1D"/>
    <w:rsid w:val="00192274"/>
    <w:rsid w:val="00192F73"/>
    <w:rsid w:val="001940E4"/>
    <w:rsid w:val="001B586A"/>
    <w:rsid w:val="001C078F"/>
    <w:rsid w:val="001D5427"/>
    <w:rsid w:val="001E11C8"/>
    <w:rsid w:val="001E2A02"/>
    <w:rsid w:val="001E5941"/>
    <w:rsid w:val="001F2859"/>
    <w:rsid w:val="001F58C0"/>
    <w:rsid w:val="00204A16"/>
    <w:rsid w:val="00205F82"/>
    <w:rsid w:val="00233012"/>
    <w:rsid w:val="002455B5"/>
    <w:rsid w:val="00245BF9"/>
    <w:rsid w:val="0024656F"/>
    <w:rsid w:val="002577E9"/>
    <w:rsid w:val="002669CE"/>
    <w:rsid w:val="002816C7"/>
    <w:rsid w:val="00287A4A"/>
    <w:rsid w:val="002908CB"/>
    <w:rsid w:val="00291305"/>
    <w:rsid w:val="00292CC6"/>
    <w:rsid w:val="00295A5B"/>
    <w:rsid w:val="002A1EB6"/>
    <w:rsid w:val="002A7485"/>
    <w:rsid w:val="002B50A4"/>
    <w:rsid w:val="002C4163"/>
    <w:rsid w:val="002C67CE"/>
    <w:rsid w:val="002C71C4"/>
    <w:rsid w:val="00302C05"/>
    <w:rsid w:val="00302C63"/>
    <w:rsid w:val="00303567"/>
    <w:rsid w:val="0032537D"/>
    <w:rsid w:val="00340E92"/>
    <w:rsid w:val="003432E8"/>
    <w:rsid w:val="00357A2A"/>
    <w:rsid w:val="00357E70"/>
    <w:rsid w:val="00360A2B"/>
    <w:rsid w:val="00377EF0"/>
    <w:rsid w:val="0038209B"/>
    <w:rsid w:val="00392496"/>
    <w:rsid w:val="003A42C9"/>
    <w:rsid w:val="003B3741"/>
    <w:rsid w:val="003B76D2"/>
    <w:rsid w:val="003C3073"/>
    <w:rsid w:val="003C483F"/>
    <w:rsid w:val="003D578E"/>
    <w:rsid w:val="003E5BB8"/>
    <w:rsid w:val="003E6C81"/>
    <w:rsid w:val="004438F6"/>
    <w:rsid w:val="00452D42"/>
    <w:rsid w:val="004623F9"/>
    <w:rsid w:val="004728C3"/>
    <w:rsid w:val="00472B0B"/>
    <w:rsid w:val="00475178"/>
    <w:rsid w:val="00477808"/>
    <w:rsid w:val="00484F14"/>
    <w:rsid w:val="00487F35"/>
    <w:rsid w:val="00493FD1"/>
    <w:rsid w:val="00496B8A"/>
    <w:rsid w:val="004A663D"/>
    <w:rsid w:val="0053302D"/>
    <w:rsid w:val="00535A00"/>
    <w:rsid w:val="005565EA"/>
    <w:rsid w:val="0057037A"/>
    <w:rsid w:val="00575767"/>
    <w:rsid w:val="00580AD6"/>
    <w:rsid w:val="00582CDC"/>
    <w:rsid w:val="00593759"/>
    <w:rsid w:val="005955A4"/>
    <w:rsid w:val="005A2510"/>
    <w:rsid w:val="005A6B1A"/>
    <w:rsid w:val="005B2468"/>
    <w:rsid w:val="005C1592"/>
    <w:rsid w:val="005C2C64"/>
    <w:rsid w:val="005E5162"/>
    <w:rsid w:val="005F48AE"/>
    <w:rsid w:val="005F545A"/>
    <w:rsid w:val="00602420"/>
    <w:rsid w:val="00606AD5"/>
    <w:rsid w:val="0061083E"/>
    <w:rsid w:val="006266FB"/>
    <w:rsid w:val="00636E24"/>
    <w:rsid w:val="0064478B"/>
    <w:rsid w:val="006867C4"/>
    <w:rsid w:val="006A03A9"/>
    <w:rsid w:val="006A0A3C"/>
    <w:rsid w:val="006A47C2"/>
    <w:rsid w:val="006A484E"/>
    <w:rsid w:val="006A5E36"/>
    <w:rsid w:val="006C1E88"/>
    <w:rsid w:val="006C565B"/>
    <w:rsid w:val="006C5D47"/>
    <w:rsid w:val="006D3EDB"/>
    <w:rsid w:val="006E086D"/>
    <w:rsid w:val="006F0F2C"/>
    <w:rsid w:val="006F168F"/>
    <w:rsid w:val="00713DA8"/>
    <w:rsid w:val="0072535E"/>
    <w:rsid w:val="00736B42"/>
    <w:rsid w:val="007372E7"/>
    <w:rsid w:val="0075026B"/>
    <w:rsid w:val="00763375"/>
    <w:rsid w:val="0077241E"/>
    <w:rsid w:val="00774FD0"/>
    <w:rsid w:val="007858E4"/>
    <w:rsid w:val="00797340"/>
    <w:rsid w:val="007A15EA"/>
    <w:rsid w:val="007A71CF"/>
    <w:rsid w:val="007D4EEF"/>
    <w:rsid w:val="007E1FEA"/>
    <w:rsid w:val="007E4D3B"/>
    <w:rsid w:val="007E5347"/>
    <w:rsid w:val="007E731F"/>
    <w:rsid w:val="00802D91"/>
    <w:rsid w:val="00814492"/>
    <w:rsid w:val="0081522D"/>
    <w:rsid w:val="008326EC"/>
    <w:rsid w:val="00840D9D"/>
    <w:rsid w:val="008438BB"/>
    <w:rsid w:val="0085086C"/>
    <w:rsid w:val="00857BA0"/>
    <w:rsid w:val="0086113A"/>
    <w:rsid w:val="00864287"/>
    <w:rsid w:val="00865B62"/>
    <w:rsid w:val="0087150F"/>
    <w:rsid w:val="0087385F"/>
    <w:rsid w:val="00877ED6"/>
    <w:rsid w:val="008A6D86"/>
    <w:rsid w:val="008A7D48"/>
    <w:rsid w:val="008B1219"/>
    <w:rsid w:val="008B7249"/>
    <w:rsid w:val="008C67B4"/>
    <w:rsid w:val="008D54C9"/>
    <w:rsid w:val="008F4227"/>
    <w:rsid w:val="0090348E"/>
    <w:rsid w:val="00903C0F"/>
    <w:rsid w:val="009142EA"/>
    <w:rsid w:val="0091541A"/>
    <w:rsid w:val="009211BF"/>
    <w:rsid w:val="009218BA"/>
    <w:rsid w:val="00924790"/>
    <w:rsid w:val="00935CBB"/>
    <w:rsid w:val="009379DA"/>
    <w:rsid w:val="009450F4"/>
    <w:rsid w:val="00960E2D"/>
    <w:rsid w:val="00961907"/>
    <w:rsid w:val="009648BC"/>
    <w:rsid w:val="00965F30"/>
    <w:rsid w:val="00974647"/>
    <w:rsid w:val="00987029"/>
    <w:rsid w:val="00990AC6"/>
    <w:rsid w:val="00996E52"/>
    <w:rsid w:val="009A31C0"/>
    <w:rsid w:val="009A5AC3"/>
    <w:rsid w:val="009B6DDC"/>
    <w:rsid w:val="009C6513"/>
    <w:rsid w:val="009D54BE"/>
    <w:rsid w:val="009E573D"/>
    <w:rsid w:val="009F1042"/>
    <w:rsid w:val="009F1E62"/>
    <w:rsid w:val="00A02A2E"/>
    <w:rsid w:val="00A10E16"/>
    <w:rsid w:val="00A116DC"/>
    <w:rsid w:val="00A23CBD"/>
    <w:rsid w:val="00A33D41"/>
    <w:rsid w:val="00A37D64"/>
    <w:rsid w:val="00A5074F"/>
    <w:rsid w:val="00A57C3D"/>
    <w:rsid w:val="00A61540"/>
    <w:rsid w:val="00A65CCC"/>
    <w:rsid w:val="00A70930"/>
    <w:rsid w:val="00A714A0"/>
    <w:rsid w:val="00A76B6F"/>
    <w:rsid w:val="00A940BE"/>
    <w:rsid w:val="00AC300A"/>
    <w:rsid w:val="00AC347E"/>
    <w:rsid w:val="00AD0015"/>
    <w:rsid w:val="00AD5148"/>
    <w:rsid w:val="00AE0129"/>
    <w:rsid w:val="00AE4686"/>
    <w:rsid w:val="00B0321A"/>
    <w:rsid w:val="00B21287"/>
    <w:rsid w:val="00B265D3"/>
    <w:rsid w:val="00B26F13"/>
    <w:rsid w:val="00B42A2A"/>
    <w:rsid w:val="00B44334"/>
    <w:rsid w:val="00B4707F"/>
    <w:rsid w:val="00B54727"/>
    <w:rsid w:val="00B64589"/>
    <w:rsid w:val="00B77F7A"/>
    <w:rsid w:val="00B865AE"/>
    <w:rsid w:val="00B93BEC"/>
    <w:rsid w:val="00B9622B"/>
    <w:rsid w:val="00BA3F96"/>
    <w:rsid w:val="00BA7239"/>
    <w:rsid w:val="00BC0494"/>
    <w:rsid w:val="00BC214F"/>
    <w:rsid w:val="00BD1C66"/>
    <w:rsid w:val="00BE67ED"/>
    <w:rsid w:val="00BF2652"/>
    <w:rsid w:val="00BF2C87"/>
    <w:rsid w:val="00BF7621"/>
    <w:rsid w:val="00BF77A3"/>
    <w:rsid w:val="00C07A9E"/>
    <w:rsid w:val="00C250AA"/>
    <w:rsid w:val="00C36835"/>
    <w:rsid w:val="00C37C77"/>
    <w:rsid w:val="00C40C2E"/>
    <w:rsid w:val="00C42261"/>
    <w:rsid w:val="00C54BEF"/>
    <w:rsid w:val="00C6237F"/>
    <w:rsid w:val="00C837C4"/>
    <w:rsid w:val="00C869EA"/>
    <w:rsid w:val="00CC138F"/>
    <w:rsid w:val="00CC544B"/>
    <w:rsid w:val="00CD4F88"/>
    <w:rsid w:val="00CD7298"/>
    <w:rsid w:val="00CE085F"/>
    <w:rsid w:val="00CE16FD"/>
    <w:rsid w:val="00CE3863"/>
    <w:rsid w:val="00CF5973"/>
    <w:rsid w:val="00CF7148"/>
    <w:rsid w:val="00D00790"/>
    <w:rsid w:val="00D0615F"/>
    <w:rsid w:val="00D26671"/>
    <w:rsid w:val="00D302D3"/>
    <w:rsid w:val="00D312E6"/>
    <w:rsid w:val="00D71567"/>
    <w:rsid w:val="00D81AB9"/>
    <w:rsid w:val="00D86090"/>
    <w:rsid w:val="00D8625F"/>
    <w:rsid w:val="00DA2349"/>
    <w:rsid w:val="00DA5586"/>
    <w:rsid w:val="00DA5761"/>
    <w:rsid w:val="00DC5366"/>
    <w:rsid w:val="00DC69D1"/>
    <w:rsid w:val="00E00AEB"/>
    <w:rsid w:val="00E07602"/>
    <w:rsid w:val="00E106DD"/>
    <w:rsid w:val="00E12AD1"/>
    <w:rsid w:val="00E33E4F"/>
    <w:rsid w:val="00E4777A"/>
    <w:rsid w:val="00E54CFD"/>
    <w:rsid w:val="00E62DF8"/>
    <w:rsid w:val="00E679AA"/>
    <w:rsid w:val="00E7004C"/>
    <w:rsid w:val="00E752EF"/>
    <w:rsid w:val="00E906C8"/>
    <w:rsid w:val="00EA0C43"/>
    <w:rsid w:val="00EB6533"/>
    <w:rsid w:val="00EC48E7"/>
    <w:rsid w:val="00ED7F68"/>
    <w:rsid w:val="00EE6B6B"/>
    <w:rsid w:val="00F30305"/>
    <w:rsid w:val="00F33E24"/>
    <w:rsid w:val="00F3468A"/>
    <w:rsid w:val="00F50C51"/>
    <w:rsid w:val="00F71887"/>
    <w:rsid w:val="00F80710"/>
    <w:rsid w:val="00F81979"/>
    <w:rsid w:val="00F916B6"/>
    <w:rsid w:val="00F930C7"/>
    <w:rsid w:val="00FA2C01"/>
    <w:rsid w:val="00FA33D0"/>
    <w:rsid w:val="00FB0BD2"/>
    <w:rsid w:val="00FB1CFF"/>
    <w:rsid w:val="00FB4032"/>
    <w:rsid w:val="00FB48E9"/>
    <w:rsid w:val="00FC27E5"/>
    <w:rsid w:val="00FD095C"/>
    <w:rsid w:val="00FD26AB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68E4956"/>
  <w15:docId w15:val="{5AAC7A12-9486-4AEA-9AE4-DAFA0A84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AD5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BA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D312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D312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D312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rsid w:val="00295A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3A188F"/>
    <w:rPr>
      <w:rFonts w:ascii="Times New Roman" w:hAnsi="Times New Roman"/>
      <w:sz w:val="0"/>
      <w:szCs w:val="0"/>
      <w:lang w:eastAsia="en-US"/>
    </w:rPr>
  </w:style>
  <w:style w:type="table" w:styleId="Tabela-Siatka">
    <w:name w:val="Table Grid"/>
    <w:basedOn w:val="Standardowy"/>
    <w:locked/>
    <w:rsid w:val="00774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622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B96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">
    <w:name w:val="Styl"/>
    <w:rsid w:val="00B0321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80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80AD6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basedOn w:val="Domylnaczcionkaakapitu"/>
    <w:uiPriority w:val="22"/>
    <w:qFormat/>
    <w:locked/>
    <w:rsid w:val="00B93BE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A3F9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tbpoz">
    <w:name w:val="tbpoz"/>
    <w:basedOn w:val="Normalny"/>
    <w:rsid w:val="00BA3F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3546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3546D"/>
    <w:rPr>
      <w:rFonts w:ascii="Times New Roman" w:eastAsia="Times New Roman" w:hAnsi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D312E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D312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rsid w:val="00D312E6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customStyle="1" w:styleId="Pa1">
    <w:name w:val="Pa1"/>
    <w:basedOn w:val="Default"/>
    <w:next w:val="Default"/>
    <w:uiPriority w:val="99"/>
    <w:rsid w:val="0038209B"/>
    <w:pPr>
      <w:spacing w:line="241" w:lineRule="atLeast"/>
    </w:pPr>
    <w:rPr>
      <w:rFonts w:ascii="HelveticaNeueLT Std" w:eastAsia="Calibri" w:hAnsi="HelveticaNeueLT Std"/>
      <w:color w:val="auto"/>
      <w:lang w:eastAsia="pl-PL"/>
    </w:rPr>
  </w:style>
  <w:style w:type="character" w:customStyle="1" w:styleId="A4">
    <w:name w:val="A4"/>
    <w:uiPriority w:val="99"/>
    <w:rsid w:val="0038209B"/>
    <w:rPr>
      <w:rFonts w:cs="HelveticaNeueLT Std"/>
      <w:color w:val="000000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35E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8B7249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numbering" w:customStyle="1" w:styleId="WWNum4">
    <w:name w:val="WWNum4"/>
    <w:basedOn w:val="Bezlisty"/>
    <w:rsid w:val="00961907"/>
    <w:pPr>
      <w:numPr>
        <w:numId w:val="5"/>
      </w:numPr>
    </w:p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7E731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qFormat/>
    <w:rsid w:val="0090348E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wstpniesformatowany">
    <w:name w:val="Tekst wstępnie sformatowany"/>
    <w:basedOn w:val="Normalny"/>
    <w:rsid w:val="001E5941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EB6533"/>
    <w:pPr>
      <w:suppressAutoHyphens/>
      <w:spacing w:after="0" w:line="100" w:lineRule="atLeast"/>
    </w:pPr>
    <w:rPr>
      <w:rFonts w:ascii="Times New Roman" w:eastAsia="Times New Roman" w:hAnsi="Times New Roman"/>
      <w:b/>
      <w:bCs/>
      <w:color w:val="FF0000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uiPriority w:val="99"/>
    <w:rsid w:val="00EB6533"/>
    <w:pPr>
      <w:widowControl w:val="0"/>
      <w:suppressAutoHyphens/>
      <w:spacing w:before="280" w:after="280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NormalnyWeb11">
    <w:name w:val="Normalny (Web)11"/>
    <w:basedOn w:val="Normalny"/>
    <w:uiPriority w:val="99"/>
    <w:rsid w:val="00CC138F"/>
    <w:pPr>
      <w:widowControl w:val="0"/>
      <w:suppressAutoHyphens/>
      <w:spacing w:before="280" w:after="280" w:line="100" w:lineRule="atLeast"/>
    </w:pPr>
    <w:rPr>
      <w:rFonts w:ascii="Times New Roman" w:hAnsi="Times New Roman"/>
      <w:kern w:val="2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1"/>
    <w:rsid w:val="00CC138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CC138F"/>
    <w:rPr>
      <w:sz w:val="20"/>
      <w:szCs w:val="20"/>
      <w:lang w:eastAsia="en-US"/>
    </w:rPr>
  </w:style>
  <w:style w:type="character" w:customStyle="1" w:styleId="TekstprzypisudolnegoZnak1">
    <w:name w:val="Tekst przypisu dolnego Znak1"/>
    <w:link w:val="Tekstprzypisudolnego"/>
    <w:rsid w:val="00CC138F"/>
    <w:rPr>
      <w:rFonts w:ascii="Times New Roman" w:eastAsia="Times New Roman" w:hAnsi="Times New Roman"/>
      <w:sz w:val="20"/>
      <w:szCs w:val="20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87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50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71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50F"/>
    <w:rPr>
      <w:lang w:eastAsia="en-US"/>
    </w:rPr>
  </w:style>
  <w:style w:type="paragraph" w:customStyle="1" w:styleId="Normalny1">
    <w:name w:val="Normalny1"/>
    <w:rsid w:val="00F33E24"/>
    <w:pPr>
      <w:suppressAutoHyphens/>
      <w:spacing w:after="200" w:line="276" w:lineRule="auto"/>
    </w:pPr>
    <w:rPr>
      <w:lang w:eastAsia="en-US"/>
    </w:rPr>
  </w:style>
  <w:style w:type="character" w:customStyle="1" w:styleId="FontStyle90">
    <w:name w:val="Font Style90"/>
    <w:uiPriority w:val="99"/>
    <w:rsid w:val="00F33E24"/>
    <w:rPr>
      <w:rFonts w:ascii="Arial" w:hAnsi="Arial" w:cs="Arial" w:hint="default"/>
      <w:color w:val="000000"/>
      <w:sz w:val="14"/>
      <w:szCs w:val="14"/>
    </w:rPr>
  </w:style>
  <w:style w:type="paragraph" w:customStyle="1" w:styleId="Pa3">
    <w:name w:val="Pa3"/>
    <w:basedOn w:val="Default"/>
    <w:next w:val="Default"/>
    <w:uiPriority w:val="99"/>
    <w:rsid w:val="008438BB"/>
    <w:pPr>
      <w:spacing w:line="161" w:lineRule="atLeast"/>
    </w:pPr>
    <w:rPr>
      <w:rFonts w:ascii="Neue Frutiger World" w:eastAsia="Calibri" w:hAnsi="Neue Frutiger World"/>
      <w:color w:val="auto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487F35"/>
    <w:rPr>
      <w:rFonts w:ascii="Times New Roman" w:eastAsia="Times New Roman" w:hAnsi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5CB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5CBB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5CBB"/>
    <w:rPr>
      <w:rFonts w:ascii="Times New Roman" w:eastAsia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2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opping" ma:contentTypeID="0x010100E2FA2A3B09DA084690E019E1EF1A5A4A006DED2E5F37B1BD41B54ADEC8A50F110F" ma:contentTypeVersion="45" ma:contentTypeDescription="Utwórz nowy dokument." ma:contentTypeScope="" ma:versionID="4486a29b06b698e8cbd4d3d3a29b94c0">
  <xsd:schema xmlns:xsd="http://www.w3.org/2001/XMLSchema" xmlns:xs="http://www.w3.org/2001/XMLSchema" xmlns:p="http://schemas.microsoft.com/office/2006/metadata/properties" xmlns:ns2="618bfc8a-bf33-4875-b0fc-ab121a7aaba7" targetNamespace="http://schemas.microsoft.com/office/2006/metadata/properties" ma:root="true" ma:fieldsID="1b71b403628d1126a6aba508bbaaec86" ns2:_="">
    <xsd:import namespace="618bfc8a-bf33-4875-b0fc-ab121a7aab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utor" minOccurs="0"/>
                <xsd:element ref="ns2:dateOfGenerated" minOccurs="0"/>
                <xsd:element ref="ns2:Typ_x0020_pliku" minOccurs="0"/>
                <xsd:element ref="ns2:fileType" minOccurs="0"/>
                <xsd:element ref="ns2:idProcessBPM" minOccurs="0"/>
                <xsd:element ref="ns2:permissionGroup" minOccurs="0"/>
                <xsd:element ref="ns2:permissionUser" minOccurs="0"/>
                <xsd:element ref="ns2:Podpisane_x0020_przez" minOccurs="0"/>
                <xsd:element ref="ns2:closure" minOccurs="0"/>
                <xsd:element ref="ns2:classificationKeywordId" minOccurs="0"/>
                <xsd:element ref="ns2:classificationKeywordName" minOccurs="0"/>
                <xsd:element ref="ns2:archiveCategoryId" minOccurs="0"/>
                <xsd:element ref="ns2:applicant" minOccurs="0"/>
                <xsd:element ref="ns2:organizationalUnitApplicant" minOccurs="0"/>
                <xsd:element ref="ns2:status" minOccurs="0"/>
                <xsd:element ref="ns2:contractStartDate" minOccurs="0"/>
                <xsd:element ref="ns2:contractEndDate" minOccurs="0"/>
                <xsd:element ref="ns2:dateOfInvoice" minOccurs="0"/>
                <xsd:element ref="ns2:purchaseCategory" minOccurs="0"/>
                <xsd:element ref="ns2:account" minOccurs="0"/>
                <xsd:element ref="ns2:contractorNipPesel" minOccurs="0"/>
                <xsd:element ref="ns2:scanNumber" minOccurs="0"/>
                <xsd:element ref="ns2:contractNumber" minOccurs="0"/>
                <xsd:element ref="ns2:contractorInvoiceNumber" minOccurs="0"/>
                <xsd:element ref="ns2:orderNumber" minOccurs="0"/>
                <xsd:element ref="ns2:purchaseRequestNumber" minOccurs="0"/>
                <xsd:element ref="ns2:contractorName" minOccurs="0"/>
                <xsd:element ref="ns2:systemInvoiceNumber" minOccurs="0"/>
                <xsd:element ref="ns2:dateOfAccounting" minOccurs="0"/>
                <xsd:element ref="ns2:documentNumberInFix" minOccurs="0"/>
                <xsd:element ref="ns2:documentTypeInFix" minOccurs="0"/>
                <xsd:element ref="ns2:orderSubnumber" minOccurs="0"/>
                <xsd:element ref="ns2:otDocumentDate" minOccurs="0"/>
                <xsd:element ref="ns2:otDocumentNumber" minOccurs="0"/>
                <xsd:element ref="ns2:assortment" minOccurs="0"/>
                <xsd:element ref="ns2:gusGroup" minOccurs="0"/>
                <xsd:element ref="ns2:location" minOccurs="0"/>
                <xsd:element ref="ns2:inventoryNumber" minOccurs="0"/>
                <xsd:element ref="ns2:responsiblePerson" minOccurs="0"/>
                <xsd:element ref="ns2:subsystem" minOccurs="0"/>
                <xsd:element ref="ns2:typeOfAdmission" minOccurs="0"/>
                <xsd:element ref="ns2:hardwareType" minOccurs="0"/>
                <xsd:element ref="ns2:serviceCategory" minOccurs="0"/>
                <xsd:element ref="ns2:regis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bfc8a-bf33-4875-b0fc-ab121a7aab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Autor" ma:index="11" nillable="true" ma:displayName="Autor" ma:internalName="Autor">
      <xsd:simpleType>
        <xsd:restriction base="dms:Text"/>
      </xsd:simpleType>
    </xsd:element>
    <xsd:element name="dateOfGenerated" ma:index="12" nillable="true" ma:displayName="Data wygenerowania" ma:format="DateOnly" ma:internalName="dateOfGenerated">
      <xsd:simpleType>
        <xsd:restriction base="dms:DateTime"/>
      </xsd:simpleType>
    </xsd:element>
    <xsd:element name="Typ_x0020_pliku" ma:index="13" nillable="true" ma:displayName="Typ pliku" ma:internalName="Typ_x0020_pliku">
      <xsd:simpleType>
        <xsd:restriction base="dms:Text"/>
      </xsd:simpleType>
    </xsd:element>
    <xsd:element name="fileType" ma:index="14" nillable="true" ma:displayName="Rodzaj pliku" ma:internalName="fileType">
      <xsd:simpleType>
        <xsd:restriction base="dms:Text"/>
      </xsd:simpleType>
    </xsd:element>
    <xsd:element name="idProcessBPM" ma:index="15" nillable="true" ma:displayName="Id instancji procesu" ma:internalName="idProcessBPM">
      <xsd:simpleType>
        <xsd:restriction base="dms:Text"/>
      </xsd:simpleType>
    </xsd:element>
    <xsd:element name="permissionGroup" ma:index="16" nillable="true" ma:displayName="Uprawnienia grupa" ma:internalName="permissionGroup">
      <xsd:simpleType>
        <xsd:restriction base="dms:Note"/>
      </xsd:simpleType>
    </xsd:element>
    <xsd:element name="permissionUser" ma:index="17" nillable="true" ma:displayName="Uprawnienia użytkownik" ma:internalName="permissionUser">
      <xsd:simpleType>
        <xsd:restriction base="dms:Note"/>
      </xsd:simpleType>
    </xsd:element>
    <xsd:element name="Podpisane_x0020_przez" ma:index="18" nillable="true" ma:displayName="Podpisane przez" ma:internalName="Podpisane_x0020_przez">
      <xsd:simpleType>
        <xsd:restriction base="dms:Text"/>
      </xsd:simpleType>
    </xsd:element>
    <xsd:element name="closure" ma:index="19" nillable="true" ma:displayName="Zakończenie sprawy" ma:format="DateOnly" ma:internalName="closure">
      <xsd:simpleType>
        <xsd:restriction base="dms:DateTime"/>
      </xsd:simpleType>
    </xsd:element>
    <xsd:element name="classificationKeywordId" ma:index="20" nillable="true" ma:displayName="Hasło klasyfikacyjne - id" ma:internalName="classificationKeywordId">
      <xsd:simpleType>
        <xsd:restriction base="dms:Text"/>
      </xsd:simpleType>
    </xsd:element>
    <xsd:element name="classificationKeywordName" ma:index="21" nillable="true" ma:displayName="Hasło klasyfikacyjne - nazwa" ma:internalName="classificationKeywordName">
      <xsd:simpleType>
        <xsd:restriction base="dms:Text"/>
      </xsd:simpleType>
    </xsd:element>
    <xsd:element name="archiveCategoryId" ma:index="22" nillable="true" ma:displayName="Kategoria archiwalna - id" ma:internalName="archiveCategoryId">
      <xsd:simpleType>
        <xsd:restriction base="dms:Text"/>
      </xsd:simpleType>
    </xsd:element>
    <xsd:element name="applicant" ma:index="23" nillable="true" ma:displayName="Procedujący" ma:internalName="applicant">
      <xsd:simpleType>
        <xsd:restriction base="dms:Text">
          <xsd:maxLength value="255"/>
        </xsd:restriction>
      </xsd:simpleType>
    </xsd:element>
    <xsd:element name="organizationalUnitApplicant" ma:index="24" nillable="true" ma:displayName="Jednostka procedującego" ma:internalName="organizationalUnitApplicant">
      <xsd:simpleType>
        <xsd:restriction base="dms:Text"/>
      </xsd:simpleType>
    </xsd:element>
    <xsd:element name="status" ma:index="25" nillable="true" ma:displayName="Status" ma:internalName="status">
      <xsd:simpleType>
        <xsd:restriction base="dms:Text"/>
      </xsd:simpleType>
    </xsd:element>
    <xsd:element name="contractStartDate" ma:index="26" nillable="true" ma:displayName="Data początku umowy" ma:format="DateOnly" ma:internalName="contractStartDate">
      <xsd:simpleType>
        <xsd:restriction base="dms:DateTime"/>
      </xsd:simpleType>
    </xsd:element>
    <xsd:element name="contractEndDate" ma:index="27" nillable="true" ma:displayName="Data końca umowy" ma:format="DateOnly" ma:internalName="contractEndDate">
      <xsd:simpleType>
        <xsd:restriction base="dms:DateTime"/>
      </xsd:simpleType>
    </xsd:element>
    <xsd:element name="dateOfInvoice" ma:index="28" nillable="true" ma:displayName="Data wystawienia faktury" ma:format="DateOnly" ma:internalName="dateOfInvoice">
      <xsd:simpleType>
        <xsd:restriction base="dms:DateTime"/>
      </xsd:simpleType>
    </xsd:element>
    <xsd:element name="purchaseCategory" ma:index="29" nillable="true" ma:displayName="Kategoria wydatku" ma:internalName="purchaseCategory">
      <xsd:simpleType>
        <xsd:restriction base="dms:Text"/>
      </xsd:simpleType>
    </xsd:element>
    <xsd:element name="account" ma:index="30" nillable="true" ma:displayName="Konto" ma:internalName="account">
      <xsd:simpleType>
        <xsd:restriction base="dms:Note"/>
      </xsd:simpleType>
    </xsd:element>
    <xsd:element name="contractorNipPesel" ma:index="31" nillable="true" ma:displayName="Kontrahent NIP PESEL" ma:internalName="contractorNipPesel">
      <xsd:simpleType>
        <xsd:restriction base="dms:Note"/>
      </xsd:simpleType>
    </xsd:element>
    <xsd:element name="scanNumber" ma:index="32" nillable="true" ma:displayName="Numer ze skanowania" ma:internalName="scanNumber">
      <xsd:simpleType>
        <xsd:restriction base="dms:Text"/>
      </xsd:simpleType>
    </xsd:element>
    <xsd:element name="contractNumber" ma:index="33" nillable="true" ma:displayName="Numer umowy" ma:internalName="contractNumber">
      <xsd:simpleType>
        <xsd:restriction base="dms:Note"/>
      </xsd:simpleType>
    </xsd:element>
    <xsd:element name="contractorInvoiceNumber" ma:index="34" nillable="true" ma:displayName="Numer własny faktury" ma:internalName="contractorInvoiceNumber">
      <xsd:simpleType>
        <xsd:restriction base="dms:Text"/>
      </xsd:simpleType>
    </xsd:element>
    <xsd:element name="orderNumber" ma:index="35" nillable="true" ma:displayName="Numer zamówienia" ma:internalName="orderNumber">
      <xsd:simpleType>
        <xsd:restriction base="dms:Text"/>
      </xsd:simpleType>
    </xsd:element>
    <xsd:element name="purchaseRequestNumber" ma:index="36" nillable="true" ma:displayName="Numer zapotrzebowania" ma:internalName="purchaseRequestNumber">
      <xsd:simpleType>
        <xsd:restriction base="dms:Note"/>
      </xsd:simpleType>
    </xsd:element>
    <xsd:element name="contractorName" ma:index="37" nillable="true" ma:displayName="Kontrahent Nazwa" ma:internalName="contractorName">
      <xsd:simpleType>
        <xsd:restriction base="dms:Note"/>
      </xsd:simpleType>
    </xsd:element>
    <xsd:element name="systemInvoiceNumber" ma:index="38" nillable="true" ma:displayName="Numer systemowy faktury" ma:internalName="systemInvoiceNumber">
      <xsd:simpleType>
        <xsd:restriction base="dms:Text"/>
      </xsd:simpleType>
    </xsd:element>
    <xsd:element name="dateOfAccounting" ma:index="39" nillable="true" ma:displayName="Data księgowania" ma:format="DateOnly" ma:internalName="dateOfAccounting">
      <xsd:simpleType>
        <xsd:restriction base="dms:DateTime"/>
      </xsd:simpleType>
    </xsd:element>
    <xsd:element name="documentNumberInFix" ma:index="40" nillable="true" ma:displayName="Numer dokumentu w FIX" ma:internalName="documentNumberInFix">
      <xsd:simpleType>
        <xsd:restriction base="dms:Note"/>
      </xsd:simpleType>
    </xsd:element>
    <xsd:element name="documentTypeInFix" ma:index="41" nillable="true" ma:displayName="Typ dokumentu w FIX" ma:internalName="documentTypeInFix">
      <xsd:simpleType>
        <xsd:restriction base="dms:Note"/>
      </xsd:simpleType>
    </xsd:element>
    <xsd:element name="orderSubnumber" ma:index="42" nillable="true" ma:displayName="Subnumer zamówienia" ma:internalName="orderSubnumber">
      <xsd:simpleType>
        <xsd:restriction base="dms:Text"/>
      </xsd:simpleType>
    </xsd:element>
    <xsd:element name="otDocumentDate" ma:index="43" nillable="true" ma:displayName="Data dokumentu OT" ma:internalName="otDocumentDate">
      <xsd:simpleType>
        <xsd:restriction base="dms:DateTime"/>
      </xsd:simpleType>
    </xsd:element>
    <xsd:element name="otDocumentNumber" ma:index="44" nillable="true" ma:displayName="Numer dokumentu OT" ma:internalName="otDocumentNumber">
      <xsd:simpleType>
        <xsd:restriction base="dms:Text"/>
      </xsd:simpleType>
    </xsd:element>
    <xsd:element name="assortment" ma:index="45" nillable="true" ma:displayName="Asortyment" ma:internalName="assortment">
      <xsd:simpleType>
        <xsd:restriction base="dms:Text"/>
      </xsd:simpleType>
    </xsd:element>
    <xsd:element name="gusGroup" ma:index="46" nillable="true" ma:displayName="Grupa GUS" ma:internalName="gusGroup">
      <xsd:simpleType>
        <xsd:restriction base="dms:Text"/>
      </xsd:simpleType>
    </xsd:element>
    <xsd:element name="location" ma:index="47" nillable="true" ma:displayName="Miejsce położenia" ma:internalName="location">
      <xsd:simpleType>
        <xsd:restriction base="dms:Text"/>
      </xsd:simpleType>
    </xsd:element>
    <xsd:element name="inventoryNumber" ma:index="48" nillable="true" ma:displayName="Numer inwentarzowy" ma:internalName="inventoryNumber">
      <xsd:simpleType>
        <xsd:restriction base="dms:Text"/>
      </xsd:simpleType>
    </xsd:element>
    <xsd:element name="responsiblePerson" ma:index="49" nillable="true" ma:displayName="Osoba odpowiedzialna" ma:internalName="responsiblePerson">
      <xsd:simpleType>
        <xsd:restriction base="dms:Text"/>
      </xsd:simpleType>
    </xsd:element>
    <xsd:element name="subsystem" ma:index="50" nillable="true" ma:displayName="Podsystem" ma:internalName="subsystem">
      <xsd:simpleType>
        <xsd:restriction base="dms:Text"/>
      </xsd:simpleType>
    </xsd:element>
    <xsd:element name="typeOfAdmission" ma:index="51" nillable="true" ma:displayName="Rodzaj przyjęcia" ma:internalName="typeOfAdmission">
      <xsd:simpleType>
        <xsd:restriction base="dms:Text"/>
      </xsd:simpleType>
    </xsd:element>
    <xsd:element name="hardwareType" ma:index="52" nillable="true" ma:displayName="Typ sprzętu" ma:internalName="hardwareType">
      <xsd:simpleType>
        <xsd:restriction base="dms:Text"/>
      </xsd:simpleType>
    </xsd:element>
    <xsd:element name="serviceCategory" ma:index="53" nillable="true" ma:displayName="Kategoria usługi" ma:internalName="serviceCategory">
      <xsd:simpleType>
        <xsd:restriction base="dms:Text"/>
      </xsd:simpleType>
    </xsd:element>
    <xsd:element name="register" ma:index="54" nillable="true" ma:displayName="Rejestr" ma:internalName="regist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8bfc8a-bf33-4875-b0fc-ab121a7aaba7">PFAX22JPUVXR-1-18736</_dlc_DocId>
    <_dlc_DocIdUrl xmlns="618bfc8a-bf33-4875-b0fc-ab121a7aaba7">
      <Url>https://intranet.local.umed.pl/bpm/app05_medicalapparatus/_layouts/15/DocIdRedir.aspx?ID=PFAX22JPUVXR-1-18736</Url>
      <Description>PFAX22JPUVXR-1-18736</Description>
    </_dlc_DocIdUrl>
    <archiveCategoryId xmlns="618bfc8a-bf33-4875-b0fc-ab121a7aaba7">"B10"</archiveCategoryId>
    <purchaseCategory xmlns="618bfc8a-bf33-4875-b0fc-ab121a7aaba7">"Aparatura"</purchaseCategory>
    <fileType xmlns="618bfc8a-bf33-4875-b0fc-ab121a7aaba7">"Załącznik"</fileType>
    <classificationKeywordName xmlns="618bfc8a-bf33-4875-b0fc-ab121a7aaba7">"Zaopatrzenie w sprzęt, materiały biurowe i inne"</classificationKeywordName>
    <Typ_x0020_pliku xmlns="618bfc8a-bf33-4875-b0fc-ab121a7aaba7">"Załącznik do zapotrzebowania"</Typ_x0020_pliku>
    <dateOfGenerated xmlns="618bfc8a-bf33-4875-b0fc-ab121a7aaba7">2024-07-18T11:40:54+00:00</dateOfGenerated>
    <Autor xmlns="618bfc8a-bf33-4875-b0fc-ab121a7aaba7">"mgr inż. Przemysław Zuchmański"</Autor>
    <idProcessBPM xmlns="618bfc8a-bf33-4875-b0fc-ab121a7aaba7">"1635360"</idProcessBPM>
    <permissionGroup xmlns="618bfc8a-bf33-4875-b0fc-ab121a7aaba7">";KCKF_Team;KCKF_Manager;KCKK_Team;KCKK_Manager;KCK_Manager;RKC_Manager;ZKOR_Manager;ZKIT_Manager;BCKP_Team;KBKP_Manager;BDA_Manager;BDA_Team;BDZ_Manager;BDZ_Team;BDZP_Manager;BDZP_Team;KBZP_Manager;BDAS_ManagerBDAS_Manager;KBP_Team;KBP_Manager;BCKP_Manager;BDAS_Manager;BDAS_Team;"</permissionGroup>
    <permissionUser xmlns="618bfc8a-bf33-4875-b0fc-ab121a7aaba7">";70164;16899;"</permissionUser>
    <applicant xmlns="618bfc8a-bf33-4875-b0fc-ab121a7aaba7">"mgr inż. Przemysław Zuchmański"</applicant>
    <classificationKeywordId xmlns="618bfc8a-bf33-4875-b0fc-ab121a7aaba7">"230"</classificationKeywordId>
    <organizationalUnitApplicant xmlns="618bfc8a-bf33-4875-b0fc-ab121a7aaba7">"Dział Aparatury i Serwisu"</organizationalUnitApplicant>
    <closure xmlns="618bfc8a-bf33-4875-b0fc-ab121a7aaba7" xsi:nil="true"/>
    <orderNumber xmlns="618bfc8a-bf33-4875-b0fc-ab121a7aaba7" xsi:nil="true"/>
    <otDocumentNumber xmlns="618bfc8a-bf33-4875-b0fc-ab121a7aaba7" xsi:nil="true"/>
    <subsystem xmlns="618bfc8a-bf33-4875-b0fc-ab121a7aaba7" xsi:nil="true"/>
    <systemInvoiceNumber xmlns="618bfc8a-bf33-4875-b0fc-ab121a7aaba7" xsi:nil="true"/>
    <typeOfAdmission xmlns="618bfc8a-bf33-4875-b0fc-ab121a7aaba7" xsi:nil="true"/>
    <scanNumber xmlns="618bfc8a-bf33-4875-b0fc-ab121a7aaba7" xsi:nil="true"/>
    <documentTypeInFix xmlns="618bfc8a-bf33-4875-b0fc-ab121a7aaba7" xsi:nil="true"/>
    <dateOfInvoice xmlns="618bfc8a-bf33-4875-b0fc-ab121a7aaba7" xsi:nil="true"/>
    <Podpisane_x0020_przez xmlns="618bfc8a-bf33-4875-b0fc-ab121a7aaba7" xsi:nil="true"/>
    <contractorNipPesel xmlns="618bfc8a-bf33-4875-b0fc-ab121a7aaba7">";5212983607;"</contractorNipPesel>
    <purchaseRequestNumber xmlns="618bfc8a-bf33-4875-b0fc-ab121a7aaba7">";AP/2024/07/00025;"</purchaseRequestNumber>
    <dateOfAccounting xmlns="618bfc8a-bf33-4875-b0fc-ab121a7aaba7" xsi:nil="true"/>
    <responsiblePerson xmlns="618bfc8a-bf33-4875-b0fc-ab121a7aaba7" xsi:nil="true"/>
    <status xmlns="618bfc8a-bf33-4875-b0fc-ab121a7aaba7">"Zaakceptowano formalnie w ramach PZP"</status>
    <account xmlns="618bfc8a-bf33-4875-b0fc-ab121a7aaba7">";085-05-001-07-11/9-716-22//401-02-0-08;"</account>
    <gusGroup xmlns="618bfc8a-bf33-4875-b0fc-ab121a7aaba7" xsi:nil="true"/>
    <hardwareType xmlns="618bfc8a-bf33-4875-b0fc-ab121a7aaba7" xsi:nil="true"/>
    <serviceCategory xmlns="618bfc8a-bf33-4875-b0fc-ab121a7aaba7" xsi:nil="true"/>
    <register xmlns="618bfc8a-bf33-4875-b0fc-ab121a7aaba7" xsi:nil="true"/>
    <contractorName xmlns="618bfc8a-bf33-4875-b0fc-ab121a7aaba7">";Viridian Polska Sp. z o.o.;"</contractorName>
    <location xmlns="618bfc8a-bf33-4875-b0fc-ab121a7aaba7" xsi:nil="true"/>
    <contractEndDate xmlns="618bfc8a-bf33-4875-b0fc-ab121a7aaba7" xsi:nil="true"/>
    <contractorInvoiceNumber xmlns="618bfc8a-bf33-4875-b0fc-ab121a7aaba7" xsi:nil="true"/>
    <orderSubnumber xmlns="618bfc8a-bf33-4875-b0fc-ab121a7aaba7" xsi:nil="true"/>
    <otDocumentDate xmlns="618bfc8a-bf33-4875-b0fc-ab121a7aaba7" xsi:nil="true"/>
    <assortment xmlns="618bfc8a-bf33-4875-b0fc-ab121a7aaba7" xsi:nil="true"/>
    <documentNumberInFix xmlns="618bfc8a-bf33-4875-b0fc-ab121a7aaba7" xsi:nil="true"/>
    <contractStartDate xmlns="618bfc8a-bf33-4875-b0fc-ab121a7aaba7" xsi:nil="true"/>
    <contractNumber xmlns="618bfc8a-bf33-4875-b0fc-ab121a7aaba7" xsi:nil="true"/>
    <inventoryNumber xmlns="618bfc8a-bf33-4875-b0fc-ab121a7aaba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E84B2-0755-481D-873F-CC2B54F3FB6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DDE312D-37E0-4488-81A7-931C45CF7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bfc8a-bf33-4875-b0fc-ab121a7aa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0B0C02-F158-4C1A-9F6A-4ECC9D6ACA36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618bfc8a-bf33-4875-b0fc-ab121a7aaba7"/>
  </ds:schemaRefs>
</ds:datastoreItem>
</file>

<file path=customXml/itemProps4.xml><?xml version="1.0" encoding="utf-8"?>
<ds:datastoreItem xmlns:ds="http://schemas.openxmlformats.org/officeDocument/2006/customXml" ds:itemID="{E52BE82D-FFED-4F2B-80DC-ABC2BEDB92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86DAC7-2C8C-41A4-AD11-8B21F588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15</Pages>
  <Words>3181</Words>
  <Characters>19733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Kokoszko</dc:creator>
  <cp:keywords/>
  <dc:description/>
  <cp:lastModifiedBy>Monika Kaczmarek</cp:lastModifiedBy>
  <cp:revision>84</cp:revision>
  <cp:lastPrinted>2022-05-25T09:12:00Z</cp:lastPrinted>
  <dcterms:created xsi:type="dcterms:W3CDTF">2024-08-20T10:48:00Z</dcterms:created>
  <dcterms:modified xsi:type="dcterms:W3CDTF">2024-10-22T07:35:00Z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0x010100E2FA2A3B09DA084690E019E1EF1A5A4A006DED2E5F37B1BD41B54ADEC8A50F110F</vt:lpwstr>
  </property>
  <property fmtid="{D5CDD505-2E9C-101B-9397-08002B2CF9AE}" pid="3" name="_dlc_DocIdItemGuid">
    <vt:lpwstr>3c92750c-14fe-4bd2-be1e-00110a2c7681</vt:lpwstr>
  </property>
</Properties>
</file>