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1EADB863" w:rsidR="00723310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</w:t>
      </w:r>
      <w:r w:rsidR="00723310">
        <w:rPr>
          <w:rFonts w:asciiTheme="majorHAnsi" w:hAnsiTheme="majorHAnsi"/>
          <w:b/>
          <w:sz w:val="24"/>
          <w:szCs w:val="24"/>
        </w:rPr>
        <w:t xml:space="preserve">Przykona, dnia </w:t>
      </w:r>
      <w:r w:rsidR="0077142D">
        <w:rPr>
          <w:rFonts w:asciiTheme="majorHAnsi" w:hAnsiTheme="majorHAnsi"/>
          <w:b/>
          <w:sz w:val="24"/>
          <w:szCs w:val="24"/>
        </w:rPr>
        <w:t>15 września</w:t>
      </w:r>
      <w:r w:rsidR="009F708B">
        <w:rPr>
          <w:rFonts w:asciiTheme="majorHAnsi" w:hAnsiTheme="majorHAnsi"/>
          <w:b/>
          <w:sz w:val="24"/>
          <w:szCs w:val="24"/>
        </w:rPr>
        <w:t xml:space="preserve"> </w:t>
      </w:r>
      <w:r w:rsidR="00723310">
        <w:rPr>
          <w:rFonts w:asciiTheme="majorHAnsi" w:hAnsiTheme="majorHAnsi"/>
          <w:b/>
          <w:sz w:val="24"/>
          <w:szCs w:val="24"/>
        </w:rPr>
        <w:t>2022r.</w:t>
      </w:r>
    </w:p>
    <w:p w14:paraId="71F52798" w14:textId="01403E59" w:rsidR="004D278D" w:rsidRDefault="00723310" w:rsidP="007233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RRG.271.</w:t>
      </w:r>
      <w:r w:rsidR="00814922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>.2022</w:t>
      </w:r>
    </w:p>
    <w:p w14:paraId="17341D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456912A6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FD52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postępowaniu o  udzielenie zamówienia publicznego w trybie podstawowym – art. 275 ust. 1 ustawy PZP na zadanie pn.</w:t>
      </w:r>
    </w:p>
    <w:p w14:paraId="60004823" w14:textId="77777777" w:rsidR="004D278D" w:rsidRDefault="004D278D" w:rsidP="003876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1D003CE6" w14:textId="77777777" w:rsidR="00814922" w:rsidRPr="00814922" w:rsidRDefault="00814922" w:rsidP="00814922">
      <w:pPr>
        <w:spacing w:after="0"/>
        <w:ind w:right="-250"/>
        <w:jc w:val="center"/>
        <w:rPr>
          <w:rStyle w:val="Domylnaczcionkaakapitu1"/>
          <w:rFonts w:asciiTheme="majorHAnsi" w:hAnsiTheme="majorHAnsi" w:cstheme="majorHAnsi"/>
          <w:b/>
          <w:iCs/>
          <w:sz w:val="28"/>
          <w:szCs w:val="28"/>
        </w:rPr>
      </w:pPr>
      <w:bookmarkStart w:id="0" w:name="_Hlk95739316"/>
      <w:r w:rsidRPr="00814922">
        <w:rPr>
          <w:rStyle w:val="Domylnaczcionkaakapitu1"/>
          <w:rFonts w:asciiTheme="majorHAnsi" w:hAnsiTheme="majorHAnsi" w:cstheme="majorHAnsi"/>
          <w:b/>
          <w:iCs/>
          <w:sz w:val="28"/>
          <w:szCs w:val="28"/>
        </w:rPr>
        <w:t>„ Zimowe utrzymanie dróg na terenie Gminy Przykona</w:t>
      </w:r>
    </w:p>
    <w:p w14:paraId="758F1ADE" w14:textId="3BAFDD82" w:rsidR="0077142D" w:rsidRPr="00814922" w:rsidRDefault="00814922" w:rsidP="00814922">
      <w:pPr>
        <w:spacing w:after="0"/>
        <w:ind w:right="-250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814922">
        <w:rPr>
          <w:rStyle w:val="Domylnaczcionkaakapitu1"/>
          <w:rFonts w:asciiTheme="majorHAnsi" w:hAnsiTheme="majorHAnsi" w:cstheme="majorHAnsi"/>
          <w:b/>
          <w:iCs/>
          <w:sz w:val="28"/>
          <w:szCs w:val="28"/>
        </w:rPr>
        <w:t xml:space="preserve"> w sezonie 2022/2023 </w:t>
      </w:r>
      <w:r w:rsidRPr="00814922">
        <w:rPr>
          <w:rFonts w:asciiTheme="majorHAnsi" w:hAnsiTheme="majorHAnsi" w:cstheme="majorHAnsi"/>
          <w:b/>
          <w:iCs/>
          <w:sz w:val="28"/>
          <w:szCs w:val="28"/>
        </w:rPr>
        <w:t>”</w:t>
      </w:r>
    </w:p>
    <w:bookmarkEnd w:id="0"/>
    <w:p w14:paraId="0E06AD57" w14:textId="77777777" w:rsidR="0077142D" w:rsidRDefault="0077142D" w:rsidP="0077142D">
      <w:pPr>
        <w:pStyle w:val="Standard"/>
        <w:tabs>
          <w:tab w:val="left" w:pos="851"/>
        </w:tabs>
        <w:ind w:left="851"/>
        <w:rPr>
          <w:rFonts w:eastAsia="Calibri"/>
          <w:b/>
          <w:sz w:val="24"/>
          <w:szCs w:val="24"/>
          <w:lang w:eastAsia="en-US"/>
        </w:rPr>
      </w:pPr>
    </w:p>
    <w:p w14:paraId="374E9FCF" w14:textId="59244578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Zamawiający  - Gmina Przykona na podstawie art. 222 ust 5 ustawy z dnia 11 września 2019 r. – Prawo zamówień Publicznych ( t.j. Dz. U. z 2021 r. poz. 1129 ze zm. ) informuje, że na w/w zadanie w wyznaczonym terminie, </w:t>
      </w:r>
      <w:r w:rsidRPr="00B827D3">
        <w:rPr>
          <w:rFonts w:asciiTheme="majorHAnsi" w:hAnsiTheme="majorHAnsi" w:cstheme="minorHAnsi"/>
          <w:bCs/>
          <w:sz w:val="24"/>
          <w:szCs w:val="24"/>
        </w:rPr>
        <w:t xml:space="preserve">wpłynęły </w:t>
      </w:r>
      <w:r>
        <w:rPr>
          <w:rFonts w:asciiTheme="majorHAnsi" w:hAnsiTheme="majorHAnsi" w:cstheme="minorHAnsi"/>
          <w:bCs/>
          <w:sz w:val="24"/>
          <w:szCs w:val="24"/>
        </w:rPr>
        <w:t xml:space="preserve">następujące oferty. </w:t>
      </w:r>
    </w:p>
    <w:p w14:paraId="5E558C02" w14:textId="7777777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Cena brutto </w:t>
            </w:r>
          </w:p>
        </w:tc>
      </w:tr>
      <w:tr w:rsidR="00723310" w14:paraId="2753DF8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FC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FC8077" w14:textId="0FB6F446" w:rsidR="00723310" w:rsidRPr="003876AA" w:rsidRDefault="00723310" w:rsidP="003876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C09" w14:textId="77777777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5F139F" w14:textId="1BC04F68" w:rsidR="003C3F63" w:rsidRPr="003C3F63" w:rsidRDefault="0077142D" w:rsidP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Spółdzielczy </w:t>
            </w:r>
            <w:r w:rsidR="00F166B0">
              <w:rPr>
                <w:rFonts w:asciiTheme="majorHAnsi" w:hAnsiTheme="majorHAnsi"/>
                <w:b/>
                <w:sz w:val="24"/>
                <w:szCs w:val="24"/>
              </w:rPr>
              <w:t>Z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akład Usługowy </w:t>
            </w:r>
            <w:r w:rsidR="00BB00A1">
              <w:rPr>
                <w:rFonts w:asciiTheme="majorHAnsi" w:hAnsiTheme="majorHAnsi"/>
                <w:b/>
                <w:sz w:val="24"/>
                <w:szCs w:val="24"/>
              </w:rPr>
              <w:t>w Przykonie</w:t>
            </w:r>
          </w:p>
          <w:p w14:paraId="1F806001" w14:textId="5F2DEDA1" w:rsidR="003C3F63" w:rsidRDefault="003C3F63" w:rsidP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Ul. </w:t>
            </w:r>
            <w:r w:rsidR="0077142D">
              <w:rPr>
                <w:rFonts w:asciiTheme="majorHAnsi" w:hAnsiTheme="majorHAnsi"/>
                <w:b/>
                <w:sz w:val="24"/>
                <w:szCs w:val="24"/>
              </w:rPr>
              <w:t xml:space="preserve">Turkowska </w:t>
            </w:r>
            <w:r w:rsidR="00BB00A1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606128B" w14:textId="0793796C" w:rsidR="00723310" w:rsidRPr="0077142D" w:rsidRDefault="0077142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62 – 731 </w:t>
            </w:r>
            <w:r w:rsidRPr="0077142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Przykona</w:t>
            </w:r>
            <w:r w:rsidR="003C3F63" w:rsidRPr="0077142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  <w:p w14:paraId="19C35E6F" w14:textId="053B10F4" w:rsidR="00EA176A" w:rsidRPr="00A24D52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9C5" w14:textId="77777777" w:rsidR="00723310" w:rsidRPr="00A24D52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CBA0569" w14:textId="77777777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24D52"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</w:p>
          <w:p w14:paraId="376E8E3F" w14:textId="5D254C5B" w:rsidR="00723310" w:rsidRPr="00A24D52" w:rsidRDefault="0081492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296 460,</w:t>
            </w:r>
            <w:r w:rsidR="0077142D">
              <w:rPr>
                <w:rFonts w:asciiTheme="majorHAnsi" w:hAnsiTheme="majorHAnsi" w:cs="Calibri"/>
                <w:b/>
                <w:sz w:val="24"/>
                <w:szCs w:val="24"/>
              </w:rPr>
              <w:t>00</w:t>
            </w:r>
            <w:r w:rsidR="006A370C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="00723310" w:rsidRPr="00A24D52">
              <w:rPr>
                <w:rFonts w:asciiTheme="majorHAnsi" w:hAnsiTheme="majorHAnsi" w:cs="Calibri"/>
                <w:b/>
                <w:sz w:val="24"/>
                <w:szCs w:val="24"/>
              </w:rPr>
              <w:t xml:space="preserve"> zł</w:t>
            </w:r>
          </w:p>
        </w:tc>
      </w:tr>
    </w:tbl>
    <w:p w14:paraId="68ECCBDC" w14:textId="77777777" w:rsidR="00C5517E" w:rsidRDefault="00C5517E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</w:p>
    <w:p w14:paraId="3AC922DD" w14:textId="77777777" w:rsidR="006A370C" w:rsidRDefault="00723310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5B8F2993" w14:textId="0273E6C8" w:rsidR="002C7044" w:rsidRDefault="006A370C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F166B0">
        <w:rPr>
          <w:rFonts w:asciiTheme="majorHAnsi" w:hAnsiTheme="majorHAnsi"/>
          <w:bCs/>
          <w:i/>
          <w:sz w:val="24"/>
          <w:szCs w:val="24"/>
        </w:rPr>
        <w:t xml:space="preserve">           </w:t>
      </w:r>
      <w:r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723310">
        <w:rPr>
          <w:rFonts w:asciiTheme="majorHAnsi" w:hAnsiTheme="majorHAnsi"/>
          <w:bCs/>
          <w:i/>
          <w:sz w:val="24"/>
          <w:szCs w:val="24"/>
        </w:rPr>
        <w:t>Wójt Gminy Przykona</w:t>
      </w:r>
    </w:p>
    <w:p w14:paraId="30A81969" w14:textId="77777777" w:rsidR="006A370C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</w:p>
    <w:p w14:paraId="5B575207" w14:textId="00C78CE3" w:rsidR="00CB5EC8" w:rsidRPr="00A24D52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F166B0">
        <w:rPr>
          <w:rFonts w:asciiTheme="majorHAnsi" w:hAnsiTheme="majorHAnsi"/>
          <w:bCs/>
          <w:i/>
          <w:sz w:val="24"/>
          <w:szCs w:val="24"/>
        </w:rPr>
        <w:t>Mirosław Broniszewski</w:t>
      </w:r>
    </w:p>
    <w:sectPr w:rsidR="00CB5EC8" w:rsidRPr="00A24D5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76F73"/>
    <w:rsid w:val="00190FCF"/>
    <w:rsid w:val="001E0CB6"/>
    <w:rsid w:val="001F3CBC"/>
    <w:rsid w:val="002C7044"/>
    <w:rsid w:val="003876AA"/>
    <w:rsid w:val="003C3F63"/>
    <w:rsid w:val="004D278D"/>
    <w:rsid w:val="00537CBA"/>
    <w:rsid w:val="006A370C"/>
    <w:rsid w:val="006B6618"/>
    <w:rsid w:val="00723310"/>
    <w:rsid w:val="0077142D"/>
    <w:rsid w:val="00814922"/>
    <w:rsid w:val="009A46D0"/>
    <w:rsid w:val="009D1A43"/>
    <w:rsid w:val="009F708B"/>
    <w:rsid w:val="00A24D52"/>
    <w:rsid w:val="00B33B23"/>
    <w:rsid w:val="00B40625"/>
    <w:rsid w:val="00B827D3"/>
    <w:rsid w:val="00BB00A1"/>
    <w:rsid w:val="00C5517E"/>
    <w:rsid w:val="00CB5EC8"/>
    <w:rsid w:val="00D44BA5"/>
    <w:rsid w:val="00E27D42"/>
    <w:rsid w:val="00E44288"/>
    <w:rsid w:val="00EA176A"/>
    <w:rsid w:val="00EC222F"/>
    <w:rsid w:val="00EF108C"/>
    <w:rsid w:val="00F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1">
    <w:name w:val="Domyślna czcionka akapitu1"/>
    <w:rsid w:val="0081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2022-06-06T11:09:00Z</cp:lastPrinted>
  <dcterms:created xsi:type="dcterms:W3CDTF">2022-09-15T11:42:00Z</dcterms:created>
  <dcterms:modified xsi:type="dcterms:W3CDTF">2022-09-15T11:46:00Z</dcterms:modified>
</cp:coreProperties>
</file>